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7DB" w:rsidRDefault="006E27F3">
      <w:pPr>
        <w:spacing w:before="56" w:line="219" w:lineRule="auto"/>
        <w:ind w:left="1723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1"/>
          <w:sz w:val="28"/>
          <w:szCs w:val="28"/>
        </w:rPr>
        <w:t>浙教版科学八年级下册期末专</w:t>
      </w:r>
      <w:r>
        <w:rPr>
          <w:rFonts w:ascii="宋体" w:eastAsia="宋体" w:hAnsi="宋体" w:cs="宋体"/>
          <w:sz w:val="28"/>
          <w:szCs w:val="28"/>
        </w:rPr>
        <w:t>题复习：解答题一</w:t>
      </w:r>
    </w:p>
    <w:p w:rsidR="002757DB" w:rsidRDefault="002757DB">
      <w:pPr>
        <w:spacing w:line="257" w:lineRule="auto"/>
      </w:pPr>
    </w:p>
    <w:p w:rsidR="002757DB" w:rsidRDefault="006E27F3">
      <w:pPr>
        <w:spacing w:before="69" w:line="236" w:lineRule="auto"/>
        <w:ind w:left="11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1"/>
        </w:rPr>
        <w:t xml:space="preserve">  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</w:t>
      </w:r>
      <w:r>
        <w:rPr>
          <w:rFonts w:ascii="宋体" w:eastAsia="宋体" w:hAnsi="宋体" w:cs="宋体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题</w:t>
      </w:r>
    </w:p>
    <w:p w:rsidR="002757DB" w:rsidRDefault="002757DB">
      <w:pPr>
        <w:spacing w:line="280" w:lineRule="auto"/>
      </w:pPr>
    </w:p>
    <w:p w:rsidR="002757DB" w:rsidRDefault="006E27F3">
      <w:pPr>
        <w:spacing w:before="68" w:line="414" w:lineRule="auto"/>
        <w:ind w:left="7" w:right="1" w:firstLine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7"/>
        </w:rPr>
        <w:t>1.</w:t>
      </w:r>
      <w:r>
        <w:rPr>
          <w:rFonts w:ascii="宋体" w:eastAsia="宋体" w:hAnsi="宋体" w:cs="宋体"/>
          <w:spacing w:val="-4"/>
        </w:rPr>
        <w:t>小明利用热敏电阻设计了</w:t>
      </w:r>
      <w:r>
        <w:rPr>
          <w:rFonts w:ascii="宋体" w:eastAsia="宋体" w:hAnsi="宋体" w:cs="宋体"/>
          <w:spacing w:val="-2"/>
        </w:rPr>
        <w:t>一个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过热自动报警电路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，如图甲所示。将热敏电阻</w:t>
      </w:r>
      <w:r>
        <w:rPr>
          <w:rFonts w:ascii="宋体" w:eastAsia="宋体" w:hAnsi="宋体" w:cs="宋体"/>
          <w:spacing w:val="-2"/>
        </w:rPr>
        <w:t xml:space="preserve"> R </w:t>
      </w:r>
      <w:r>
        <w:rPr>
          <w:rFonts w:ascii="宋体" w:eastAsia="宋体" w:hAnsi="宋体" w:cs="宋体"/>
          <w:spacing w:val="-2"/>
        </w:rPr>
        <w:t>安装在需要探测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温度的地方</w:t>
      </w:r>
      <w:r>
        <w:rPr>
          <w:rFonts w:ascii="宋体" w:eastAsia="宋体" w:hAnsi="宋体" w:cs="宋体"/>
          <w:spacing w:val="-9"/>
        </w:rPr>
        <w:t>，</w:t>
      </w:r>
      <w:r>
        <w:rPr>
          <w:rFonts w:ascii="宋体" w:eastAsia="宋体" w:hAnsi="宋体" w:cs="宋体"/>
          <w:spacing w:val="-6"/>
        </w:rPr>
        <w:t>当环境温度正常时，继电器的上触点接触，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下触点分离，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指示灯亮；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当环境温度超过某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一值时，</w:t>
      </w:r>
      <w:r>
        <w:rPr>
          <w:rFonts w:ascii="宋体" w:eastAsia="宋体" w:hAnsi="宋体" w:cs="宋体"/>
          <w:spacing w:val="-2"/>
        </w:rPr>
        <w:t>继电器的下触点接触，上触点分离，警铃响。图甲中继电器的供电电压</w:t>
      </w:r>
      <w:r>
        <w:rPr>
          <w:rFonts w:ascii="宋体" w:eastAsia="宋体" w:hAnsi="宋体" w:cs="宋体"/>
          <w:spacing w:val="-2"/>
        </w:rPr>
        <w:t xml:space="preserve"> U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2"/>
        </w:rPr>
        <w:t>=3V</w:t>
      </w:r>
      <w:r>
        <w:rPr>
          <w:rFonts w:ascii="宋体" w:eastAsia="宋体" w:hAnsi="宋体" w:cs="宋体"/>
          <w:spacing w:val="-2"/>
        </w:rPr>
        <w:t>，继电器线圈用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漆包线绕</w:t>
      </w:r>
      <w:r>
        <w:rPr>
          <w:rFonts w:ascii="宋体" w:eastAsia="宋体" w:hAnsi="宋体" w:cs="宋体"/>
          <w:spacing w:val="-9"/>
        </w:rPr>
        <w:t>成</w:t>
      </w:r>
      <w:r>
        <w:rPr>
          <w:rFonts w:ascii="宋体" w:eastAsia="宋体" w:hAnsi="宋体" w:cs="宋体"/>
          <w:spacing w:val="-7"/>
        </w:rPr>
        <w:t>，其电阻</w:t>
      </w:r>
      <w:r>
        <w:rPr>
          <w:rFonts w:ascii="宋体" w:eastAsia="宋体" w:hAnsi="宋体" w:cs="宋体"/>
          <w:spacing w:val="-7"/>
        </w:rPr>
        <w:t xml:space="preserve"> R</w:t>
      </w:r>
      <w:r>
        <w:rPr>
          <w:rFonts w:ascii="宋体" w:eastAsia="宋体" w:hAnsi="宋体" w:cs="宋体"/>
          <w:spacing w:val="-7"/>
          <w:position w:val="-1"/>
          <w:sz w:val="11"/>
          <w:szCs w:val="11"/>
        </w:rPr>
        <w:t xml:space="preserve">0 </w:t>
      </w:r>
      <w:r>
        <w:rPr>
          <w:rFonts w:ascii="宋体" w:eastAsia="宋体" w:hAnsi="宋体" w:cs="宋体"/>
          <w:spacing w:val="-7"/>
        </w:rPr>
        <w:t>为</w:t>
      </w:r>
      <w:r>
        <w:rPr>
          <w:rFonts w:ascii="宋体" w:eastAsia="宋体" w:hAnsi="宋体" w:cs="宋体"/>
          <w:spacing w:val="-7"/>
        </w:rPr>
        <w:t xml:space="preserve"> 30Ω</w:t>
      </w:r>
      <w:r>
        <w:rPr>
          <w:rFonts w:ascii="宋体" w:eastAsia="宋体" w:hAnsi="宋体" w:cs="宋体"/>
          <w:spacing w:val="-7"/>
        </w:rPr>
        <w:t>。当线圈中的电流大于等于</w:t>
      </w:r>
      <w:r>
        <w:rPr>
          <w:rFonts w:ascii="宋体" w:eastAsia="宋体" w:hAnsi="宋体" w:cs="宋体"/>
          <w:spacing w:val="-7"/>
        </w:rPr>
        <w:t xml:space="preserve"> 50mA </w:t>
      </w:r>
      <w:r>
        <w:rPr>
          <w:rFonts w:ascii="宋体" w:eastAsia="宋体" w:hAnsi="宋体" w:cs="宋体"/>
          <w:spacing w:val="-7"/>
        </w:rPr>
        <w:t>时，继电器的衔铁将被吸合，警铃响。</w:t>
      </w:r>
    </w:p>
    <w:p w:rsidR="002757DB" w:rsidRDefault="006E27F3">
      <w:pPr>
        <w:spacing w:line="220" w:lineRule="auto"/>
        <w:ind w:left="2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图乙是热敏</w:t>
      </w:r>
      <w:r>
        <w:rPr>
          <w:rFonts w:ascii="宋体" w:eastAsia="宋体" w:hAnsi="宋体" w:cs="宋体"/>
          <w:spacing w:val="-1"/>
        </w:rPr>
        <w:t>电阻的阻值随温度变化的图像。</w:t>
      </w:r>
    </w:p>
    <w:p w:rsidR="002757DB" w:rsidRDefault="006E27F3">
      <w:pPr>
        <w:spacing w:before="100" w:line="3098" w:lineRule="exact"/>
        <w:textAlignment w:val="center"/>
      </w:pPr>
      <w:r>
        <w:drawing>
          <wp:inline distT="0" distB="0" distL="0" distR="0">
            <wp:extent cx="4333875" cy="1967229"/>
            <wp:effectExtent l="0" t="0" r="0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967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spacing w:before="140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图甲中警铃的接线柱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应与接线柱</w:t>
      </w:r>
      <w:r>
        <w:rPr>
          <w:rFonts w:ascii="宋体" w:eastAsia="宋体" w:hAnsi="宋体" w:cs="宋体"/>
          <w:spacing w:val="-1"/>
          <w:u w:val="single"/>
        </w:rPr>
        <w:t xml:space="preserve">      </w:t>
      </w:r>
      <w:r>
        <w:rPr>
          <w:rFonts w:ascii="宋体" w:eastAsia="宋体" w:hAnsi="宋体" w:cs="宋体"/>
          <w:u w:val="single"/>
        </w:rPr>
        <w:t xml:space="preserve">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相连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均选填</w:t>
      </w:r>
      <w:r>
        <w:rPr>
          <w:rFonts w:ascii="宋体" w:eastAsia="宋体" w:hAnsi="宋体" w:cs="宋体"/>
        </w:rPr>
        <w:t>“A”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“B” )</w:t>
      </w:r>
      <w:r>
        <w:rPr>
          <w:rFonts w:ascii="宋体" w:eastAsia="宋体" w:hAnsi="宋体" w:cs="宋体"/>
        </w:rPr>
        <w:t>。</w:t>
      </w:r>
    </w:p>
    <w:p w:rsidR="002757DB" w:rsidRDefault="006E27F3">
      <w:pPr>
        <w:spacing w:before="21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(2) </w:t>
      </w:r>
      <w:r>
        <w:rPr>
          <w:rFonts w:ascii="宋体" w:eastAsia="宋体" w:hAnsi="宋体" w:cs="宋体"/>
          <w:spacing w:val="-6"/>
        </w:rPr>
        <w:t>图</w:t>
      </w:r>
      <w:r>
        <w:rPr>
          <w:rFonts w:ascii="宋体" w:eastAsia="宋体" w:hAnsi="宋体" w:cs="宋体"/>
          <w:spacing w:val="-5"/>
        </w:rPr>
        <w:t>甲中线圈下端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 xml:space="preserve">P </w:t>
      </w:r>
      <w:r>
        <w:rPr>
          <w:rFonts w:ascii="宋体" w:eastAsia="宋体" w:hAnsi="宋体" w:cs="宋体"/>
          <w:spacing w:val="-5"/>
        </w:rPr>
        <w:t>的磁极是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极</w:t>
      </w:r>
      <w:r>
        <w:rPr>
          <w:rFonts w:ascii="宋体" w:eastAsia="宋体" w:hAnsi="宋体" w:cs="宋体"/>
          <w:spacing w:val="-5"/>
        </w:rPr>
        <w:t>(</w:t>
      </w:r>
      <w:r>
        <w:rPr>
          <w:rFonts w:ascii="宋体" w:eastAsia="宋体" w:hAnsi="宋体" w:cs="宋体"/>
          <w:spacing w:val="-5"/>
        </w:rPr>
        <w:t>选填</w:t>
      </w:r>
      <w:r>
        <w:rPr>
          <w:rFonts w:ascii="宋体" w:eastAsia="宋体" w:hAnsi="宋体" w:cs="宋体"/>
          <w:spacing w:val="-5"/>
        </w:rPr>
        <w:t xml:space="preserve"> “N”</w:t>
      </w:r>
      <w:r>
        <w:rPr>
          <w:rFonts w:ascii="宋体" w:eastAsia="宋体" w:hAnsi="宋体" w:cs="宋体"/>
          <w:spacing w:val="-5"/>
        </w:rPr>
        <w:t>或</w:t>
      </w:r>
      <w:r>
        <w:rPr>
          <w:rFonts w:ascii="宋体" w:eastAsia="宋体" w:hAnsi="宋体" w:cs="宋体"/>
          <w:spacing w:val="-5"/>
        </w:rPr>
        <w:t xml:space="preserve"> “S” )</w:t>
      </w:r>
      <w:r>
        <w:rPr>
          <w:rFonts w:ascii="宋体" w:eastAsia="宋体" w:hAnsi="宋体" w:cs="宋体"/>
          <w:spacing w:val="-5"/>
        </w:rPr>
        <w:t>。</w:t>
      </w:r>
    </w:p>
    <w:p w:rsidR="002757DB" w:rsidRDefault="006E27F3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(3) </w:t>
      </w:r>
      <w:r>
        <w:rPr>
          <w:rFonts w:ascii="宋体" w:eastAsia="宋体" w:hAnsi="宋体" w:cs="宋体"/>
          <w:spacing w:val="-8"/>
        </w:rPr>
        <w:t>请</w:t>
      </w:r>
      <w:r>
        <w:rPr>
          <w:rFonts w:ascii="宋体" w:eastAsia="宋体" w:hAnsi="宋体" w:cs="宋体"/>
          <w:spacing w:val="-4"/>
        </w:rPr>
        <w:t>计算说明，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环境温度在什么范围内时，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警铃报警。</w:t>
      </w:r>
    </w:p>
    <w:p w:rsidR="002757DB" w:rsidRDefault="006E27F3">
      <w:pPr>
        <w:spacing w:before="140" w:line="274" w:lineRule="auto"/>
        <w:ind w:left="6" w:right="15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2.</w:t>
      </w:r>
      <w:r>
        <w:rPr>
          <w:rFonts w:ascii="宋体" w:eastAsia="宋体" w:hAnsi="宋体" w:cs="宋体"/>
          <w:spacing w:val="-6"/>
        </w:rPr>
        <w:t>测电笔中有</w:t>
      </w:r>
      <w:r>
        <w:rPr>
          <w:rFonts w:ascii="宋体" w:eastAsia="宋体" w:hAnsi="宋体" w:cs="宋体"/>
          <w:spacing w:val="-3"/>
        </w:rPr>
        <w:t>一个高阻值的电阻，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这样可使测电笔测家庭电路</w:t>
      </w:r>
      <w:r>
        <w:rPr>
          <w:rFonts w:ascii="宋体" w:eastAsia="宋体" w:hAnsi="宋体" w:cs="宋体"/>
          <w:spacing w:val="-3"/>
        </w:rPr>
        <w:t>(</w:t>
      </w:r>
      <w:r>
        <w:rPr>
          <w:rFonts w:ascii="宋体" w:eastAsia="宋体" w:hAnsi="宋体" w:cs="宋体"/>
          <w:spacing w:val="-3"/>
        </w:rPr>
        <w:t>家庭电路的电压为</w:t>
      </w:r>
      <w:r>
        <w:rPr>
          <w:rFonts w:ascii="宋体" w:eastAsia="宋体" w:hAnsi="宋体" w:cs="宋体"/>
          <w:spacing w:val="-3"/>
        </w:rPr>
        <w:t xml:space="preserve"> 220V)</w:t>
      </w:r>
      <w:r>
        <w:rPr>
          <w:rFonts w:ascii="宋体" w:eastAsia="宋体" w:hAnsi="宋体" w:cs="宋体"/>
          <w:spacing w:val="-3"/>
        </w:rPr>
        <w:t>的火线时，加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在人体身上</w:t>
      </w:r>
      <w:r>
        <w:rPr>
          <w:rFonts w:ascii="宋体" w:eastAsia="宋体" w:hAnsi="宋体" w:cs="宋体"/>
          <w:spacing w:val="-6"/>
        </w:rPr>
        <w:t>的</w:t>
      </w:r>
      <w:r>
        <w:rPr>
          <w:rFonts w:ascii="宋体" w:eastAsia="宋体" w:hAnsi="宋体" w:cs="宋体"/>
          <w:spacing w:val="-4"/>
        </w:rPr>
        <w:t>电压在安全电压</w:t>
      </w:r>
      <w:r>
        <w:rPr>
          <w:rFonts w:ascii="宋体" w:eastAsia="宋体" w:hAnsi="宋体" w:cs="宋体"/>
          <w:spacing w:val="-4"/>
        </w:rPr>
        <w:t xml:space="preserve"> (36 </w:t>
      </w:r>
      <w:r>
        <w:rPr>
          <w:rFonts w:ascii="宋体" w:eastAsia="宋体" w:hAnsi="宋体" w:cs="宋体"/>
          <w:spacing w:val="-4"/>
        </w:rPr>
        <w:t>伏</w:t>
      </w:r>
      <w:r>
        <w:rPr>
          <w:rFonts w:ascii="宋体" w:eastAsia="宋体" w:hAnsi="宋体" w:cs="宋体"/>
          <w:spacing w:val="-4"/>
        </w:rPr>
        <w:t xml:space="preserve">) </w:t>
      </w:r>
      <w:r>
        <w:rPr>
          <w:rFonts w:ascii="宋体" w:eastAsia="宋体" w:hAnsi="宋体" w:cs="宋体"/>
          <w:spacing w:val="-4"/>
        </w:rPr>
        <w:t>以内。若测电笔氖管发光时的电流为</w:t>
      </w:r>
      <w:r>
        <w:rPr>
          <w:rFonts w:ascii="宋体" w:eastAsia="宋体" w:hAnsi="宋体" w:cs="宋体"/>
          <w:spacing w:val="-4"/>
        </w:rPr>
        <w:t xml:space="preserve"> 0.2 </w:t>
      </w:r>
      <w:r>
        <w:rPr>
          <w:rFonts w:ascii="宋体" w:eastAsia="宋体" w:hAnsi="宋体" w:cs="宋体"/>
          <w:spacing w:val="-4"/>
        </w:rPr>
        <w:t>毫安。则：</w:t>
      </w:r>
    </w:p>
    <w:p w:rsidR="002757DB" w:rsidRDefault="006E27F3">
      <w:pPr>
        <w:spacing w:before="1" w:line="214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测电笔中的高阻值电阻与氖管是</w:t>
      </w:r>
      <w:r>
        <w:rPr>
          <w:rFonts w:ascii="宋体" w:eastAsia="宋体" w:hAnsi="宋体" w:cs="宋体"/>
          <w:spacing w:val="2"/>
        </w:rPr>
        <w:t xml:space="preserve"> ________ (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串联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并联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2757DB" w:rsidRDefault="006E27F3">
      <w:pPr>
        <w:spacing w:before="68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(2) </w:t>
      </w:r>
      <w:r>
        <w:rPr>
          <w:rFonts w:ascii="宋体" w:eastAsia="宋体" w:hAnsi="宋体" w:cs="宋体"/>
          <w:spacing w:val="6"/>
        </w:rPr>
        <w:t>测电笔中的高阻值电阻的电阻不应小于多少欧姆？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6"/>
        </w:rPr>
        <w:t>不计氖管电阻</w:t>
      </w:r>
      <w:r>
        <w:rPr>
          <w:rFonts w:ascii="宋体" w:eastAsia="宋体" w:hAnsi="宋体" w:cs="宋体"/>
          <w:spacing w:val="2"/>
        </w:rPr>
        <w:t>)</w:t>
      </w:r>
    </w:p>
    <w:p w:rsidR="002757DB" w:rsidRDefault="006E27F3">
      <w:pPr>
        <w:spacing w:before="139" w:line="411" w:lineRule="auto"/>
        <w:ind w:left="8" w:right="104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3.</w:t>
      </w:r>
      <w:r>
        <w:rPr>
          <w:rFonts w:ascii="宋体" w:eastAsia="宋体" w:hAnsi="宋体" w:cs="宋体"/>
          <w:spacing w:val="-6"/>
        </w:rPr>
        <w:t>小华同学</w:t>
      </w:r>
      <w:r>
        <w:rPr>
          <w:rFonts w:ascii="宋体" w:eastAsia="宋体" w:hAnsi="宋体" w:cs="宋体"/>
          <w:spacing w:val="-3"/>
        </w:rPr>
        <w:t>在学习了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磁化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内容后，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将一枚缝衣针在一块磁铁上按教科书上所述的方法来回摩擦，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使缝衣针磁化而具有了磁性．他指南针检验，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发现缝衣针的尖端为</w:t>
      </w:r>
      <w:r>
        <w:rPr>
          <w:rFonts w:ascii="宋体" w:eastAsia="宋体" w:hAnsi="宋体" w:cs="宋体"/>
          <w:spacing w:val="-3"/>
        </w:rPr>
        <w:t xml:space="preserve"> N </w:t>
      </w:r>
      <w:r>
        <w:rPr>
          <w:rFonts w:ascii="宋体" w:eastAsia="宋体" w:hAnsi="宋体" w:cs="宋体"/>
          <w:spacing w:val="-3"/>
        </w:rPr>
        <w:t>极</w:t>
      </w:r>
      <w:r>
        <w:rPr>
          <w:rFonts w:ascii="宋体" w:eastAsia="宋体" w:hAnsi="宋体" w:cs="宋体"/>
          <w:spacing w:val="-3"/>
        </w:rPr>
        <w:t>(</w:t>
      </w:r>
      <w:r>
        <w:rPr>
          <w:rFonts w:ascii="宋体" w:eastAsia="宋体" w:hAnsi="宋体" w:cs="宋体"/>
          <w:spacing w:val="-3"/>
        </w:rPr>
        <w:t>即北极</w:t>
      </w:r>
      <w:r>
        <w:rPr>
          <w:rFonts w:ascii="宋体" w:eastAsia="宋体" w:hAnsi="宋体" w:cs="宋体"/>
          <w:spacing w:val="-3"/>
        </w:rPr>
        <w:t>)</w:t>
      </w:r>
      <w:r>
        <w:rPr>
          <w:rFonts w:ascii="宋体" w:eastAsia="宋体" w:hAnsi="宋体" w:cs="宋体"/>
          <w:spacing w:val="-3"/>
        </w:rPr>
        <w:t>．</w:t>
      </w:r>
    </w:p>
    <w:p w:rsidR="002757DB" w:rsidRDefault="006E27F3">
      <w:pPr>
        <w:spacing w:before="2" w:line="411" w:lineRule="auto"/>
        <w:ind w:left="7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小华想，缝衣针是钢制</w:t>
      </w:r>
      <w:r>
        <w:rPr>
          <w:rFonts w:ascii="宋体" w:eastAsia="宋体" w:hAnsi="宋体" w:cs="宋体"/>
          <w:spacing w:val="-3"/>
        </w:rPr>
        <w:t>成</w:t>
      </w:r>
      <w:r>
        <w:rPr>
          <w:rFonts w:ascii="宋体" w:eastAsia="宋体" w:hAnsi="宋体" w:cs="宋体"/>
          <w:spacing w:val="-2"/>
        </w:rPr>
        <w:t>的，容易被磁化，但如何使已磁化的钢针失去磁性呢？于是，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他将钢针按教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科</w:t>
      </w:r>
      <w:r>
        <w:rPr>
          <w:rFonts w:ascii="宋体" w:eastAsia="宋体" w:hAnsi="宋体" w:cs="宋体"/>
          <w:spacing w:val="-12"/>
        </w:rPr>
        <w:t>书</w:t>
      </w:r>
      <w:r>
        <w:rPr>
          <w:rFonts w:ascii="宋体" w:eastAsia="宋体" w:hAnsi="宋体" w:cs="宋体"/>
          <w:spacing w:val="-7"/>
        </w:rPr>
        <w:t>上的方法反方向来回摩擦，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结果缝衣针依然有磁性，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并且尖端变为</w:t>
      </w:r>
      <w:r>
        <w:rPr>
          <w:rFonts w:ascii="宋体" w:eastAsia="宋体" w:hAnsi="宋体" w:cs="宋体"/>
          <w:spacing w:val="-7"/>
        </w:rPr>
        <w:t xml:space="preserve"> S </w:t>
      </w:r>
      <w:r>
        <w:rPr>
          <w:rFonts w:ascii="宋体" w:eastAsia="宋体" w:hAnsi="宋体" w:cs="宋体"/>
          <w:spacing w:val="-7"/>
        </w:rPr>
        <w:t>极</w:t>
      </w:r>
      <w:r>
        <w:rPr>
          <w:rFonts w:ascii="宋体" w:eastAsia="宋体" w:hAnsi="宋体" w:cs="宋体"/>
          <w:spacing w:val="-7"/>
        </w:rPr>
        <w:t>(</w:t>
      </w:r>
      <w:r>
        <w:rPr>
          <w:rFonts w:ascii="宋体" w:eastAsia="宋体" w:hAnsi="宋体" w:cs="宋体"/>
          <w:spacing w:val="-7"/>
        </w:rPr>
        <w:t>即南极</w:t>
      </w:r>
      <w:r>
        <w:rPr>
          <w:rFonts w:ascii="宋体" w:eastAsia="宋体" w:hAnsi="宋体" w:cs="宋体"/>
          <w:spacing w:val="-7"/>
        </w:rPr>
        <w:t>)</w:t>
      </w:r>
      <w:r>
        <w:rPr>
          <w:rFonts w:ascii="宋体" w:eastAsia="宋体" w:hAnsi="宋体" w:cs="宋体"/>
          <w:spacing w:val="-7"/>
        </w:rPr>
        <w:t>，他又想，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经棒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打、振动磁体后，钢针的磁性会不会消失呢？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于是他将针往地上摔打，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发现钢针仍能吸引大头针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</w:rPr>
        <w:t>钢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针</w:t>
      </w:r>
      <w:r>
        <w:rPr>
          <w:rFonts w:ascii="宋体" w:eastAsia="宋体" w:hAnsi="宋体" w:cs="宋体"/>
          <w:spacing w:val="-3"/>
        </w:rPr>
        <w:t>的磁性没有消失．</w:t>
      </w:r>
    </w:p>
    <w:p w:rsidR="002757DB" w:rsidRDefault="006E27F3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小</w:t>
      </w:r>
      <w:r>
        <w:rPr>
          <w:rFonts w:ascii="宋体" w:eastAsia="宋体" w:hAnsi="宋体" w:cs="宋体"/>
          <w:spacing w:val="-13"/>
        </w:rPr>
        <w:t>华</w:t>
      </w:r>
      <w:r>
        <w:rPr>
          <w:rFonts w:ascii="宋体" w:eastAsia="宋体" w:hAnsi="宋体" w:cs="宋体"/>
          <w:spacing w:val="-7"/>
        </w:rPr>
        <w:t>又想，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如果将钢针放在火上加热后，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钢针的磁性是变强、变弱，还是消失？</w:t>
      </w:r>
    </w:p>
    <w:p w:rsidR="002757DB" w:rsidRDefault="002757DB">
      <w:pPr>
        <w:sectPr w:rsidR="002757DB">
          <w:footerReference w:type="default" r:id="rId8"/>
          <w:pgSz w:w="10433" w:h="14744"/>
          <w:pgMar w:top="511" w:right="560" w:bottom="1405" w:left="566" w:header="0" w:footer="1190" w:gutter="0"/>
          <w:cols w:space="720"/>
        </w:sectPr>
      </w:pPr>
    </w:p>
    <w:p w:rsidR="002757DB" w:rsidRDefault="006E27F3">
      <w:pPr>
        <w:spacing w:before="4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小</w:t>
      </w:r>
      <w:r>
        <w:rPr>
          <w:rFonts w:ascii="宋体" w:eastAsia="宋体" w:hAnsi="宋体" w:cs="宋体"/>
          <w:spacing w:val="-1"/>
        </w:rPr>
        <w:t>华设计并做了实验．</w:t>
      </w:r>
    </w:p>
    <w:p w:rsidR="002757DB" w:rsidRDefault="006E27F3">
      <w:pPr>
        <w:spacing w:before="215" w:line="412" w:lineRule="auto"/>
        <w:ind w:left="8" w:right="2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他将已被磁化的钢针，用钳子夹着放在蜡烛火焰上加热和，几秒钟后取下来，发现钢针还吸引大头针．</w:t>
      </w:r>
      <w:r>
        <w:rPr>
          <w:rFonts w:ascii="宋体" w:eastAsia="宋体" w:hAnsi="宋体" w:cs="宋体"/>
          <w:spacing w:val="-5"/>
        </w:rPr>
        <w:t>他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4"/>
        </w:rPr>
        <w:t>又将这枚钢</w:t>
      </w:r>
      <w:r>
        <w:rPr>
          <w:rFonts w:ascii="宋体" w:eastAsia="宋体" w:hAnsi="宋体" w:cs="宋体"/>
          <w:spacing w:val="-7"/>
        </w:rPr>
        <w:t>针放在蜡烛火焰上继续加热，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直到钢针红了才取下来，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冷却后，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再用钢针吸引大头针时，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一根大头针也吸</w:t>
      </w:r>
      <w:r>
        <w:rPr>
          <w:rFonts w:ascii="宋体" w:eastAsia="宋体" w:hAnsi="宋体" w:cs="宋体"/>
        </w:rPr>
        <w:t>不上去了．</w:t>
      </w:r>
    </w:p>
    <w:p w:rsidR="002757DB" w:rsidRDefault="006E27F3">
      <w:pPr>
        <w:spacing w:line="221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请回答</w:t>
      </w:r>
      <w:r>
        <w:rPr>
          <w:rFonts w:ascii="宋体" w:eastAsia="宋体" w:hAnsi="宋体" w:cs="宋体"/>
        </w:rPr>
        <w:t>下列以下问题：</w:t>
      </w:r>
    </w:p>
    <w:p w:rsidR="002757DB" w:rsidRDefault="006E27F3">
      <w:pPr>
        <w:spacing w:before="21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(1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4"/>
        </w:rPr>
        <w:t>根据上述叙述，你可以得出什么结论？</w:t>
      </w:r>
    </w:p>
    <w:p w:rsidR="002757DB" w:rsidRDefault="006E27F3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你认为这一结论有什么应用？</w:t>
      </w:r>
    </w:p>
    <w:p w:rsidR="002757DB" w:rsidRDefault="006E27F3">
      <w:pPr>
        <w:spacing w:before="217" w:line="468" w:lineRule="exact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8"/>
          <w:position w:val="19"/>
        </w:rPr>
        <w:t>4.</w:t>
      </w:r>
      <w:r>
        <w:rPr>
          <w:rFonts w:ascii="宋体" w:eastAsia="宋体" w:hAnsi="宋体" w:cs="宋体"/>
          <w:spacing w:val="-17"/>
          <w:position w:val="19"/>
        </w:rPr>
        <w:t>锌</w:t>
      </w:r>
      <w:r>
        <w:rPr>
          <w:rFonts w:ascii="宋体" w:eastAsia="宋体" w:hAnsi="宋体" w:cs="宋体"/>
          <w:spacing w:val="-9"/>
          <w:position w:val="19"/>
        </w:rPr>
        <w:t>是人体健康必需的元素，锌缺乏容易造成发育障碍，</w:t>
      </w:r>
      <w:r>
        <w:rPr>
          <w:rFonts w:ascii="宋体" w:eastAsia="宋体" w:hAnsi="宋体" w:cs="宋体"/>
          <w:spacing w:val="-9"/>
          <w:position w:val="19"/>
        </w:rPr>
        <w:t xml:space="preserve"> </w:t>
      </w:r>
      <w:r>
        <w:rPr>
          <w:rFonts w:ascii="宋体" w:eastAsia="宋体" w:hAnsi="宋体" w:cs="宋体"/>
          <w:spacing w:val="-9"/>
          <w:position w:val="19"/>
        </w:rPr>
        <w:t>易患异食癖等病症，</w:t>
      </w:r>
      <w:r>
        <w:rPr>
          <w:rFonts w:ascii="宋体" w:eastAsia="宋体" w:hAnsi="宋体" w:cs="宋体"/>
          <w:spacing w:val="-9"/>
          <w:position w:val="19"/>
        </w:rPr>
        <w:t xml:space="preserve"> </w:t>
      </w:r>
      <w:r>
        <w:rPr>
          <w:rFonts w:ascii="宋体" w:eastAsia="宋体" w:hAnsi="宋体" w:cs="宋体"/>
          <w:spacing w:val="-9"/>
          <w:position w:val="19"/>
        </w:rPr>
        <w:t>使人体免疫功能低下．</w:t>
      </w:r>
      <w:r>
        <w:rPr>
          <w:rFonts w:ascii="宋体" w:eastAsia="宋体" w:hAnsi="宋体" w:cs="宋体"/>
          <w:spacing w:val="-9"/>
          <w:position w:val="19"/>
        </w:rPr>
        <w:t xml:space="preserve"> </w:t>
      </w:r>
      <w:r>
        <w:rPr>
          <w:rFonts w:ascii="宋体" w:eastAsia="宋体" w:hAnsi="宋体" w:cs="宋体"/>
          <w:spacing w:val="-9"/>
          <w:position w:val="19"/>
        </w:rPr>
        <w:t>如</w:t>
      </w:r>
    </w:p>
    <w:p w:rsidR="002757DB" w:rsidRDefault="006E27F3">
      <w:pPr>
        <w:spacing w:before="1" w:line="220" w:lineRule="auto"/>
        <w:ind w:left="2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图是某品牌葡萄糖酸锌口服液的标签，请根据</w:t>
      </w:r>
      <w:r>
        <w:rPr>
          <w:rFonts w:ascii="宋体" w:eastAsia="宋体" w:hAnsi="宋体" w:cs="宋体"/>
          <w:spacing w:val="-1"/>
        </w:rPr>
        <w:t>标签信息回答：</w:t>
      </w:r>
    </w:p>
    <w:p w:rsidR="002757DB" w:rsidRDefault="006E27F3">
      <w:pPr>
        <w:spacing w:before="150" w:line="2686" w:lineRule="exact"/>
        <w:textAlignment w:val="center"/>
      </w:pPr>
      <w:r>
        <w:drawing>
          <wp:inline distT="0" distB="0" distL="0" distR="0">
            <wp:extent cx="1437005" cy="1705609"/>
            <wp:effectExtent l="0" t="0" r="0" b="9525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70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spacing w:before="189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葡萄糖</w:t>
      </w:r>
      <w:r>
        <w:rPr>
          <w:rFonts w:ascii="宋体" w:eastAsia="宋体" w:hAnsi="宋体" w:cs="宋体"/>
          <w:spacing w:val="2"/>
        </w:rPr>
        <w:t>酸锌中各元素的质量比</w:t>
      </w:r>
      <w:r>
        <w:rPr>
          <w:rFonts w:ascii="宋体" w:eastAsia="宋体" w:hAnsi="宋体" w:cs="宋体"/>
          <w:spacing w:val="2"/>
          <w:u w:val="single"/>
        </w:rPr>
        <w:t xml:space="preserve">                     </w:t>
      </w:r>
      <w:r>
        <w:rPr>
          <w:rFonts w:ascii="宋体" w:eastAsia="宋体" w:hAnsi="宋体" w:cs="宋体"/>
          <w:spacing w:val="2"/>
        </w:rPr>
        <w:t>；</w:t>
      </w:r>
    </w:p>
    <w:p w:rsidR="002757DB" w:rsidRDefault="006E27F3">
      <w:pPr>
        <w:spacing w:before="217" w:line="318" w:lineRule="auto"/>
        <w:ind w:left="11" w:right="534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葡萄糖酸锌中氢元素的质量分数</w:t>
      </w:r>
      <w:r>
        <w:rPr>
          <w:rFonts w:ascii="宋体" w:eastAsia="宋体" w:hAnsi="宋体" w:cs="宋体"/>
          <w:spacing w:val="1"/>
          <w:u w:val="single"/>
        </w:rPr>
        <w:t xml:space="preserve">          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精确到</w:t>
      </w:r>
      <w:r>
        <w:rPr>
          <w:rFonts w:ascii="宋体" w:eastAsia="宋体" w:hAnsi="宋体" w:cs="宋体"/>
          <w:spacing w:val="1"/>
        </w:rPr>
        <w:t xml:space="preserve"> 0.1%)</w:t>
      </w:r>
      <w:r>
        <w:rPr>
          <w:rFonts w:ascii="宋体" w:eastAsia="宋体" w:hAnsi="宋体" w:cs="宋体"/>
          <w:spacing w:val="1"/>
        </w:rPr>
        <w:t>．葡萄</w:t>
      </w:r>
      <w:r>
        <w:rPr>
          <w:rFonts w:ascii="宋体" w:eastAsia="宋体" w:hAnsi="宋体" w:cs="宋体"/>
        </w:rPr>
        <w:t>糖酸锌中属于微量元素的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是</w:t>
      </w:r>
      <w:r>
        <w:rPr>
          <w:rFonts w:ascii="宋体" w:eastAsia="宋体" w:hAnsi="宋体" w:cs="宋体"/>
          <w:spacing w:val="-1"/>
          <w:u w:val="single"/>
        </w:rPr>
        <w:t xml:space="preserve">         </w:t>
      </w:r>
      <w:r>
        <w:rPr>
          <w:rFonts w:ascii="宋体" w:eastAsia="宋体" w:hAnsi="宋体" w:cs="宋体"/>
        </w:rPr>
        <w:t>．</w:t>
      </w:r>
    </w:p>
    <w:p w:rsidR="002757DB" w:rsidRDefault="006E27F3">
      <w:pPr>
        <w:spacing w:before="212" w:line="415" w:lineRule="auto"/>
        <w:ind w:left="22" w:right="165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某患者除正</w:t>
      </w:r>
      <w:r>
        <w:rPr>
          <w:rFonts w:ascii="宋体" w:eastAsia="宋体" w:hAnsi="宋体" w:cs="宋体"/>
        </w:rPr>
        <w:t>常饮食吸收锌元素外，还需服用该品牌葡萄糖酸锌口服液．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若治疗一个疗程需补充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104</w:t>
      </w:r>
      <w:r>
        <w:rPr>
          <w:rFonts w:ascii="宋体" w:eastAsia="宋体" w:hAnsi="宋体" w:cs="宋体"/>
          <w:spacing w:val="-5"/>
        </w:rPr>
        <w:t>mg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锌元素，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而这些锌有</w:t>
      </w:r>
      <w:r>
        <w:rPr>
          <w:rFonts w:ascii="宋体" w:eastAsia="宋体" w:hAnsi="宋体" w:cs="宋体"/>
          <w:spacing w:val="-5"/>
        </w:rPr>
        <w:t xml:space="preserve"> 75%</w:t>
      </w:r>
      <w:r>
        <w:rPr>
          <w:rFonts w:ascii="宋体" w:eastAsia="宋体" w:hAnsi="宋体" w:cs="宋体"/>
          <w:spacing w:val="-5"/>
        </w:rPr>
        <w:t>来自该口服液，则患者共需服用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支葡萄糖酸锌口服液？</w:t>
      </w:r>
    </w:p>
    <w:p w:rsidR="002757DB" w:rsidRDefault="002757DB">
      <w:pPr>
        <w:spacing w:line="390" w:lineRule="auto"/>
      </w:pPr>
    </w:p>
    <w:p w:rsidR="002757DB" w:rsidRDefault="006E27F3">
      <w:pPr>
        <w:spacing w:before="69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19"/>
        </w:rPr>
        <w:t>5.</w:t>
      </w:r>
      <w:r>
        <w:rPr>
          <w:rFonts w:ascii="宋体" w:eastAsia="宋体" w:hAnsi="宋体" w:cs="宋体"/>
          <w:spacing w:val="-4"/>
          <w:position w:val="19"/>
        </w:rPr>
        <w:t>碰碰香是一种</w:t>
      </w:r>
      <w:r>
        <w:rPr>
          <w:rFonts w:ascii="宋体" w:eastAsia="宋体" w:hAnsi="宋体" w:cs="宋体"/>
          <w:spacing w:val="-2"/>
          <w:position w:val="19"/>
        </w:rPr>
        <w:t>常见的室内盆栽植物，</w:t>
      </w:r>
      <w:r>
        <w:rPr>
          <w:rFonts w:ascii="宋体" w:eastAsia="宋体" w:hAnsi="宋体" w:cs="宋体"/>
          <w:spacing w:val="-2"/>
          <w:position w:val="19"/>
        </w:rPr>
        <w:t xml:space="preserve"> </w:t>
      </w:r>
      <w:r>
        <w:rPr>
          <w:rFonts w:ascii="宋体" w:eastAsia="宋体" w:hAnsi="宋体" w:cs="宋体"/>
          <w:spacing w:val="-2"/>
          <w:position w:val="19"/>
        </w:rPr>
        <w:t>因触碰后可散发出令人舒适的香气而得名，其香气具有提神醒</w:t>
      </w:r>
    </w:p>
    <w:p w:rsidR="002757DB" w:rsidRDefault="006E27F3">
      <w:pPr>
        <w:spacing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脑、驱避</w:t>
      </w:r>
      <w:r>
        <w:rPr>
          <w:rFonts w:ascii="宋体" w:eastAsia="宋体" w:hAnsi="宋体" w:cs="宋体"/>
        </w:rPr>
        <w:t>蚊虫的作用。</w:t>
      </w:r>
    </w:p>
    <w:p w:rsidR="002757DB" w:rsidRDefault="006E27F3">
      <w:pPr>
        <w:spacing w:before="125" w:line="1174" w:lineRule="exact"/>
        <w:textAlignment w:val="center"/>
      </w:pPr>
      <w:r>
        <w:drawing>
          <wp:inline distT="0" distB="0" distL="0" distR="0">
            <wp:extent cx="899160" cy="745490"/>
            <wp:effectExtent l="0" t="0" r="0" b="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spacing w:before="16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(1) </w:t>
      </w:r>
      <w:r>
        <w:rPr>
          <w:rFonts w:ascii="宋体" w:eastAsia="宋体" w:hAnsi="宋体" w:cs="宋体"/>
          <w:spacing w:val="1"/>
        </w:rPr>
        <w:t>在室内其他地方也能闻到碰碰香散发的香味，是因为</w:t>
      </w:r>
      <w:r>
        <w:rPr>
          <w:rFonts w:ascii="宋体" w:eastAsia="宋体" w:hAnsi="宋体" w:cs="宋体"/>
          <w:spacing w:val="1"/>
          <w:u w:val="single"/>
        </w:rPr>
        <w:t xml:space="preserve">                    </w:t>
      </w:r>
      <w:r>
        <w:rPr>
          <w:rFonts w:ascii="宋体" w:eastAsia="宋体" w:hAnsi="宋体" w:cs="宋体"/>
          <w:u w:val="single"/>
        </w:rPr>
        <w:t xml:space="preserve">           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从微</w:t>
      </w:r>
    </w:p>
    <w:p w:rsidR="002757DB" w:rsidRDefault="006E27F3">
      <w:pPr>
        <w:spacing w:before="217" w:line="220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观角度解答</w:t>
      </w:r>
      <w:r>
        <w:rPr>
          <w:rFonts w:ascii="宋体" w:eastAsia="宋体" w:hAnsi="宋体" w:cs="宋体"/>
        </w:rPr>
        <w:t>)</w:t>
      </w:r>
    </w:p>
    <w:p w:rsidR="002757DB" w:rsidRDefault="006E27F3">
      <w:pPr>
        <w:spacing w:before="81" w:line="220" w:lineRule="auto"/>
        <w:ind w:left="3667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2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11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2757DB" w:rsidRDefault="002757DB">
      <w:pPr>
        <w:sectPr w:rsidR="002757DB">
          <w:footerReference w:type="default" r:id="rId11"/>
          <w:pgSz w:w="10433" w:h="14744"/>
          <w:pgMar w:top="481" w:right="560" w:bottom="400" w:left="566" w:header="0" w:footer="0" w:gutter="0"/>
          <w:cols w:space="720"/>
        </w:sectPr>
      </w:pPr>
    </w:p>
    <w:p w:rsidR="002757DB" w:rsidRDefault="006E27F3">
      <w:pPr>
        <w:spacing w:before="42" w:line="468" w:lineRule="exact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9"/>
        </w:rPr>
        <w:lastRenderedPageBreak/>
        <w:t xml:space="preserve">(2) </w:t>
      </w:r>
      <w:r>
        <w:rPr>
          <w:rFonts w:ascii="宋体" w:eastAsia="宋体" w:hAnsi="宋体" w:cs="宋体"/>
          <w:spacing w:val="2"/>
          <w:position w:val="19"/>
        </w:rPr>
        <w:t>碰碰香的</w:t>
      </w:r>
      <w:r>
        <w:rPr>
          <w:rFonts w:ascii="宋体" w:eastAsia="宋体" w:hAnsi="宋体" w:cs="宋体"/>
          <w:spacing w:val="1"/>
          <w:position w:val="19"/>
        </w:rPr>
        <w:t>香味物质中含量最多的是柠檬烯，其化学式为</w:t>
      </w:r>
      <w:r>
        <w:rPr>
          <w:rFonts w:ascii="宋体" w:eastAsia="宋体" w:hAnsi="宋体" w:cs="宋体"/>
          <w:spacing w:val="1"/>
          <w:position w:val="19"/>
        </w:rPr>
        <w:t xml:space="preserve"> </w:t>
      </w:r>
      <w:r>
        <w:rPr>
          <w:rFonts w:ascii="宋体" w:eastAsia="宋体" w:hAnsi="宋体" w:cs="宋体"/>
          <w:position w:val="19"/>
        </w:rPr>
        <w:t>C</w:t>
      </w:r>
      <w:r>
        <w:rPr>
          <w:rFonts w:ascii="宋体" w:eastAsia="宋体" w:hAnsi="宋体" w:cs="宋体"/>
          <w:spacing w:val="1"/>
          <w:position w:val="18"/>
          <w:sz w:val="11"/>
          <w:szCs w:val="11"/>
        </w:rPr>
        <w:t>10</w:t>
      </w:r>
      <w:r>
        <w:rPr>
          <w:rFonts w:ascii="宋体" w:eastAsia="宋体" w:hAnsi="宋体" w:cs="宋体"/>
          <w:position w:val="19"/>
        </w:rPr>
        <w:t>H</w:t>
      </w:r>
      <w:r>
        <w:rPr>
          <w:rFonts w:ascii="宋体" w:eastAsia="宋体" w:hAnsi="宋体" w:cs="宋体"/>
          <w:spacing w:val="1"/>
          <w:position w:val="18"/>
          <w:sz w:val="11"/>
          <w:szCs w:val="11"/>
        </w:rPr>
        <w:t>16</w:t>
      </w:r>
      <w:r>
        <w:rPr>
          <w:rFonts w:ascii="宋体" w:eastAsia="宋体" w:hAnsi="宋体" w:cs="宋体"/>
          <w:spacing w:val="1"/>
          <w:position w:val="19"/>
        </w:rPr>
        <w:t>。</w:t>
      </w:r>
    </w:p>
    <w:p w:rsidR="002757DB" w:rsidRDefault="006E27F3">
      <w:pPr>
        <w:spacing w:line="218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①</w:t>
      </w:r>
      <w:r>
        <w:rPr>
          <w:rFonts w:ascii="宋体" w:eastAsia="宋体" w:hAnsi="宋体" w:cs="宋体"/>
          <w:spacing w:val="-1"/>
        </w:rPr>
        <w:t>柠</w:t>
      </w:r>
      <w:r>
        <w:rPr>
          <w:rFonts w:ascii="宋体" w:eastAsia="宋体" w:hAnsi="宋体" w:cs="宋体"/>
        </w:rPr>
        <w:t>檬烯属于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。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填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有机物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无机物</w:t>
      </w:r>
      <w:r>
        <w:rPr>
          <w:rFonts w:ascii="宋体" w:eastAsia="宋体" w:hAnsi="宋体" w:cs="宋体"/>
        </w:rPr>
        <w:t>”)</w:t>
      </w:r>
    </w:p>
    <w:p w:rsidR="002757DB" w:rsidRDefault="006E27F3">
      <w:pPr>
        <w:spacing w:before="220" w:line="218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②</w:t>
      </w:r>
      <w:r>
        <w:rPr>
          <w:rFonts w:ascii="宋体" w:eastAsia="宋体" w:hAnsi="宋体" w:cs="宋体"/>
          <w:spacing w:val="-1"/>
        </w:rPr>
        <w:t>柠檬烯</w:t>
      </w:r>
      <w:r>
        <w:rPr>
          <w:rFonts w:ascii="宋体" w:eastAsia="宋体" w:hAnsi="宋体" w:cs="宋体"/>
        </w:rPr>
        <w:t>中碳元素、氢元素的质量比为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。</w:t>
      </w:r>
    </w:p>
    <w:p w:rsidR="002757DB" w:rsidRDefault="006E27F3">
      <w:pPr>
        <w:spacing w:before="220" w:line="411" w:lineRule="auto"/>
        <w:ind w:left="3" w:right="4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6.</w:t>
      </w:r>
      <w:r>
        <w:rPr>
          <w:rFonts w:ascii="宋体" w:eastAsia="宋体" w:hAnsi="宋体" w:cs="宋体"/>
          <w:spacing w:val="-2"/>
        </w:rPr>
        <w:t>在实验室里某同学加热</w:t>
      </w:r>
      <w:r>
        <w:rPr>
          <w:rFonts w:ascii="宋体" w:eastAsia="宋体" w:hAnsi="宋体" w:cs="宋体"/>
          <w:spacing w:val="-2"/>
        </w:rPr>
        <w:t xml:space="preserve"> 3.95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含杂质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杂质不产生氧气也不与其他物质反应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的高锰酸钾制取氧气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完全反应后制剩余</w:t>
      </w:r>
      <w:r>
        <w:rPr>
          <w:rFonts w:ascii="宋体" w:eastAsia="宋体" w:hAnsi="宋体" w:cs="宋体"/>
          <w:spacing w:val="-3"/>
        </w:rPr>
        <w:t>固</w:t>
      </w:r>
      <w:r>
        <w:rPr>
          <w:rFonts w:ascii="宋体" w:eastAsia="宋体" w:hAnsi="宋体" w:cs="宋体"/>
          <w:spacing w:val="-2"/>
        </w:rPr>
        <w:t>体的质量为</w:t>
      </w:r>
      <w:r>
        <w:rPr>
          <w:rFonts w:ascii="宋体" w:eastAsia="宋体" w:hAnsi="宋体" w:cs="宋体"/>
          <w:spacing w:val="-2"/>
        </w:rPr>
        <w:t xml:space="preserve"> 3.63g</w:t>
      </w:r>
      <w:r>
        <w:rPr>
          <w:rFonts w:ascii="宋体" w:eastAsia="宋体" w:hAnsi="宋体" w:cs="宋体"/>
          <w:spacing w:val="-2"/>
        </w:rPr>
        <w:t>．</w:t>
      </w:r>
    </w:p>
    <w:p w:rsidR="002757DB" w:rsidRDefault="006E27F3">
      <w:pPr>
        <w:spacing w:before="1" w:line="315" w:lineRule="auto"/>
        <w:ind w:left="13" w:right="62" w:hanging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反应后从剩余固</w:t>
      </w:r>
      <w:r>
        <w:rPr>
          <w:rFonts w:ascii="宋体" w:eastAsia="宋体" w:hAnsi="宋体" w:cs="宋体"/>
        </w:rPr>
        <w:t>体中回收二氧化锰的操作是：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溶解、</w:t>
      </w:r>
      <w:r>
        <w:rPr>
          <w:rFonts w:ascii="宋体" w:eastAsia="宋体" w:hAnsi="宋体" w:cs="宋体"/>
          <w:u w:val="single"/>
        </w:rPr>
        <w:t xml:space="preserve">          </w:t>
      </w:r>
      <w:r>
        <w:rPr>
          <w:rFonts w:ascii="宋体" w:eastAsia="宋体" w:hAnsi="宋体" w:cs="宋体"/>
        </w:rPr>
        <w:t>、洗涤、干燥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已知剩余固体中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只有二氧</w:t>
      </w:r>
      <w:r>
        <w:rPr>
          <w:rFonts w:ascii="宋体" w:eastAsia="宋体" w:hAnsi="宋体" w:cs="宋体"/>
          <w:spacing w:val="-2"/>
        </w:rPr>
        <w:t>化锰不溶于水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．</w:t>
      </w:r>
    </w:p>
    <w:p w:rsidR="002757DB" w:rsidRDefault="006E27F3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请计算：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原混</w:t>
      </w:r>
      <w:r>
        <w:rPr>
          <w:rFonts w:ascii="宋体" w:eastAsia="宋体" w:hAnsi="宋体" w:cs="宋体"/>
        </w:rPr>
        <w:t>合物中高锰酸钾的质量分数．</w:t>
      </w:r>
    </w:p>
    <w:p w:rsidR="002757DB" w:rsidRDefault="006E27F3">
      <w:pPr>
        <w:spacing w:before="218" w:line="468" w:lineRule="exact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  <w:position w:val="20"/>
        </w:rPr>
        <w:t>7</w:t>
      </w:r>
      <w:r>
        <w:rPr>
          <w:rFonts w:ascii="宋体" w:eastAsia="宋体" w:hAnsi="宋体" w:cs="宋体"/>
          <w:spacing w:val="-10"/>
          <w:position w:val="20"/>
        </w:rPr>
        <w:t>.</w:t>
      </w:r>
      <w:r>
        <w:rPr>
          <w:rFonts w:ascii="宋体" w:eastAsia="宋体" w:hAnsi="宋体" w:cs="宋体"/>
          <w:spacing w:val="-10"/>
          <w:position w:val="20"/>
        </w:rPr>
        <w:t>将</w:t>
      </w:r>
      <w:r>
        <w:rPr>
          <w:rFonts w:ascii="宋体" w:eastAsia="宋体" w:hAnsi="宋体" w:cs="宋体"/>
          <w:spacing w:val="-10"/>
          <w:position w:val="20"/>
        </w:rPr>
        <w:t xml:space="preserve"> </w:t>
      </w:r>
      <w:r>
        <w:rPr>
          <w:rFonts w:ascii="宋体" w:eastAsia="宋体" w:hAnsi="宋体" w:cs="宋体"/>
          <w:spacing w:val="-10"/>
          <w:position w:val="20"/>
        </w:rPr>
        <w:t xml:space="preserve">20g </w:t>
      </w:r>
      <w:r>
        <w:rPr>
          <w:rFonts w:ascii="宋体" w:eastAsia="宋体" w:hAnsi="宋体" w:cs="宋体"/>
          <w:spacing w:val="-10"/>
          <w:position w:val="20"/>
        </w:rPr>
        <w:t>碳酸钙粉末投入</w:t>
      </w:r>
      <w:r>
        <w:rPr>
          <w:rFonts w:ascii="宋体" w:eastAsia="宋体" w:hAnsi="宋体" w:cs="宋体"/>
          <w:spacing w:val="-10"/>
          <w:position w:val="20"/>
        </w:rPr>
        <w:t xml:space="preserve"> 100g </w:t>
      </w:r>
      <w:r>
        <w:rPr>
          <w:rFonts w:ascii="宋体" w:eastAsia="宋体" w:hAnsi="宋体" w:cs="宋体"/>
          <w:spacing w:val="-10"/>
          <w:position w:val="20"/>
        </w:rPr>
        <w:t>稀盐酸中，</w:t>
      </w:r>
      <w:r>
        <w:rPr>
          <w:rFonts w:ascii="宋体" w:eastAsia="宋体" w:hAnsi="宋体" w:cs="宋体"/>
          <w:spacing w:val="-10"/>
          <w:position w:val="20"/>
        </w:rPr>
        <w:t xml:space="preserve"> </w:t>
      </w:r>
      <w:r>
        <w:rPr>
          <w:rFonts w:ascii="宋体" w:eastAsia="宋体" w:hAnsi="宋体" w:cs="宋体"/>
          <w:spacing w:val="-10"/>
          <w:position w:val="20"/>
        </w:rPr>
        <w:t>恰好完全反应．</w:t>
      </w:r>
    </w:p>
    <w:p w:rsidR="002757DB" w:rsidRDefault="006E27F3">
      <w:pPr>
        <w:spacing w:line="222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试求：</w:t>
      </w:r>
    </w:p>
    <w:p w:rsidR="002757DB" w:rsidRDefault="006E27F3">
      <w:pPr>
        <w:spacing w:before="215" w:line="220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8"/>
        </w:rPr>
        <w:t>1</w:t>
      </w:r>
      <w:r>
        <w:rPr>
          <w:rFonts w:ascii="宋体" w:eastAsia="宋体" w:hAnsi="宋体" w:cs="宋体"/>
          <w:spacing w:val="6"/>
        </w:rPr>
        <w:t xml:space="preserve">) </w:t>
      </w:r>
      <w:r>
        <w:rPr>
          <w:rFonts w:ascii="宋体" w:eastAsia="宋体" w:hAnsi="宋体" w:cs="宋体"/>
          <w:spacing w:val="6"/>
        </w:rPr>
        <w:t>生成二氧化碳的质量？</w:t>
      </w:r>
    </w:p>
    <w:p w:rsidR="002757DB" w:rsidRDefault="006E27F3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2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原稀盐酸中溶质的质量分数？</w:t>
      </w:r>
    </w:p>
    <w:p w:rsidR="002757DB" w:rsidRDefault="006E27F3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8"/>
        </w:rPr>
        <w:t>3</w:t>
      </w:r>
      <w:r>
        <w:rPr>
          <w:rFonts w:ascii="宋体" w:eastAsia="宋体" w:hAnsi="宋体" w:cs="宋体"/>
          <w:spacing w:val="5"/>
        </w:rPr>
        <w:t xml:space="preserve">) </w:t>
      </w:r>
      <w:r>
        <w:rPr>
          <w:rFonts w:ascii="宋体" w:eastAsia="宋体" w:hAnsi="宋体" w:cs="宋体"/>
          <w:spacing w:val="5"/>
        </w:rPr>
        <w:t>反应后所得溶液的质量分数？</w:t>
      </w:r>
    </w:p>
    <w:p w:rsidR="002757DB" w:rsidRDefault="006E27F3">
      <w:pPr>
        <w:spacing w:before="293" w:line="293" w:lineRule="exact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1"/>
        </w:rPr>
        <w:t>8.</w:t>
      </w:r>
      <w:r>
        <w:rPr>
          <w:rFonts w:ascii="宋体" w:eastAsia="宋体" w:hAnsi="宋体" w:cs="宋体"/>
          <w:spacing w:val="-12"/>
          <w:position w:val="1"/>
        </w:rPr>
        <w:t>在实</w:t>
      </w:r>
      <w:r>
        <w:rPr>
          <w:rFonts w:ascii="宋体" w:eastAsia="宋体" w:hAnsi="宋体" w:cs="宋体"/>
          <w:spacing w:val="-6"/>
          <w:position w:val="1"/>
        </w:rPr>
        <w:t>验室制取氧气时，取</w:t>
      </w:r>
      <w:r>
        <w:rPr>
          <w:rFonts w:ascii="宋体" w:eastAsia="宋体" w:hAnsi="宋体" w:cs="宋体"/>
          <w:spacing w:val="-6"/>
          <w:position w:val="1"/>
        </w:rPr>
        <w:t xml:space="preserve"> MnO</w:t>
      </w:r>
      <w:r>
        <w:rPr>
          <w:rFonts w:ascii="宋体" w:eastAsia="宋体" w:hAnsi="宋体" w:cs="宋体"/>
          <w:spacing w:val="-6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6"/>
          <w:position w:val="1"/>
        </w:rPr>
        <w:t>和</w:t>
      </w:r>
      <w:r>
        <w:rPr>
          <w:rFonts w:ascii="宋体" w:eastAsia="宋体" w:hAnsi="宋体" w:cs="宋体"/>
          <w:spacing w:val="-6"/>
          <w:position w:val="1"/>
        </w:rPr>
        <w:t xml:space="preserve"> KClO</w:t>
      </w:r>
      <w:r>
        <w:rPr>
          <w:rFonts w:ascii="宋体" w:eastAsia="宋体" w:hAnsi="宋体" w:cs="宋体"/>
          <w:spacing w:val="-6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6"/>
          <w:position w:val="1"/>
        </w:rPr>
        <w:t>的固体混合物</w:t>
      </w:r>
      <w:r>
        <w:rPr>
          <w:rFonts w:ascii="宋体" w:eastAsia="宋体" w:hAnsi="宋体" w:cs="宋体"/>
          <w:spacing w:val="-6"/>
          <w:position w:val="1"/>
        </w:rPr>
        <w:t xml:space="preserve"> 15.25 </w:t>
      </w:r>
      <w:r>
        <w:rPr>
          <w:rFonts w:ascii="宋体" w:eastAsia="宋体" w:hAnsi="宋体" w:cs="宋体"/>
          <w:spacing w:val="-6"/>
          <w:position w:val="1"/>
        </w:rPr>
        <w:t>克，加热至不再产生气体为止，</w:t>
      </w:r>
      <w:r>
        <w:rPr>
          <w:rFonts w:ascii="宋体" w:eastAsia="宋体" w:hAnsi="宋体" w:cs="宋体"/>
          <w:spacing w:val="-6"/>
          <w:position w:val="1"/>
        </w:rPr>
        <w:t xml:space="preserve"> </w:t>
      </w:r>
      <w:r>
        <w:rPr>
          <w:rFonts w:ascii="宋体" w:eastAsia="宋体" w:hAnsi="宋体" w:cs="宋体"/>
          <w:spacing w:val="-6"/>
          <w:position w:val="1"/>
        </w:rPr>
        <w:t>收集到</w:t>
      </w:r>
    </w:p>
    <w:p w:rsidR="002757DB" w:rsidRDefault="006E27F3">
      <w:pPr>
        <w:spacing w:before="255" w:line="418" w:lineRule="auto"/>
        <w:ind w:left="1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一定质量的氧</w:t>
      </w:r>
      <w:r>
        <w:rPr>
          <w:rFonts w:ascii="宋体" w:eastAsia="宋体" w:hAnsi="宋体" w:cs="宋体"/>
          <w:spacing w:val="-5"/>
        </w:rPr>
        <w:t>气</w:t>
      </w:r>
      <w:r>
        <w:rPr>
          <w:rFonts w:ascii="宋体" w:eastAsia="宋体" w:hAnsi="宋体" w:cs="宋体"/>
          <w:spacing w:val="-3"/>
        </w:rPr>
        <w:t>．某科学兴趣小组欲求所制得氧气的质量，他们将加热后的剩余物冷却到一定温度后，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通过多</w:t>
      </w:r>
      <w:r>
        <w:rPr>
          <w:rFonts w:ascii="宋体" w:eastAsia="宋体" w:hAnsi="宋体" w:cs="宋体"/>
          <w:spacing w:val="-4"/>
        </w:rPr>
        <w:t>次</w:t>
      </w:r>
      <w:r>
        <w:rPr>
          <w:rFonts w:ascii="宋体" w:eastAsia="宋体" w:hAnsi="宋体" w:cs="宋体"/>
          <w:spacing w:val="-3"/>
        </w:rPr>
        <w:t>加水后测定剩余物质量的办法即可求出．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加水的质量与剩余固体的质量见表：</w:t>
      </w:r>
      <w:r>
        <w:rPr>
          <w:rFonts w:ascii="宋体" w:eastAsia="宋体" w:hAnsi="宋体" w:cs="宋体"/>
          <w:spacing w:val="-3"/>
        </w:rPr>
        <w:t>(MnO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3"/>
        </w:rPr>
        <w:t>是不溶于</w:t>
      </w:r>
    </w:p>
    <w:p w:rsidR="002757DB" w:rsidRDefault="006E27F3">
      <w:pPr>
        <w:spacing w:before="4"/>
        <w:ind w:left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水</w:t>
      </w:r>
      <w:r>
        <w:rPr>
          <w:rFonts w:ascii="宋体" w:eastAsia="宋体" w:hAnsi="宋体" w:cs="宋体"/>
          <w:spacing w:val="-9"/>
        </w:rPr>
        <w:t>的固体粉末；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反应的化学方程式：</w:t>
      </w:r>
      <w:r>
        <w:rPr>
          <w:rFonts w:ascii="宋体" w:eastAsia="宋体" w:hAnsi="宋体" w:cs="宋体"/>
          <w:spacing w:val="-9"/>
        </w:rPr>
        <w:t xml:space="preserve"> 2KClO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>3</w:t>
      </w:r>
      <w:r>
        <w:rPr>
          <w:position w:val="-24"/>
          <w:sz w:val="11"/>
          <w:szCs w:val="11"/>
        </w:rPr>
        <w:drawing>
          <wp:inline distT="0" distB="0" distL="0" distR="0">
            <wp:extent cx="366649" cy="407034"/>
            <wp:effectExtent l="0" t="0" r="0" b="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649" cy="40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  </w:t>
      </w:r>
      <w:r>
        <w:rPr>
          <w:rFonts w:ascii="宋体" w:eastAsia="宋体" w:hAnsi="宋体" w:cs="宋体"/>
          <w:spacing w:val="-9"/>
        </w:rPr>
        <w:t>2KCl+3O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9"/>
        </w:rPr>
        <w:t>↑ )</w:t>
      </w:r>
    </w:p>
    <w:p w:rsidR="002757DB" w:rsidRDefault="002757DB">
      <w:pPr>
        <w:spacing w:line="148" w:lineRule="exact"/>
      </w:pPr>
    </w:p>
    <w:tbl>
      <w:tblPr>
        <w:tblStyle w:val="TableNormal"/>
        <w:tblW w:w="7007" w:type="dxa"/>
        <w:tblInd w:w="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8"/>
        <w:gridCol w:w="1018"/>
        <w:gridCol w:w="1018"/>
        <w:gridCol w:w="743"/>
        <w:gridCol w:w="750"/>
      </w:tblGrid>
      <w:tr w:rsidR="002757DB">
        <w:trPr>
          <w:trHeight w:val="521"/>
        </w:trPr>
        <w:tc>
          <w:tcPr>
            <w:tcW w:w="347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58" w:line="221" w:lineRule="auto"/>
              <w:ind w:left="2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编号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93" w:line="186" w:lineRule="auto"/>
              <w:ind w:left="3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94" w:line="185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743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95" w:line="183" w:lineRule="auto"/>
              <w:ind w:left="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94" w:line="185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</w:tr>
      <w:tr w:rsidR="002757DB">
        <w:trPr>
          <w:trHeight w:val="512"/>
        </w:trPr>
        <w:tc>
          <w:tcPr>
            <w:tcW w:w="347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51" w:line="22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11"/>
              </w:rPr>
              <w:t>加水的质量</w:t>
            </w:r>
            <w:r>
              <w:rPr>
                <w:rFonts w:ascii="宋体" w:eastAsia="宋体" w:hAnsi="宋体" w:cs="宋体"/>
                <w:spacing w:val="11"/>
              </w:rPr>
              <w:t>(</w:t>
            </w:r>
            <w:r>
              <w:rPr>
                <w:rFonts w:ascii="宋体" w:eastAsia="宋体" w:hAnsi="宋体" w:cs="宋体"/>
                <w:spacing w:val="11"/>
              </w:rPr>
              <w:t>克</w:t>
            </w:r>
            <w:r>
              <w:rPr>
                <w:rFonts w:ascii="宋体" w:eastAsia="宋体" w:hAnsi="宋体" w:cs="宋体"/>
                <w:spacing w:val="11"/>
              </w:rPr>
              <w:t>)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6" w:line="184" w:lineRule="auto"/>
              <w:ind w:left="3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0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6" w:line="184" w:lineRule="auto"/>
              <w:ind w:left="3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0</w:t>
            </w:r>
          </w:p>
        </w:tc>
        <w:tc>
          <w:tcPr>
            <w:tcW w:w="743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6" w:line="184" w:lineRule="auto"/>
              <w:ind w:left="3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0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6" w:line="184" w:lineRule="auto"/>
              <w:ind w:left="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1</w:t>
            </w:r>
            <w:r>
              <w:rPr>
                <w:rFonts w:ascii="宋体" w:eastAsia="宋体" w:hAnsi="宋体" w:cs="宋体"/>
                <w:spacing w:val="-5"/>
              </w:rPr>
              <w:t>0</w:t>
            </w:r>
          </w:p>
        </w:tc>
      </w:tr>
      <w:tr w:rsidR="002757DB">
        <w:trPr>
          <w:trHeight w:val="521"/>
        </w:trPr>
        <w:tc>
          <w:tcPr>
            <w:tcW w:w="347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53" w:line="221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9"/>
              </w:rPr>
              <w:t>剩余固体的质量</w:t>
            </w:r>
            <w:r>
              <w:rPr>
                <w:rFonts w:ascii="宋体" w:eastAsia="宋体" w:hAnsi="宋体" w:cs="宋体"/>
                <w:spacing w:val="9"/>
              </w:rPr>
              <w:t>(</w:t>
            </w:r>
            <w:r>
              <w:rPr>
                <w:rFonts w:ascii="宋体" w:eastAsia="宋体" w:hAnsi="宋体" w:cs="宋体"/>
                <w:spacing w:val="9"/>
              </w:rPr>
              <w:t>克</w:t>
            </w:r>
            <w:r>
              <w:rPr>
                <w:rFonts w:ascii="宋体" w:eastAsia="宋体" w:hAnsi="宋体" w:cs="宋体"/>
                <w:spacing w:val="7"/>
              </w:rPr>
              <w:t>)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8" w:line="183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3"/>
              </w:rPr>
              <w:t>7</w:t>
            </w:r>
            <w:r>
              <w:rPr>
                <w:rFonts w:ascii="宋体" w:eastAsia="宋体" w:hAnsi="宋体" w:cs="宋体"/>
                <w:spacing w:val="-2"/>
              </w:rPr>
              <w:t>.25</w:t>
            </w:r>
          </w:p>
        </w:tc>
        <w:tc>
          <w:tcPr>
            <w:tcW w:w="1018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8" w:line="183" w:lineRule="auto"/>
              <w:ind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"/>
              </w:rPr>
              <w:t>4.05</w:t>
            </w:r>
          </w:p>
        </w:tc>
        <w:tc>
          <w:tcPr>
            <w:tcW w:w="743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53" w:line="242" w:lineRule="auto"/>
              <w:ind w:left="1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m</w:t>
            </w:r>
          </w:p>
        </w:tc>
        <w:tc>
          <w:tcPr>
            <w:tcW w:w="750" w:type="dxa"/>
            <w:tcBorders>
              <w:top w:val="single" w:sz="2" w:space="0" w:color="000000"/>
              <w:bottom w:val="single" w:sz="2" w:space="0" w:color="000000"/>
            </w:tcBorders>
          </w:tcPr>
          <w:p w:rsidR="002757DB" w:rsidRDefault="006E27F3">
            <w:pPr>
              <w:spacing w:before="189" w:line="183" w:lineRule="auto"/>
              <w:ind w:left="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</w:tr>
    </w:tbl>
    <w:p w:rsidR="002757DB" w:rsidRDefault="006E27F3">
      <w:pPr>
        <w:spacing w:before="129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请回答</w:t>
      </w:r>
      <w:r>
        <w:rPr>
          <w:rFonts w:ascii="宋体" w:eastAsia="宋体" w:hAnsi="宋体" w:cs="宋体"/>
        </w:rPr>
        <w:t>：</w:t>
      </w:r>
    </w:p>
    <w:p w:rsidR="002757DB" w:rsidRDefault="006E27F3">
      <w:pPr>
        <w:spacing w:before="216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表中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m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值为</w:t>
      </w:r>
      <w:r>
        <w:rPr>
          <w:rFonts w:ascii="宋体" w:eastAsia="宋体" w:hAnsi="宋体" w:cs="宋体"/>
          <w:spacing w:val="-1"/>
          <w:u w:val="single"/>
        </w:rPr>
        <w:t xml:space="preserve">  </w:t>
      </w:r>
      <w:r>
        <w:rPr>
          <w:rFonts w:ascii="宋体" w:eastAsia="宋体" w:hAnsi="宋体" w:cs="宋体"/>
          <w:u w:val="single"/>
        </w:rPr>
        <w:t xml:space="preserve">       </w:t>
      </w:r>
      <w:r>
        <w:rPr>
          <w:rFonts w:ascii="宋体" w:eastAsia="宋体" w:hAnsi="宋体" w:cs="宋体"/>
        </w:rPr>
        <w:t>；</w:t>
      </w:r>
    </w:p>
    <w:p w:rsidR="002757DB" w:rsidRDefault="006E27F3">
      <w:pPr>
        <w:spacing w:before="217" w:line="468" w:lineRule="exact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  <w:position w:val="19"/>
        </w:rPr>
        <w:t>(</w:t>
      </w:r>
      <w:r>
        <w:rPr>
          <w:rFonts w:ascii="宋体" w:eastAsia="宋体" w:hAnsi="宋体" w:cs="宋体"/>
          <w:spacing w:val="3"/>
          <w:position w:val="19"/>
        </w:rPr>
        <w:t xml:space="preserve">2) </w:t>
      </w:r>
      <w:r>
        <w:rPr>
          <w:rFonts w:ascii="宋体" w:eastAsia="宋体" w:hAnsi="宋体" w:cs="宋体"/>
          <w:spacing w:val="3"/>
          <w:position w:val="19"/>
        </w:rPr>
        <w:t>根据化学方程式计算所制得氧气的质量．</w:t>
      </w:r>
    </w:p>
    <w:p w:rsidR="002757DB" w:rsidRDefault="006E27F3">
      <w:pPr>
        <w:spacing w:before="1" w:line="220" w:lineRule="auto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9.</w:t>
      </w:r>
      <w:r>
        <w:rPr>
          <w:rFonts w:ascii="宋体" w:eastAsia="宋体" w:hAnsi="宋体" w:cs="宋体"/>
          <w:spacing w:val="-5"/>
        </w:rPr>
        <w:t>如图是植物根尖结构图，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请据图回答问题</w:t>
      </w:r>
      <w:r>
        <w:rPr>
          <w:rFonts w:ascii="宋体" w:eastAsia="宋体" w:hAnsi="宋体" w:cs="宋体"/>
          <w:spacing w:val="-3"/>
        </w:rPr>
        <w:t>：</w:t>
      </w:r>
    </w:p>
    <w:p w:rsidR="002757DB" w:rsidRDefault="002757DB">
      <w:pPr>
        <w:sectPr w:rsidR="002757DB">
          <w:footerReference w:type="default" r:id="rId13"/>
          <w:pgSz w:w="10433" w:h="14744"/>
          <w:pgMar w:top="481" w:right="559" w:bottom="1405" w:left="572" w:header="0" w:footer="1190" w:gutter="0"/>
          <w:cols w:space="720"/>
        </w:sectPr>
      </w:pPr>
    </w:p>
    <w:p w:rsidR="002757DB" w:rsidRDefault="006E27F3">
      <w:pPr>
        <w:spacing w:line="2371" w:lineRule="exact"/>
        <w:textAlignment w:val="center"/>
      </w:pPr>
      <w:r>
        <w:lastRenderedPageBreak/>
        <w:drawing>
          <wp:anchor distT="0" distB="0" distL="0" distR="0" simplePos="0" relativeHeight="251658240" behindDoc="0" locked="0" layoutInCell="0" allowOverlap="1">
            <wp:simplePos x="0" y="0"/>
            <wp:positionH relativeFrom="page">
              <wp:posOffset>5288279</wp:posOffset>
            </wp:positionH>
            <wp:positionV relativeFrom="page">
              <wp:posOffset>4084319</wp:posOffset>
            </wp:positionV>
            <wp:extent cx="1336547" cy="1262379"/>
            <wp:effectExtent l="0" t="0" r="0" b="0"/>
            <wp:wrapNone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262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1559559" cy="1506219"/>
            <wp:effectExtent l="0" t="0" r="3175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59559" cy="150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spacing w:before="189" w:line="316" w:lineRule="auto"/>
        <w:ind w:left="8" w:right="622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根的吸收功能主要是由根尖的</w:t>
      </w:r>
      <w:r>
        <w:rPr>
          <w:rFonts w:ascii="宋体" w:eastAsia="宋体" w:hAnsi="宋体" w:cs="宋体"/>
          <w:spacing w:val="4"/>
          <w:u w:val="single"/>
        </w:rPr>
        <w:t xml:space="preserve">          </w:t>
      </w:r>
      <w:r>
        <w:rPr>
          <w:rFonts w:ascii="宋体" w:eastAsia="宋体" w:hAnsi="宋体" w:cs="宋体"/>
          <w:spacing w:val="4"/>
        </w:rPr>
        <w:t>(</w:t>
      </w:r>
      <w:r>
        <w:rPr>
          <w:rFonts w:ascii="宋体" w:eastAsia="宋体" w:hAnsi="宋体" w:cs="宋体"/>
          <w:spacing w:val="4"/>
        </w:rPr>
        <w:t>填序号</w:t>
      </w:r>
      <w:r>
        <w:rPr>
          <w:rFonts w:ascii="宋体" w:eastAsia="宋体" w:hAnsi="宋体" w:cs="宋体"/>
          <w:spacing w:val="4"/>
        </w:rPr>
        <w:t>)</w:t>
      </w:r>
      <w:r>
        <w:rPr>
          <w:rFonts w:ascii="宋体" w:eastAsia="宋体" w:hAnsi="宋体" w:cs="宋体"/>
          <w:spacing w:val="4"/>
        </w:rPr>
        <w:t>完成的，这个区域的细胞特点有利于吸</w:t>
      </w:r>
      <w:r>
        <w:rPr>
          <w:rFonts w:ascii="宋体" w:eastAsia="宋体" w:hAnsi="宋体" w:cs="宋体"/>
          <w:spacing w:val="3"/>
        </w:rPr>
        <w:t>收</w:t>
      </w:r>
      <w:r>
        <w:rPr>
          <w:rFonts w:ascii="宋体" w:eastAsia="宋体" w:hAnsi="宋体" w:cs="宋体"/>
        </w:rPr>
        <w:t>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运</w:t>
      </w:r>
      <w:r>
        <w:rPr>
          <w:rFonts w:ascii="宋体" w:eastAsia="宋体" w:hAnsi="宋体" w:cs="宋体"/>
          <w:spacing w:val="-4"/>
        </w:rPr>
        <w:t>输水分。</w:t>
      </w:r>
    </w:p>
    <w:p w:rsidR="002757DB" w:rsidRDefault="006E27F3">
      <w:pPr>
        <w:spacing w:before="216" w:line="316" w:lineRule="auto"/>
        <w:ind w:left="7" w:right="621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只有当根毛细胞液浓度</w:t>
      </w:r>
      <w:r>
        <w:rPr>
          <w:rFonts w:ascii="宋体" w:eastAsia="宋体" w:hAnsi="宋体" w:cs="宋体"/>
          <w:spacing w:val="2"/>
          <w:u w:val="single"/>
        </w:rPr>
        <w:t xml:space="preserve"> 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大于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等于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小于</w:t>
      </w:r>
      <w:r>
        <w:rPr>
          <w:rFonts w:ascii="宋体" w:eastAsia="宋体" w:hAnsi="宋体" w:cs="宋体"/>
          <w:spacing w:val="2"/>
        </w:rPr>
        <w:t>”)</w:t>
      </w:r>
      <w:r>
        <w:rPr>
          <w:rFonts w:ascii="宋体" w:eastAsia="宋体" w:hAnsi="宋体" w:cs="宋体"/>
          <w:spacing w:val="2"/>
        </w:rPr>
        <w:t>土壤溶液浓</w:t>
      </w:r>
      <w:r>
        <w:rPr>
          <w:rFonts w:ascii="宋体" w:eastAsia="宋体" w:hAnsi="宋体" w:cs="宋体"/>
          <w:spacing w:val="1"/>
        </w:rPr>
        <w:t>度</w:t>
      </w:r>
      <w:r>
        <w:rPr>
          <w:rFonts w:ascii="宋体" w:eastAsia="宋体" w:hAnsi="宋体" w:cs="宋体"/>
        </w:rPr>
        <w:t>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才能吸水。</w:t>
      </w:r>
    </w:p>
    <w:p w:rsidR="002757DB" w:rsidRDefault="006E27F3">
      <w:pPr>
        <w:spacing w:before="218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(3) </w:t>
      </w:r>
      <w:r>
        <w:rPr>
          <w:rFonts w:ascii="宋体" w:eastAsia="宋体" w:hAnsi="宋体" w:cs="宋体"/>
          <w:spacing w:val="2"/>
        </w:rPr>
        <w:t>根吸收的水和无机盐由</w:t>
      </w:r>
      <w:r>
        <w:rPr>
          <w:rFonts w:ascii="宋体" w:eastAsia="宋体" w:hAnsi="宋体" w:cs="宋体"/>
          <w:spacing w:val="2"/>
          <w:u w:val="single"/>
        </w:rPr>
        <w:t xml:space="preserve"> 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导</w:t>
      </w:r>
      <w:r>
        <w:rPr>
          <w:rFonts w:ascii="宋体" w:eastAsia="宋体" w:hAnsi="宋体" w:cs="宋体"/>
          <w:spacing w:val="1"/>
        </w:rPr>
        <w:t>管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筛管</w:t>
      </w:r>
      <w:r>
        <w:rPr>
          <w:rFonts w:ascii="宋体" w:eastAsia="宋体" w:hAnsi="宋体" w:cs="宋体"/>
          <w:spacing w:val="1"/>
        </w:rPr>
        <w:t xml:space="preserve">”) </w:t>
      </w:r>
      <w:r>
        <w:rPr>
          <w:rFonts w:ascii="宋体" w:eastAsia="宋体" w:hAnsi="宋体" w:cs="宋体"/>
          <w:spacing w:val="1"/>
        </w:rPr>
        <w:t>输送到茎、叶等其他器官中。</w:t>
      </w:r>
    </w:p>
    <w:p w:rsidR="002757DB" w:rsidRDefault="006E27F3">
      <w:pPr>
        <w:spacing w:before="217" w:line="221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(4) </w:t>
      </w:r>
      <w:r>
        <w:rPr>
          <w:rFonts w:ascii="宋体" w:eastAsia="宋体" w:hAnsi="宋体" w:cs="宋体"/>
          <w:spacing w:val="-4"/>
        </w:rPr>
        <w:t>根</w:t>
      </w:r>
      <w:r>
        <w:rPr>
          <w:rFonts w:ascii="宋体" w:eastAsia="宋体" w:hAnsi="宋体" w:cs="宋体"/>
          <w:spacing w:val="-3"/>
        </w:rPr>
        <w:t>尖</w:t>
      </w:r>
      <w:r>
        <w:rPr>
          <w:rFonts w:ascii="宋体" w:eastAsia="宋体" w:hAnsi="宋体" w:cs="宋体"/>
          <w:spacing w:val="-2"/>
        </w:rPr>
        <w:t>的四个组成部分功能各不相同，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其中根冠主要起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作用，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有利于根在土壤中不断地</w:t>
      </w:r>
    </w:p>
    <w:p w:rsidR="002757DB" w:rsidRDefault="006E27F3">
      <w:pPr>
        <w:spacing w:before="217" w:line="224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生</w:t>
      </w:r>
      <w:r>
        <w:rPr>
          <w:rFonts w:ascii="宋体" w:eastAsia="宋体" w:hAnsi="宋体" w:cs="宋体"/>
          <w:spacing w:val="-7"/>
        </w:rPr>
        <w:t>长。</w:t>
      </w:r>
    </w:p>
    <w:p w:rsidR="002757DB" w:rsidRDefault="006E27F3">
      <w:pPr>
        <w:spacing w:before="137" w:line="312" w:lineRule="exact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7"/>
        </w:rPr>
        <w:t>10.</w:t>
      </w:r>
      <w:r>
        <w:rPr>
          <w:rFonts w:ascii="宋体" w:eastAsia="宋体" w:hAnsi="宋体" w:cs="宋体"/>
          <w:spacing w:val="-1"/>
          <w:position w:val="7"/>
        </w:rPr>
        <w:t>如图为果树的一段枝条，长有两个大小不同的果实．</w:t>
      </w:r>
      <w:r>
        <w:rPr>
          <w:rFonts w:ascii="宋体" w:eastAsia="宋体" w:hAnsi="宋体" w:cs="宋体"/>
          <w:spacing w:val="-1"/>
          <w:position w:val="7"/>
        </w:rPr>
        <w:t xml:space="preserve"> </w:t>
      </w:r>
      <w:r>
        <w:rPr>
          <w:rFonts w:ascii="宋体" w:eastAsia="宋体" w:hAnsi="宋体" w:cs="宋体"/>
          <w:spacing w:val="-1"/>
          <w:position w:val="7"/>
        </w:rPr>
        <w:t>已经对枝条两个部位的</w:t>
      </w:r>
      <w:r>
        <w:rPr>
          <w:rFonts w:ascii="宋体" w:eastAsia="宋体" w:hAnsi="宋体" w:cs="宋体"/>
          <w:position w:val="7"/>
        </w:rPr>
        <w:t>树皮</w:t>
      </w:r>
    </w:p>
    <w:p w:rsidR="002757DB" w:rsidRDefault="006E27F3">
      <w:pPr>
        <w:spacing w:line="221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进行了</w:t>
      </w:r>
      <w:r>
        <w:rPr>
          <w:rFonts w:ascii="宋体" w:eastAsia="宋体" w:hAnsi="宋体" w:cs="宋体"/>
          <w:spacing w:val="-3"/>
        </w:rPr>
        <w:t>环</w:t>
      </w:r>
      <w:r>
        <w:rPr>
          <w:rFonts w:ascii="宋体" w:eastAsia="宋体" w:hAnsi="宋体" w:cs="宋体"/>
          <w:spacing w:val="-2"/>
        </w:rPr>
        <w:t>剥．请分析回答问题：</w:t>
      </w:r>
    </w:p>
    <w:p w:rsidR="002757DB" w:rsidRDefault="006E27F3">
      <w:pPr>
        <w:spacing w:before="60" w:line="214" w:lineRule="auto"/>
        <w:ind w:left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5"/>
        </w:rPr>
        <w:t>1</w:t>
      </w:r>
      <w:r>
        <w:rPr>
          <w:rFonts w:ascii="宋体" w:eastAsia="宋体" w:hAnsi="宋体" w:cs="宋体"/>
          <w:spacing w:val="-3"/>
        </w:rPr>
        <w:t xml:space="preserve">)a </w:t>
      </w:r>
      <w:r>
        <w:rPr>
          <w:rFonts w:ascii="宋体" w:eastAsia="宋体" w:hAnsi="宋体" w:cs="宋体"/>
          <w:spacing w:val="-3"/>
        </w:rPr>
        <w:t>果实将会</w:t>
      </w:r>
      <w:r>
        <w:rPr>
          <w:rFonts w:ascii="宋体" w:eastAsia="宋体" w:hAnsi="宋体" w:cs="宋体"/>
          <w:spacing w:val="-3"/>
        </w:rPr>
        <w:t>________</w:t>
      </w:r>
      <w:r>
        <w:rPr>
          <w:rFonts w:ascii="宋体" w:eastAsia="宋体" w:hAnsi="宋体" w:cs="宋体"/>
          <w:spacing w:val="-3"/>
        </w:rPr>
        <w:t>，因为它</w:t>
      </w:r>
      <w:r>
        <w:rPr>
          <w:rFonts w:ascii="宋体" w:eastAsia="宋体" w:hAnsi="宋体" w:cs="宋体"/>
          <w:spacing w:val="-3"/>
        </w:rPr>
        <w:t>________</w:t>
      </w:r>
      <w:r>
        <w:rPr>
          <w:rFonts w:ascii="宋体" w:eastAsia="宋体" w:hAnsi="宋体" w:cs="宋体"/>
          <w:spacing w:val="-3"/>
        </w:rPr>
        <w:t>．</w:t>
      </w:r>
    </w:p>
    <w:p w:rsidR="002757DB" w:rsidRDefault="006E27F3">
      <w:pPr>
        <w:spacing w:before="69" w:line="214" w:lineRule="auto"/>
        <w:ind w:left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(</w:t>
      </w:r>
      <w:r>
        <w:rPr>
          <w:rFonts w:ascii="宋体" w:eastAsia="宋体" w:hAnsi="宋体" w:cs="宋体"/>
          <w:spacing w:val="-5"/>
        </w:rPr>
        <w:t>2</w:t>
      </w:r>
      <w:r>
        <w:rPr>
          <w:rFonts w:ascii="宋体" w:eastAsia="宋体" w:hAnsi="宋体" w:cs="宋体"/>
          <w:spacing w:val="-3"/>
        </w:rPr>
        <w:t xml:space="preserve">)b </w:t>
      </w:r>
      <w:r>
        <w:rPr>
          <w:rFonts w:ascii="宋体" w:eastAsia="宋体" w:hAnsi="宋体" w:cs="宋体"/>
          <w:spacing w:val="-3"/>
        </w:rPr>
        <w:t>果实将会</w:t>
      </w:r>
      <w:r>
        <w:rPr>
          <w:rFonts w:ascii="宋体" w:eastAsia="宋体" w:hAnsi="宋体" w:cs="宋体"/>
          <w:spacing w:val="-3"/>
        </w:rPr>
        <w:t>________</w:t>
      </w:r>
      <w:r>
        <w:rPr>
          <w:rFonts w:ascii="宋体" w:eastAsia="宋体" w:hAnsi="宋体" w:cs="宋体"/>
          <w:spacing w:val="-3"/>
        </w:rPr>
        <w:t>，因为它</w:t>
      </w:r>
      <w:r>
        <w:rPr>
          <w:rFonts w:ascii="宋体" w:eastAsia="宋体" w:hAnsi="宋体" w:cs="宋体"/>
          <w:spacing w:val="-3"/>
        </w:rPr>
        <w:t>________</w:t>
      </w:r>
      <w:r>
        <w:rPr>
          <w:rFonts w:ascii="宋体" w:eastAsia="宋体" w:hAnsi="宋体" w:cs="宋体"/>
          <w:spacing w:val="-3"/>
        </w:rPr>
        <w:t>．</w:t>
      </w:r>
    </w:p>
    <w:p w:rsidR="002757DB" w:rsidRDefault="006E27F3">
      <w:pPr>
        <w:spacing w:before="69" w:line="214" w:lineRule="auto"/>
        <w:ind w:left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(3)</w:t>
      </w:r>
      <w:r>
        <w:rPr>
          <w:rFonts w:ascii="宋体" w:eastAsia="宋体" w:hAnsi="宋体" w:cs="宋体"/>
          <w:spacing w:val="-4"/>
        </w:rPr>
        <w:t>环剥实验说明：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绿色植物制造有机物是通过</w:t>
      </w:r>
      <w:r>
        <w:rPr>
          <w:rFonts w:ascii="宋体" w:eastAsia="宋体" w:hAnsi="宋体" w:cs="宋体"/>
          <w:spacing w:val="-4"/>
        </w:rPr>
        <w:t>________</w:t>
      </w:r>
      <w:r>
        <w:rPr>
          <w:rFonts w:ascii="宋体" w:eastAsia="宋体" w:hAnsi="宋体" w:cs="宋体"/>
          <w:spacing w:val="-4"/>
        </w:rPr>
        <w:t>向</w:t>
      </w:r>
      <w:r>
        <w:rPr>
          <w:rFonts w:ascii="宋体" w:eastAsia="宋体" w:hAnsi="宋体" w:cs="宋体"/>
          <w:spacing w:val="-4"/>
        </w:rPr>
        <w:t>________</w:t>
      </w:r>
      <w:r>
        <w:rPr>
          <w:rFonts w:ascii="宋体" w:eastAsia="宋体" w:hAnsi="宋体" w:cs="宋体"/>
          <w:spacing w:val="-4"/>
        </w:rPr>
        <w:t>运输的</w:t>
      </w:r>
      <w:r>
        <w:rPr>
          <w:rFonts w:ascii="宋体" w:eastAsia="宋体" w:hAnsi="宋体" w:cs="宋体"/>
        </w:rPr>
        <w:t>．</w:t>
      </w:r>
    </w:p>
    <w:p w:rsidR="002757DB" w:rsidRDefault="006E27F3">
      <w:pPr>
        <w:spacing w:before="69" w:line="244" w:lineRule="auto"/>
        <w:ind w:right="2405" w:firstLine="4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(4</w:t>
      </w:r>
      <w:r>
        <w:rPr>
          <w:rFonts w:ascii="宋体" w:eastAsia="宋体" w:hAnsi="宋体" w:cs="宋体"/>
          <w:spacing w:val="-10"/>
        </w:rPr>
        <w:t>)</w:t>
      </w:r>
      <w:r>
        <w:rPr>
          <w:rFonts w:ascii="宋体" w:eastAsia="宋体" w:hAnsi="宋体" w:cs="宋体"/>
          <w:spacing w:val="-6"/>
        </w:rPr>
        <w:t>将木本植物主干基部的枝皮剥去一圈，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这棵树最终会死去，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原因是环剥切断了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_____</w:t>
      </w:r>
      <w:r>
        <w:rPr>
          <w:rFonts w:ascii="宋体" w:eastAsia="宋体" w:hAnsi="宋体" w:cs="宋体"/>
        </w:rPr>
        <w:t>___</w:t>
      </w:r>
      <w:r>
        <w:rPr>
          <w:rFonts w:ascii="宋体" w:eastAsia="宋体" w:hAnsi="宋体" w:cs="宋体"/>
        </w:rPr>
        <w:t>的运输通道，致使</w:t>
      </w:r>
      <w:r>
        <w:rPr>
          <w:rFonts w:ascii="宋体" w:eastAsia="宋体" w:hAnsi="宋体" w:cs="宋体"/>
        </w:rPr>
        <w:t>________</w:t>
      </w:r>
      <w:r>
        <w:rPr>
          <w:rFonts w:ascii="宋体" w:eastAsia="宋体" w:hAnsi="宋体" w:cs="宋体"/>
        </w:rPr>
        <w:t>得不到</w:t>
      </w:r>
      <w:r>
        <w:rPr>
          <w:rFonts w:ascii="宋体" w:eastAsia="宋体" w:hAnsi="宋体" w:cs="宋体"/>
        </w:rPr>
        <w:t>________</w:t>
      </w:r>
      <w:r>
        <w:rPr>
          <w:rFonts w:ascii="宋体" w:eastAsia="宋体" w:hAnsi="宋体" w:cs="宋体"/>
        </w:rPr>
        <w:t>的供应而死亡．</w:t>
      </w:r>
    </w:p>
    <w:p w:rsidR="002757DB" w:rsidRDefault="002757DB">
      <w:pPr>
        <w:spacing w:line="311" w:lineRule="auto"/>
      </w:pPr>
    </w:p>
    <w:p w:rsidR="002757DB" w:rsidRDefault="006E27F3">
      <w:pPr>
        <w:spacing w:before="68" w:line="287" w:lineRule="auto"/>
        <w:ind w:left="11" w:right="559" w:firstLine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11.</w:t>
      </w:r>
      <w:r>
        <w:rPr>
          <w:rFonts w:ascii="宋体" w:eastAsia="宋体" w:hAnsi="宋体" w:cs="宋体"/>
          <w:spacing w:val="-6"/>
        </w:rPr>
        <w:t>有人提出</w:t>
      </w:r>
      <w:r>
        <w:rPr>
          <w:rFonts w:ascii="宋体" w:eastAsia="宋体" w:hAnsi="宋体" w:cs="宋体"/>
          <w:spacing w:val="-6"/>
        </w:rPr>
        <w:t>: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行人经常在草坪上行走，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会造成土壤因板结而缺少空气，从而影响草的生长。</w:t>
      </w:r>
      <w:r>
        <w:rPr>
          <w:rFonts w:ascii="宋体" w:eastAsia="宋体" w:hAnsi="宋体" w:cs="宋体"/>
          <w:spacing w:val="-3"/>
        </w:rPr>
        <w:t xml:space="preserve"> ”</w:t>
      </w:r>
      <w:r>
        <w:rPr>
          <w:rFonts w:ascii="宋体" w:eastAsia="宋体" w:hAnsi="宋体" w:cs="宋体"/>
          <w:spacing w:val="-3"/>
        </w:rPr>
        <w:t>小乐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设计如下方案以</w:t>
      </w:r>
      <w:r>
        <w:rPr>
          <w:rFonts w:ascii="宋体" w:eastAsia="宋体" w:hAnsi="宋体" w:cs="宋体"/>
          <w:spacing w:val="-1"/>
        </w:rPr>
        <w:t>初步验证这个观点。</w:t>
      </w:r>
    </w:p>
    <w:p w:rsidR="002757DB" w:rsidRDefault="006E27F3">
      <w:pPr>
        <w:spacing w:before="47" w:line="412" w:lineRule="auto"/>
        <w:ind w:left="10" w:right="56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步骤</w:t>
      </w:r>
      <w:r>
        <w:rPr>
          <w:rFonts w:ascii="宋体" w:eastAsia="宋体" w:hAnsi="宋体" w:cs="宋体"/>
          <w:spacing w:val="-10"/>
        </w:rPr>
        <w:t xml:space="preserve"> 1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5"/>
        </w:rPr>
        <w:t>在校园中选择一块干燥、疏松的土地和一块干燥、被多次踩过的土地，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各取长、宽、厚均为</w:t>
      </w:r>
      <w:r>
        <w:rPr>
          <w:rFonts w:ascii="宋体" w:eastAsia="宋体" w:hAnsi="宋体" w:cs="宋体"/>
          <w:spacing w:val="-5"/>
        </w:rPr>
        <w:t xml:space="preserve"> 5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厘米的土块</w:t>
      </w:r>
      <w:r>
        <w:rPr>
          <w:rFonts w:ascii="宋体" w:eastAsia="宋体" w:hAnsi="宋体" w:cs="宋体"/>
          <w:spacing w:val="-4"/>
        </w:rPr>
        <w:t>，</w:t>
      </w:r>
      <w:r>
        <w:rPr>
          <w:rFonts w:ascii="宋体" w:eastAsia="宋体" w:hAnsi="宋体" w:cs="宋体"/>
          <w:spacing w:val="-3"/>
        </w:rPr>
        <w:t>分别记作甲土块和乙土块；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另取一块相同规格的铁块。</w:t>
      </w:r>
    </w:p>
    <w:p w:rsidR="002757DB" w:rsidRDefault="006E27F3">
      <w:pPr>
        <w:spacing w:before="1" w:line="411" w:lineRule="auto"/>
        <w:ind w:left="7" w:right="562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步骤</w:t>
      </w:r>
      <w:r>
        <w:rPr>
          <w:rFonts w:ascii="宋体" w:eastAsia="宋体" w:hAnsi="宋体" w:cs="宋体"/>
          <w:spacing w:val="-10"/>
        </w:rPr>
        <w:t xml:space="preserve"> 2</w:t>
      </w:r>
      <w:r>
        <w:rPr>
          <w:rFonts w:ascii="宋体" w:eastAsia="宋体" w:hAnsi="宋体" w:cs="宋体"/>
          <w:spacing w:val="-7"/>
        </w:rPr>
        <w:t>：</w:t>
      </w:r>
      <w:r>
        <w:rPr>
          <w:rFonts w:ascii="宋体" w:eastAsia="宋体" w:hAnsi="宋体" w:cs="宋体"/>
          <w:spacing w:val="-5"/>
        </w:rPr>
        <w:t>将甲、乙土块和铁块分别放入</w:t>
      </w:r>
      <w:r>
        <w:rPr>
          <w:rFonts w:ascii="宋体" w:eastAsia="宋体" w:hAnsi="宋体" w:cs="宋体"/>
          <w:spacing w:val="-5"/>
        </w:rPr>
        <w:t xml:space="preserve"> 3 </w:t>
      </w:r>
      <w:r>
        <w:rPr>
          <w:rFonts w:ascii="宋体" w:eastAsia="宋体" w:hAnsi="宋体" w:cs="宋体"/>
          <w:spacing w:val="-5"/>
        </w:rPr>
        <w:t>只相同的烧杯中，用量筒取一定体积的水，沿烧杯壁缓慢地向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烧杯内注水；快要浸没土块或铁块时，换用滴管向烧</w:t>
      </w:r>
      <w:r>
        <w:rPr>
          <w:rFonts w:ascii="宋体" w:eastAsia="宋体" w:hAnsi="宋体" w:cs="宋体"/>
        </w:rPr>
        <w:t>杯内滴水，直到水刚好浸没甲、乙土块和铁块，</w:t>
      </w:r>
    </w:p>
    <w:p w:rsidR="002757DB" w:rsidRDefault="006E27F3">
      <w:pPr>
        <w:spacing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8"/>
        </w:rPr>
        <w:t>如图</w:t>
      </w:r>
      <w:r>
        <w:rPr>
          <w:rFonts w:ascii="宋体" w:eastAsia="宋体" w:hAnsi="宋体" w:cs="宋体"/>
          <w:spacing w:val="-11"/>
        </w:rPr>
        <w:t>所</w:t>
      </w:r>
      <w:r>
        <w:rPr>
          <w:rFonts w:ascii="宋体" w:eastAsia="宋体" w:hAnsi="宋体" w:cs="宋体"/>
          <w:spacing w:val="-9"/>
        </w:rPr>
        <w:t>示；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记录用水体积分别为</w:t>
      </w:r>
      <w:r>
        <w:rPr>
          <w:rFonts w:ascii="宋体" w:eastAsia="宋体" w:hAnsi="宋体" w:cs="宋体"/>
          <w:spacing w:val="-9"/>
        </w:rPr>
        <w:t xml:space="preserve"> V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9"/>
        </w:rPr>
        <w:t>、</w:t>
      </w:r>
      <w:r>
        <w:rPr>
          <w:rFonts w:ascii="宋体" w:eastAsia="宋体" w:hAnsi="宋体" w:cs="宋体"/>
          <w:spacing w:val="-9"/>
        </w:rPr>
        <w:t>V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9"/>
        </w:rPr>
        <w:t>和</w:t>
      </w:r>
      <w:r>
        <w:rPr>
          <w:rFonts w:ascii="宋体" w:eastAsia="宋体" w:hAnsi="宋体" w:cs="宋体"/>
          <w:spacing w:val="-9"/>
        </w:rPr>
        <w:t xml:space="preserve"> V</w:t>
      </w:r>
      <w:r>
        <w:rPr>
          <w:rFonts w:ascii="宋体" w:eastAsia="宋体" w:hAnsi="宋体" w:cs="宋体"/>
          <w:spacing w:val="-9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9"/>
        </w:rPr>
        <w:t>。请回答</w:t>
      </w:r>
      <w:r>
        <w:rPr>
          <w:rFonts w:ascii="宋体" w:eastAsia="宋体" w:hAnsi="宋体" w:cs="宋体"/>
          <w:spacing w:val="-9"/>
        </w:rPr>
        <w:t>:</w:t>
      </w:r>
    </w:p>
    <w:p w:rsidR="002757DB" w:rsidRDefault="006E27F3">
      <w:pPr>
        <w:spacing w:before="179" w:line="1065" w:lineRule="exact"/>
        <w:textAlignment w:val="center"/>
      </w:pPr>
      <w:r>
        <w:drawing>
          <wp:inline distT="0" distB="0" distL="0" distR="0">
            <wp:extent cx="899160" cy="676275"/>
            <wp:effectExtent l="0" t="0" r="0" b="9525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spacing w:before="221"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5"/>
        </w:rPr>
        <w:t>(</w:t>
      </w:r>
      <w:r>
        <w:rPr>
          <w:rFonts w:ascii="宋体" w:eastAsia="宋体" w:hAnsi="宋体" w:cs="宋体"/>
          <w:spacing w:val="-9"/>
        </w:rPr>
        <w:t xml:space="preserve">1) </w:t>
      </w:r>
      <w:r>
        <w:rPr>
          <w:rFonts w:ascii="宋体" w:eastAsia="宋体" w:hAnsi="宋体" w:cs="宋体"/>
          <w:spacing w:val="-9"/>
        </w:rPr>
        <w:t>在步骤</w:t>
      </w:r>
      <w:r>
        <w:rPr>
          <w:rFonts w:ascii="宋体" w:eastAsia="宋体" w:hAnsi="宋体" w:cs="宋体"/>
          <w:spacing w:val="-9"/>
        </w:rPr>
        <w:t xml:space="preserve"> 2 </w:t>
      </w:r>
      <w:r>
        <w:rPr>
          <w:rFonts w:ascii="宋体" w:eastAsia="宋体" w:hAnsi="宋体" w:cs="宋体"/>
          <w:spacing w:val="-9"/>
        </w:rPr>
        <w:t>中，</w:t>
      </w:r>
      <w:r>
        <w:rPr>
          <w:rFonts w:ascii="宋体" w:eastAsia="宋体" w:hAnsi="宋体" w:cs="宋体"/>
          <w:spacing w:val="-9"/>
        </w:rPr>
        <w:t xml:space="preserve">  “</w:t>
      </w:r>
      <w:r>
        <w:rPr>
          <w:rFonts w:ascii="宋体" w:eastAsia="宋体" w:hAnsi="宋体" w:cs="宋体"/>
          <w:spacing w:val="-9"/>
        </w:rPr>
        <w:t>快要浸没土块或铁块时，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换用滴管向烧杯内滴水，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直到水刚好浸没甲、乙土块和</w:t>
      </w:r>
    </w:p>
    <w:p w:rsidR="002757DB" w:rsidRDefault="006E27F3">
      <w:pPr>
        <w:spacing w:before="82" w:line="220" w:lineRule="auto"/>
        <w:ind w:left="3668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4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11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2757DB" w:rsidRDefault="002757DB">
      <w:pPr>
        <w:sectPr w:rsidR="002757DB">
          <w:footerReference w:type="default" r:id="rId17"/>
          <w:pgSz w:w="10433" w:h="14744"/>
          <w:pgMar w:top="459" w:right="0" w:bottom="400" w:left="566" w:header="0" w:footer="0" w:gutter="0"/>
          <w:cols w:space="720"/>
        </w:sectPr>
      </w:pPr>
    </w:p>
    <w:p w:rsidR="002757DB" w:rsidRDefault="006E27F3">
      <w:pPr>
        <w:spacing w:before="41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>铁块</w:t>
      </w:r>
      <w:r>
        <w:rPr>
          <w:rFonts w:ascii="宋体" w:eastAsia="宋体" w:hAnsi="宋体" w:cs="宋体"/>
          <w:spacing w:val="-1"/>
        </w:rPr>
        <w:t>”</w:t>
      </w:r>
      <w:r>
        <w:rPr>
          <w:rFonts w:ascii="宋体" w:eastAsia="宋体" w:hAnsi="宋体" w:cs="宋体"/>
        </w:rPr>
        <w:t>。这样操作的目的是</w:t>
      </w:r>
      <w:r>
        <w:rPr>
          <w:rFonts w:ascii="宋体" w:eastAsia="宋体" w:hAnsi="宋体" w:cs="宋体"/>
          <w:u w:val="single"/>
        </w:rPr>
        <w:t xml:space="preserve">                                 </w:t>
      </w:r>
      <w:r>
        <w:rPr>
          <w:rFonts w:ascii="宋体" w:eastAsia="宋体" w:hAnsi="宋体" w:cs="宋体"/>
        </w:rPr>
        <w:t>。</w:t>
      </w:r>
    </w:p>
    <w:p w:rsidR="002757DB" w:rsidRDefault="006E27F3">
      <w:pPr>
        <w:spacing w:before="216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4"/>
        </w:rPr>
        <w:t>甲土块中的空气</w:t>
      </w:r>
      <w:r>
        <w:rPr>
          <w:rFonts w:ascii="宋体" w:eastAsia="宋体" w:hAnsi="宋体" w:cs="宋体"/>
          <w:spacing w:val="3"/>
        </w:rPr>
        <w:t>体</w:t>
      </w:r>
      <w:r>
        <w:rPr>
          <w:rFonts w:ascii="宋体" w:eastAsia="宋体" w:hAnsi="宋体" w:cs="宋体"/>
          <w:spacing w:val="2"/>
        </w:rPr>
        <w:t>积分数为</w:t>
      </w:r>
      <w:r>
        <w:rPr>
          <w:rFonts w:ascii="宋体" w:eastAsia="宋体" w:hAnsi="宋体" w:cs="宋体"/>
          <w:spacing w:val="2"/>
          <w:u w:val="single"/>
        </w:rPr>
        <w:t xml:space="preserve">                  </w:t>
      </w:r>
      <w:r>
        <w:rPr>
          <w:rFonts w:ascii="宋体" w:eastAsia="宋体" w:hAnsi="宋体" w:cs="宋体"/>
          <w:spacing w:val="2"/>
        </w:rPr>
        <w:t>。</w:t>
      </w:r>
    </w:p>
    <w:p w:rsidR="002757DB" w:rsidRDefault="006E27F3">
      <w:pPr>
        <w:spacing w:before="217" w:line="221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若发现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2"/>
        </w:rPr>
        <w:t>V</w:t>
      </w:r>
      <w:r>
        <w:rPr>
          <w:rFonts w:ascii="宋体" w:eastAsia="宋体" w:hAnsi="宋体" w:cs="宋体"/>
          <w:spacing w:val="-4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4"/>
          <w:position w:val="-1"/>
          <w:sz w:val="11"/>
          <w:szCs w:val="11"/>
          <w:u w:val="single"/>
        </w:rPr>
        <w:t xml:space="preserve">      </w:t>
      </w:r>
      <w:r>
        <w:rPr>
          <w:rFonts w:ascii="宋体" w:eastAsia="宋体" w:hAnsi="宋体" w:cs="宋体"/>
          <w:spacing w:val="-3"/>
          <w:position w:val="-1"/>
          <w:sz w:val="11"/>
          <w:szCs w:val="11"/>
          <w:u w:val="single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11"/>
          <w:szCs w:val="11"/>
          <w:u w:val="single"/>
        </w:rPr>
        <w:t xml:space="preserve">          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 </w:t>
      </w:r>
      <w:r>
        <w:rPr>
          <w:rFonts w:ascii="宋体" w:eastAsia="宋体" w:hAnsi="宋体" w:cs="宋体"/>
          <w:spacing w:val="-2"/>
        </w:rPr>
        <w:t>V</w:t>
      </w:r>
      <w:r>
        <w:rPr>
          <w:rFonts w:ascii="宋体" w:eastAsia="宋体" w:hAnsi="宋体" w:cs="宋体"/>
          <w:spacing w:val="-2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大于</w:t>
      </w:r>
      <w:r>
        <w:rPr>
          <w:rFonts w:ascii="宋体" w:eastAsia="宋体" w:hAnsi="宋体" w:cs="宋体"/>
          <w:spacing w:val="-2"/>
        </w:rPr>
        <w:t>”“</w:t>
      </w:r>
      <w:r>
        <w:rPr>
          <w:rFonts w:ascii="宋体" w:eastAsia="宋体" w:hAnsi="宋体" w:cs="宋体"/>
          <w:spacing w:val="-2"/>
        </w:rPr>
        <w:t>小于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等于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，说明疏松的土地比踩踏过的土地空气含</w:t>
      </w:r>
    </w:p>
    <w:p w:rsidR="002757DB" w:rsidRDefault="006E27F3">
      <w:pPr>
        <w:spacing w:before="215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量高。</w:t>
      </w:r>
    </w:p>
    <w:p w:rsidR="002757DB" w:rsidRDefault="002757DB">
      <w:pPr>
        <w:sectPr w:rsidR="002757DB">
          <w:footerReference w:type="default" r:id="rId18"/>
          <w:pgSz w:w="10433" w:h="14744"/>
          <w:pgMar w:top="481" w:right="561" w:bottom="1405" w:left="573" w:header="0" w:footer="1190" w:gutter="0"/>
          <w:cols w:space="720"/>
        </w:sectPr>
      </w:pPr>
    </w:p>
    <w:p w:rsidR="002757DB" w:rsidRDefault="006E27F3">
      <w:pPr>
        <w:spacing w:before="56" w:line="219" w:lineRule="auto"/>
        <w:ind w:left="1055"/>
        <w:rPr>
          <w:rFonts w:ascii="宋体" w:eastAsia="宋体" w:hAnsi="宋体" w:cs="宋体"/>
          <w:sz w:val="28"/>
          <w:szCs w:val="28"/>
        </w:rPr>
      </w:pPr>
      <w:r>
        <w:lastRenderedPageBreak/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831850</wp:posOffset>
            </wp:positionH>
            <wp:positionV relativeFrom="page">
              <wp:posOffset>6757669</wp:posOffset>
            </wp:positionV>
            <wp:extent cx="530860" cy="391160"/>
            <wp:effectExtent l="0" t="0" r="2540" b="0"/>
            <wp:wrapNone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860" cy="391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FFFFFF"/>
          <w:spacing w:val="-1"/>
        </w:rPr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浙教版科学八年级</w:t>
      </w:r>
      <w:r>
        <w:rPr>
          <w:rFonts w:ascii="宋体" w:eastAsia="宋体" w:hAnsi="宋体" w:cs="宋体"/>
          <w:sz w:val="28"/>
          <w:szCs w:val="28"/>
        </w:rPr>
        <w:t>下册期末专题复习：解答题一答案解析</w:t>
      </w:r>
    </w:p>
    <w:p w:rsidR="002757DB" w:rsidRDefault="002757DB">
      <w:pPr>
        <w:spacing w:line="257" w:lineRule="auto"/>
      </w:pPr>
    </w:p>
    <w:p w:rsidR="002757DB" w:rsidRDefault="006E27F3">
      <w:pPr>
        <w:spacing w:before="68" w:line="221" w:lineRule="auto"/>
        <w:ind w:left="12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解答题</w:t>
      </w:r>
    </w:p>
    <w:p w:rsidR="002757DB" w:rsidRDefault="006E27F3">
      <w:pPr>
        <w:spacing w:before="293" w:line="22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1. (1) B</w:t>
      </w:r>
    </w:p>
    <w:p w:rsidR="002757DB" w:rsidRDefault="006E27F3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8"/>
        </w:rPr>
        <w:t>(</w:t>
      </w:r>
      <w:r>
        <w:rPr>
          <w:rFonts w:ascii="宋体" w:eastAsia="宋体" w:hAnsi="宋体" w:cs="宋体"/>
          <w:spacing w:val="25"/>
        </w:rPr>
        <w:t xml:space="preserve">2) </w:t>
      </w:r>
      <w:r>
        <w:rPr>
          <w:rFonts w:ascii="宋体" w:eastAsia="宋体" w:hAnsi="宋体" w:cs="宋体"/>
        </w:rPr>
        <w:t>S</w:t>
      </w:r>
    </w:p>
    <w:p w:rsidR="002757DB" w:rsidRDefault="006E27F3">
      <w:pPr>
        <w:spacing w:before="214" w:line="500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22"/>
        </w:rPr>
        <w:t>(3)</w:t>
      </w:r>
      <w:r>
        <w:rPr>
          <w:rFonts w:ascii="宋体" w:eastAsia="宋体" w:hAnsi="宋体" w:cs="宋体"/>
          <w:spacing w:val="-5"/>
          <w:position w:val="22"/>
        </w:rPr>
        <w:t xml:space="preserve"> </w:t>
      </w:r>
      <w:r>
        <w:rPr>
          <w:rFonts w:ascii="宋体" w:eastAsia="宋体" w:hAnsi="宋体" w:cs="宋体"/>
          <w:spacing w:val="-3"/>
          <w:position w:val="22"/>
        </w:rPr>
        <w:t>电流等于</w:t>
      </w:r>
      <w:r>
        <w:rPr>
          <w:rFonts w:ascii="宋体" w:eastAsia="宋体" w:hAnsi="宋体" w:cs="宋体"/>
          <w:spacing w:val="-3"/>
          <w:position w:val="22"/>
        </w:rPr>
        <w:t xml:space="preserve"> </w:t>
      </w:r>
      <w:r>
        <w:rPr>
          <w:rFonts w:ascii="宋体" w:eastAsia="宋体" w:hAnsi="宋体" w:cs="宋体"/>
          <w:spacing w:val="-3"/>
          <w:position w:val="22"/>
        </w:rPr>
        <w:t xml:space="preserve">50mA </w:t>
      </w:r>
      <w:r>
        <w:rPr>
          <w:rFonts w:ascii="宋体" w:eastAsia="宋体" w:hAnsi="宋体" w:cs="宋体"/>
          <w:spacing w:val="-3"/>
          <w:position w:val="22"/>
        </w:rPr>
        <w:t>时，</w:t>
      </w:r>
      <w:r>
        <w:rPr>
          <w:rFonts w:ascii="宋体" w:eastAsia="宋体" w:hAnsi="宋体" w:cs="宋体"/>
          <w:spacing w:val="-3"/>
          <w:position w:val="22"/>
        </w:rPr>
        <w:t xml:space="preserve"> </w:t>
      </w:r>
      <w:r>
        <w:rPr>
          <w:rFonts w:ascii="宋体" w:eastAsia="宋体" w:hAnsi="宋体" w:cs="宋体"/>
          <w:spacing w:val="-3"/>
          <w:position w:val="22"/>
        </w:rPr>
        <w:t>继电器的衔铁刚好被吸合，警铃报警。</w:t>
      </w:r>
    </w:p>
    <w:p w:rsidR="002757DB" w:rsidRDefault="006E27F3">
      <w:pPr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此时控制电路总电阻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2"/>
        </w:rPr>
        <w:t>R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总</w:t>
      </w:r>
      <w:r>
        <w:rPr>
          <w:rFonts w:ascii="宋体" w:eastAsia="宋体" w:hAnsi="宋体" w:cs="宋体"/>
          <w:spacing w:val="-5"/>
        </w:rPr>
        <w:t xml:space="preserve">= </w:t>
      </w:r>
      <w:r>
        <w:rPr>
          <w:position w:val="-9"/>
        </w:rPr>
        <w:drawing>
          <wp:inline distT="0" distB="0" distL="0" distR="0">
            <wp:extent cx="71627" cy="207943"/>
            <wp:effectExtent l="0" t="0" r="5080" b="1905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627" cy="20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5"/>
        </w:rPr>
        <w:t xml:space="preserve"> = </w:t>
      </w:r>
      <w:r>
        <w:rPr>
          <w:position w:val="-9"/>
        </w:rPr>
        <w:drawing>
          <wp:inline distT="0" distB="0" distL="0" distR="0">
            <wp:extent cx="249487" cy="208808"/>
            <wp:effectExtent l="0" t="0" r="0" b="127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9487" cy="20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5"/>
        </w:rPr>
        <w:t xml:space="preserve"> =60Ω</w:t>
      </w:r>
    </w:p>
    <w:p w:rsidR="002757DB" w:rsidRDefault="006E27F3">
      <w:pPr>
        <w:spacing w:before="263" w:line="469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  <w:position w:val="19"/>
        </w:rPr>
        <w:t>热敏</w:t>
      </w:r>
      <w:r>
        <w:rPr>
          <w:rFonts w:ascii="宋体" w:eastAsia="宋体" w:hAnsi="宋体" w:cs="宋体"/>
          <w:spacing w:val="-6"/>
          <w:position w:val="19"/>
        </w:rPr>
        <w:t>电阻</w:t>
      </w:r>
      <w:r>
        <w:rPr>
          <w:rFonts w:ascii="宋体" w:eastAsia="宋体" w:hAnsi="宋体" w:cs="宋体"/>
          <w:spacing w:val="-6"/>
          <w:position w:val="19"/>
        </w:rPr>
        <w:t xml:space="preserve"> R=R </w:t>
      </w:r>
      <w:r>
        <w:rPr>
          <w:rFonts w:ascii="宋体" w:eastAsia="宋体" w:hAnsi="宋体" w:cs="宋体"/>
          <w:spacing w:val="-6"/>
          <w:position w:val="18"/>
          <w:sz w:val="11"/>
          <w:szCs w:val="11"/>
        </w:rPr>
        <w:t>总</w:t>
      </w:r>
      <w:r>
        <w:rPr>
          <w:rFonts w:ascii="宋体" w:eastAsia="宋体" w:hAnsi="宋体" w:cs="宋体"/>
          <w:spacing w:val="-6"/>
          <w:position w:val="19"/>
        </w:rPr>
        <w:t>-R</w:t>
      </w:r>
      <w:r>
        <w:rPr>
          <w:rFonts w:ascii="宋体" w:eastAsia="宋体" w:hAnsi="宋体" w:cs="宋体"/>
          <w:spacing w:val="-6"/>
          <w:position w:val="18"/>
          <w:sz w:val="11"/>
          <w:szCs w:val="11"/>
        </w:rPr>
        <w:t>0</w:t>
      </w:r>
      <w:r>
        <w:rPr>
          <w:rFonts w:ascii="宋体" w:eastAsia="宋体" w:hAnsi="宋体" w:cs="宋体"/>
          <w:spacing w:val="-6"/>
          <w:position w:val="19"/>
        </w:rPr>
        <w:t>=30Ω</w:t>
      </w:r>
    </w:p>
    <w:p w:rsidR="002757DB" w:rsidRDefault="006E27F3">
      <w:pPr>
        <w:spacing w:line="222" w:lineRule="auto"/>
        <w:ind w:left="3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由图甲可知，此时</w:t>
      </w:r>
      <w:r>
        <w:rPr>
          <w:rFonts w:ascii="宋体" w:eastAsia="宋体" w:hAnsi="宋体" w:cs="宋体"/>
          <w:spacing w:val="-6"/>
        </w:rPr>
        <w:t xml:space="preserve"> t=80℃</w:t>
      </w:r>
    </w:p>
    <w:p w:rsidR="002757DB" w:rsidRDefault="006E27F3">
      <w:pPr>
        <w:spacing w:before="215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5"/>
        </w:rPr>
        <w:t>所</w:t>
      </w:r>
      <w:r>
        <w:rPr>
          <w:rFonts w:ascii="宋体" w:eastAsia="宋体" w:hAnsi="宋体" w:cs="宋体"/>
          <w:spacing w:val="-9"/>
        </w:rPr>
        <w:t>以，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当温度</w:t>
      </w:r>
      <w:r>
        <w:rPr>
          <w:rFonts w:ascii="宋体" w:eastAsia="宋体" w:hAnsi="宋体" w:cs="宋体"/>
          <w:spacing w:val="-9"/>
        </w:rPr>
        <w:t xml:space="preserve"> t≥80℃</w:t>
      </w:r>
      <w:r>
        <w:rPr>
          <w:rFonts w:ascii="宋体" w:eastAsia="宋体" w:hAnsi="宋体" w:cs="宋体"/>
          <w:spacing w:val="-9"/>
        </w:rPr>
        <w:t>时警铃报警。</w:t>
      </w:r>
    </w:p>
    <w:p w:rsidR="002757DB" w:rsidRDefault="006E27F3">
      <w:pPr>
        <w:tabs>
          <w:tab w:val="left" w:pos="120"/>
        </w:tabs>
        <w:spacing w:before="221" w:line="411" w:lineRule="auto"/>
        <w:ind w:left="8" w:right="1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</w:t>
      </w:r>
      <w:r>
        <w:rPr>
          <w:rFonts w:ascii="宋体" w:eastAsia="宋体" w:hAnsi="宋体" w:cs="宋体"/>
          <w:spacing w:val="-2"/>
        </w:rPr>
        <w:t>】本题既考查电磁继电器原理的分析，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也考查了结合欧姆定律的内容进行相关的计算，综合性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比</w:t>
      </w:r>
      <w:r>
        <w:rPr>
          <w:rFonts w:ascii="宋体" w:eastAsia="宋体" w:hAnsi="宋体" w:cs="宋体"/>
        </w:rPr>
        <w:t>较强，解题时要仔细分析。</w:t>
      </w:r>
      <w:r>
        <w:rPr>
          <w:rFonts w:ascii="宋体" w:eastAsia="宋体" w:hAnsi="宋体" w:cs="宋体"/>
        </w:rPr>
        <w:t>(1)</w:t>
      </w:r>
      <w:r>
        <w:rPr>
          <w:rFonts w:ascii="宋体" w:eastAsia="宋体" w:hAnsi="宋体" w:cs="宋体"/>
        </w:rPr>
        <w:t>由题干中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当环境温度超过某一值时，继电器的下触点接触，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上触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点分离</w:t>
      </w:r>
      <w:r>
        <w:rPr>
          <w:rFonts w:ascii="宋体" w:eastAsia="宋体" w:hAnsi="宋体" w:cs="宋体"/>
        </w:rPr>
        <w:t>，警铃响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判断出警铃和指示灯的连接情况；</w:t>
      </w:r>
      <w:r>
        <w:rPr>
          <w:rFonts w:ascii="宋体" w:eastAsia="宋体" w:hAnsi="宋体" w:cs="宋体"/>
        </w:rPr>
        <w:t xml:space="preserve">(2) </w:t>
      </w:r>
      <w:r>
        <w:rPr>
          <w:rFonts w:ascii="宋体" w:eastAsia="宋体" w:hAnsi="宋体" w:cs="宋体"/>
        </w:rPr>
        <w:t>由线圈中的电流方向，根据安培定则判断出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0"/>
        </w:rPr>
        <w:t>电磁铁</w:t>
      </w:r>
      <w:r>
        <w:rPr>
          <w:rFonts w:ascii="宋体" w:eastAsia="宋体" w:hAnsi="宋体" w:cs="宋体"/>
          <w:spacing w:val="-13"/>
        </w:rPr>
        <w:t>的</w:t>
      </w:r>
      <w:r>
        <w:rPr>
          <w:rFonts w:ascii="宋体" w:eastAsia="宋体" w:hAnsi="宋体" w:cs="宋体"/>
          <w:spacing w:val="-10"/>
        </w:rPr>
        <w:t xml:space="preserve"> NS </w:t>
      </w:r>
      <w:r>
        <w:rPr>
          <w:rFonts w:ascii="宋体" w:eastAsia="宋体" w:hAnsi="宋体" w:cs="宋体"/>
          <w:spacing w:val="-10"/>
        </w:rPr>
        <w:t>极；</w:t>
      </w: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10"/>
        </w:rPr>
        <w:t>由题干中</w:t>
      </w:r>
      <w:r>
        <w:rPr>
          <w:rFonts w:ascii="宋体" w:eastAsia="宋体" w:hAnsi="宋体" w:cs="宋体"/>
          <w:spacing w:val="-10"/>
        </w:rPr>
        <w:t>“</w:t>
      </w:r>
      <w:r>
        <w:rPr>
          <w:rFonts w:ascii="宋体" w:eastAsia="宋体" w:hAnsi="宋体" w:cs="宋体"/>
          <w:spacing w:val="-10"/>
        </w:rPr>
        <w:t>当线圈中的电流大于等于</w:t>
      </w:r>
      <w:r>
        <w:rPr>
          <w:rFonts w:ascii="宋体" w:eastAsia="宋体" w:hAnsi="宋体" w:cs="宋体"/>
          <w:spacing w:val="-10"/>
        </w:rPr>
        <w:t xml:space="preserve"> 50mA </w:t>
      </w:r>
      <w:r>
        <w:rPr>
          <w:rFonts w:ascii="宋体" w:eastAsia="宋体" w:hAnsi="宋体" w:cs="宋体"/>
          <w:spacing w:val="-10"/>
        </w:rPr>
        <w:t>时，继电器的衔铁将被吸合，警铃响</w:t>
      </w:r>
      <w:r>
        <w:rPr>
          <w:rFonts w:ascii="宋体" w:eastAsia="宋体" w:hAnsi="宋体" w:cs="宋体"/>
          <w:spacing w:val="-10"/>
        </w:rPr>
        <w:t xml:space="preserve">” </w:t>
      </w:r>
      <w:r>
        <w:rPr>
          <w:rFonts w:ascii="宋体" w:eastAsia="宋体" w:hAnsi="宋体" w:cs="宋体"/>
          <w:spacing w:val="-10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结合欧姆定律求出热敏电阻接入电路的阻值的最大阻值，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从图象上找到对应的温度就可以解决问题。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ab/>
      </w:r>
      <w:r>
        <w:rPr>
          <w:rFonts w:ascii="宋体" w:eastAsia="宋体" w:hAnsi="宋体" w:cs="宋体"/>
          <w:spacing w:val="-6"/>
        </w:rPr>
        <w:t xml:space="preserve">(1) </w:t>
      </w:r>
      <w:r>
        <w:rPr>
          <w:rFonts w:ascii="宋体" w:eastAsia="宋体" w:hAnsi="宋体" w:cs="宋体"/>
          <w:spacing w:val="-6"/>
        </w:rPr>
        <w:t>由题</w:t>
      </w:r>
      <w:r>
        <w:rPr>
          <w:rFonts w:ascii="宋体" w:eastAsia="宋体" w:hAnsi="宋体" w:cs="宋体"/>
          <w:spacing w:val="-4"/>
        </w:rPr>
        <w:t>中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当环境温度超过某一值时，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继电器的下触点接触，上触点分离，警铃响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，所以警铃的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3"/>
        </w:rPr>
        <w:t>接</w:t>
      </w:r>
      <w:r>
        <w:rPr>
          <w:rFonts w:ascii="宋体" w:eastAsia="宋体" w:hAnsi="宋体" w:cs="宋体"/>
          <w:spacing w:val="-12"/>
        </w:rPr>
        <w:t>线柱</w:t>
      </w:r>
      <w:r>
        <w:rPr>
          <w:rFonts w:ascii="宋体" w:eastAsia="宋体" w:hAnsi="宋体" w:cs="宋体"/>
          <w:spacing w:val="-12"/>
        </w:rPr>
        <w:t xml:space="preserve"> C </w:t>
      </w:r>
      <w:r>
        <w:rPr>
          <w:rFonts w:ascii="宋体" w:eastAsia="宋体" w:hAnsi="宋体" w:cs="宋体"/>
          <w:spacing w:val="-12"/>
        </w:rPr>
        <w:t>应与接线柱</w:t>
      </w:r>
      <w:r>
        <w:rPr>
          <w:rFonts w:ascii="宋体" w:eastAsia="宋体" w:hAnsi="宋体" w:cs="宋体"/>
          <w:spacing w:val="-12"/>
        </w:rPr>
        <w:t xml:space="preserve"> B </w:t>
      </w:r>
      <w:r>
        <w:rPr>
          <w:rFonts w:ascii="宋体" w:eastAsia="宋体" w:hAnsi="宋体" w:cs="宋体"/>
          <w:spacing w:val="-12"/>
        </w:rPr>
        <w:t>连，指示灯的接线柱</w:t>
      </w:r>
      <w:r>
        <w:rPr>
          <w:rFonts w:ascii="宋体" w:eastAsia="宋体" w:hAnsi="宋体" w:cs="宋体"/>
          <w:spacing w:val="-12"/>
        </w:rPr>
        <w:t xml:space="preserve"> D </w:t>
      </w:r>
      <w:r>
        <w:rPr>
          <w:rFonts w:ascii="宋体" w:eastAsia="宋体" w:hAnsi="宋体" w:cs="宋体"/>
          <w:spacing w:val="-12"/>
        </w:rPr>
        <w:t>应与接线柱</w:t>
      </w:r>
      <w:r>
        <w:rPr>
          <w:rFonts w:ascii="宋体" w:eastAsia="宋体" w:hAnsi="宋体" w:cs="宋体"/>
          <w:spacing w:val="-12"/>
        </w:rPr>
        <w:t xml:space="preserve"> A </w:t>
      </w:r>
      <w:r>
        <w:rPr>
          <w:rFonts w:ascii="宋体" w:eastAsia="宋体" w:hAnsi="宋体" w:cs="宋体"/>
          <w:spacing w:val="-12"/>
        </w:rPr>
        <w:t>相连；</w:t>
      </w:r>
    </w:p>
    <w:p w:rsidR="002757DB" w:rsidRDefault="006E27F3">
      <w:pPr>
        <w:spacing w:before="1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(2) </w:t>
      </w:r>
      <w:r>
        <w:rPr>
          <w:rFonts w:ascii="宋体" w:eastAsia="宋体" w:hAnsi="宋体" w:cs="宋体"/>
          <w:spacing w:val="-4"/>
        </w:rPr>
        <w:t>由安培定则可判断出线圈的下端</w:t>
      </w:r>
      <w:r>
        <w:rPr>
          <w:rFonts w:ascii="宋体" w:eastAsia="宋体" w:hAnsi="宋体" w:cs="宋体"/>
          <w:spacing w:val="-4"/>
        </w:rPr>
        <w:t xml:space="preserve"> P </w:t>
      </w:r>
      <w:r>
        <w:rPr>
          <w:rFonts w:ascii="宋体" w:eastAsia="宋体" w:hAnsi="宋体" w:cs="宋体"/>
          <w:spacing w:val="-4"/>
        </w:rPr>
        <w:t>的极性是</w:t>
      </w:r>
      <w:r>
        <w:rPr>
          <w:rFonts w:ascii="宋体" w:eastAsia="宋体" w:hAnsi="宋体" w:cs="宋体"/>
          <w:spacing w:val="-4"/>
        </w:rPr>
        <w:t xml:space="preserve"> S </w:t>
      </w:r>
      <w:r>
        <w:rPr>
          <w:rFonts w:ascii="宋体" w:eastAsia="宋体" w:hAnsi="宋体" w:cs="宋体"/>
          <w:spacing w:val="-4"/>
        </w:rPr>
        <w:t>极；</w:t>
      </w:r>
    </w:p>
    <w:p w:rsidR="002757DB" w:rsidRDefault="006E27F3">
      <w:pPr>
        <w:spacing w:before="216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故答案为</w:t>
      </w:r>
      <w:r>
        <w:rPr>
          <w:rFonts w:ascii="宋体" w:eastAsia="宋体" w:hAnsi="宋体" w:cs="宋体"/>
          <w:spacing w:val="-6"/>
        </w:rPr>
        <w:t>：</w:t>
      </w:r>
      <w:r>
        <w:rPr>
          <w:rFonts w:ascii="宋体" w:eastAsia="宋体" w:hAnsi="宋体" w:cs="宋体"/>
          <w:spacing w:val="-4"/>
        </w:rPr>
        <w:t xml:space="preserve"> (1) B</w:t>
      </w:r>
      <w:r>
        <w:rPr>
          <w:rFonts w:ascii="宋体" w:eastAsia="宋体" w:hAnsi="宋体" w:cs="宋体"/>
          <w:spacing w:val="-4"/>
        </w:rPr>
        <w:t>；</w:t>
      </w:r>
      <w:r>
        <w:rPr>
          <w:rFonts w:ascii="宋体" w:eastAsia="宋体" w:hAnsi="宋体" w:cs="宋体"/>
          <w:spacing w:val="-4"/>
        </w:rPr>
        <w:t>(2) S</w:t>
      </w:r>
      <w:r>
        <w:rPr>
          <w:rFonts w:ascii="宋体" w:eastAsia="宋体" w:hAnsi="宋体" w:cs="宋体"/>
          <w:spacing w:val="-4"/>
        </w:rPr>
        <w:t>；</w:t>
      </w: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当温度</w:t>
      </w:r>
      <w:r>
        <w:rPr>
          <w:rFonts w:ascii="宋体" w:eastAsia="宋体" w:hAnsi="宋体" w:cs="宋体"/>
          <w:spacing w:val="-4"/>
        </w:rPr>
        <w:t xml:space="preserve"> t≥80℃</w:t>
      </w:r>
      <w:r>
        <w:rPr>
          <w:rFonts w:ascii="宋体" w:eastAsia="宋体" w:hAnsi="宋体" w:cs="宋体"/>
          <w:spacing w:val="-4"/>
        </w:rPr>
        <w:t>时警铃报警。</w:t>
      </w:r>
    </w:p>
    <w:p w:rsidR="002757DB" w:rsidRDefault="006E27F3">
      <w:pPr>
        <w:spacing w:before="139" w:line="275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2. </w:t>
      </w:r>
      <w:r>
        <w:rPr>
          <w:rFonts w:ascii="宋体" w:eastAsia="宋体" w:hAnsi="宋体" w:cs="宋体"/>
          <w:spacing w:val="1"/>
        </w:rPr>
        <w:t xml:space="preserve">(1) </w:t>
      </w:r>
      <w:r>
        <w:rPr>
          <w:rFonts w:ascii="宋体" w:eastAsia="宋体" w:hAnsi="宋体" w:cs="宋体"/>
          <w:spacing w:val="1"/>
        </w:rPr>
        <w:t>串联</w:t>
      </w: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人体接触安全电压最大为</w:t>
      </w:r>
      <w:r>
        <w:rPr>
          <w:rFonts w:ascii="宋体" w:eastAsia="宋体" w:hAnsi="宋体" w:cs="宋体"/>
          <w:spacing w:val="1"/>
        </w:rPr>
        <w:t xml:space="preserve"> 36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"/>
        </w:rPr>
        <w:t>，家庭电路的电压为</w:t>
      </w:r>
      <w:r>
        <w:rPr>
          <w:rFonts w:ascii="宋体" w:eastAsia="宋体" w:hAnsi="宋体" w:cs="宋体"/>
          <w:spacing w:val="1"/>
        </w:rPr>
        <w:t xml:space="preserve"> 220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"/>
        </w:rPr>
        <w:t>，串联电路中总电压等于各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分电</w:t>
      </w:r>
      <w:r>
        <w:rPr>
          <w:rFonts w:ascii="宋体" w:eastAsia="宋体" w:hAnsi="宋体" w:cs="宋体"/>
          <w:spacing w:val="-1"/>
        </w:rPr>
        <w:t>压之和，</w:t>
      </w:r>
    </w:p>
    <w:p w:rsidR="002757DB" w:rsidRDefault="006E27F3">
      <w:pPr>
        <w:spacing w:line="312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7"/>
        </w:rPr>
        <w:t>所以大电阻两</w:t>
      </w:r>
      <w:r>
        <w:rPr>
          <w:rFonts w:ascii="宋体" w:eastAsia="宋体" w:hAnsi="宋体" w:cs="宋体"/>
          <w:spacing w:val="-4"/>
          <w:position w:val="7"/>
        </w:rPr>
        <w:t>端的电压：</w:t>
      </w:r>
      <w:r>
        <w:rPr>
          <w:rFonts w:ascii="宋体" w:eastAsia="宋体" w:hAnsi="宋体" w:cs="宋体"/>
          <w:spacing w:val="-4"/>
          <w:position w:val="7"/>
        </w:rPr>
        <w:t xml:space="preserve"> U</w:t>
      </w:r>
      <w:r>
        <w:rPr>
          <w:rFonts w:ascii="宋体" w:eastAsia="宋体" w:hAnsi="宋体" w:cs="宋体"/>
          <w:spacing w:val="-4"/>
          <w:position w:val="7"/>
          <w:sz w:val="11"/>
          <w:szCs w:val="11"/>
        </w:rPr>
        <w:t>R</w:t>
      </w:r>
      <w:r>
        <w:rPr>
          <w:rFonts w:ascii="宋体" w:eastAsia="宋体" w:hAnsi="宋体" w:cs="宋体"/>
          <w:spacing w:val="-4"/>
          <w:position w:val="7"/>
        </w:rPr>
        <w:t xml:space="preserve">=U-U </w:t>
      </w:r>
      <w:r>
        <w:rPr>
          <w:rFonts w:ascii="宋体" w:eastAsia="宋体" w:hAnsi="宋体" w:cs="宋体"/>
          <w:spacing w:val="-4"/>
          <w:position w:val="7"/>
          <w:sz w:val="11"/>
          <w:szCs w:val="11"/>
        </w:rPr>
        <w:t>人</w:t>
      </w:r>
      <w:r>
        <w:rPr>
          <w:rFonts w:ascii="宋体" w:eastAsia="宋体" w:hAnsi="宋体" w:cs="宋体"/>
          <w:spacing w:val="-4"/>
          <w:position w:val="7"/>
        </w:rPr>
        <w:t>=220V-36V=184V</w:t>
      </w:r>
      <w:r>
        <w:rPr>
          <w:rFonts w:ascii="宋体" w:eastAsia="宋体" w:hAnsi="宋体" w:cs="宋体"/>
          <w:spacing w:val="-4"/>
          <w:position w:val="7"/>
        </w:rPr>
        <w:t>，</w:t>
      </w:r>
    </w:p>
    <w:p w:rsidR="002757DB" w:rsidRDefault="006E27F3">
      <w:pPr>
        <w:spacing w:before="1" w:line="220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>在</w:t>
      </w:r>
      <w:r>
        <w:rPr>
          <w:rFonts w:ascii="宋体" w:eastAsia="宋体" w:hAnsi="宋体" w:cs="宋体"/>
          <w:spacing w:val="-5"/>
        </w:rPr>
        <w:t>串联电路中各处的电流相等，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根据欧姆定律</w:t>
      </w:r>
    </w:p>
    <w:p w:rsidR="002757DB" w:rsidRDefault="002757DB">
      <w:pPr>
        <w:spacing w:line="443" w:lineRule="auto"/>
      </w:pPr>
    </w:p>
    <w:p w:rsidR="002757DB" w:rsidRDefault="006E27F3">
      <w:pPr>
        <w:spacing w:before="65" w:line="222" w:lineRule="auto"/>
        <w:ind w:left="330"/>
        <w:rPr>
          <w:rFonts w:ascii="宋体" w:eastAsia="宋体" w:hAnsi="宋体" w:cs="宋体"/>
          <w:sz w:val="20"/>
          <w:szCs w:val="20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alt="此资料来源于浙教版科学教学专业网站&lt;余杭科学网&gt;http://www.yhkx.net ; http://www.yhkx.hk" style="position:absolute;left:0;text-align:left;margin-left:-.6pt;margin-top:6.1pt;width:33.65pt;height:12.45pt;z-index:251661312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19" w:line="184" w:lineRule="auto"/>
                    <w:ind w:left="20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/>
                    </w:rPr>
                    <w:t>R</w:t>
                  </w:r>
                  <w:r>
                    <w:rPr>
                      <w:rFonts w:ascii="宋体" w:eastAsia="宋体" w:hAnsi="宋体" w:cs="宋体"/>
                      <w:spacing w:val="2"/>
                    </w:rPr>
                    <w:t xml:space="preserve">=  </w:t>
                  </w:r>
                  <w:r>
                    <w:rPr>
                      <w:rFonts w:ascii="宋体" w:eastAsia="宋体" w:hAnsi="宋体" w:cs="宋体"/>
                      <w:spacing w:val="1"/>
                    </w:rPr>
                    <w:t xml:space="preserve"> =</w:t>
                  </w:r>
                </w:p>
              </w:txbxContent>
            </v:textbox>
          </v:shape>
        </w:pict>
      </w:r>
      <w:r>
        <w:rPr>
          <w:rFonts w:ascii="Cambria Math" w:eastAsia="Cambria Math" w:hAnsi="Cambria Math" w:cs="Cambria Math"/>
          <w:position w:val="11"/>
          <w:sz w:val="14"/>
          <w:szCs w:val="14"/>
          <w:u w:val="single"/>
        </w:rPr>
        <w:t>U</w:t>
      </w:r>
      <w:r>
        <w:rPr>
          <w:rFonts w:ascii="Cambria Math" w:eastAsia="Cambria Math" w:hAnsi="Cambria Math" w:cs="Cambria Math"/>
          <w:spacing w:val="1"/>
          <w:position w:val="11"/>
          <w:sz w:val="14"/>
          <w:szCs w:val="14"/>
        </w:rPr>
        <w:t xml:space="preserve">                                         </w:t>
      </w:r>
      <w:r>
        <w:rPr>
          <w:rFonts w:ascii="宋体" w:eastAsia="宋体" w:hAnsi="宋体" w:cs="宋体"/>
          <w:spacing w:val="1"/>
          <w:sz w:val="20"/>
          <w:szCs w:val="20"/>
        </w:rPr>
        <w:t>=92000</w:t>
      </w:r>
      <w:r>
        <w:rPr>
          <w:rFonts w:ascii="宋体" w:eastAsia="宋体" w:hAnsi="宋体" w:cs="宋体"/>
          <w:sz w:val="20"/>
          <w:szCs w:val="20"/>
        </w:rPr>
        <w:t>0Ω</w:t>
      </w:r>
    </w:p>
    <w:p w:rsidR="002757DB" w:rsidRDefault="006E27F3">
      <w:pPr>
        <w:spacing w:line="242" w:lineRule="auto"/>
        <w:ind w:left="344"/>
        <w:rPr>
          <w:rFonts w:ascii="Cambria Math" w:eastAsia="Cambria Math" w:hAnsi="Cambria Math" w:cs="Cambria Math"/>
          <w:sz w:val="13"/>
          <w:szCs w:val="13"/>
        </w:rPr>
      </w:pPr>
      <w:r>
        <w:rPr>
          <w:rFonts w:ascii="Cambria Math" w:eastAsia="Cambria Math" w:hAnsi="Cambria Math" w:cs="Cambria Math"/>
          <w:spacing w:val="12"/>
          <w:sz w:val="13"/>
          <w:szCs w:val="13"/>
        </w:rPr>
        <w:t>I</w:t>
      </w:r>
    </w:p>
    <w:p w:rsidR="002757DB" w:rsidRDefault="006E27F3">
      <w:pPr>
        <w:spacing w:before="167" w:line="412" w:lineRule="auto"/>
        <w:ind w:left="8" w:right="57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 xml:space="preserve">3. </w:t>
      </w:r>
      <w:r>
        <w:rPr>
          <w:rFonts w:ascii="宋体" w:eastAsia="宋体" w:hAnsi="宋体" w:cs="宋体"/>
          <w:spacing w:val="-8"/>
        </w:rPr>
        <w:t>【</w:t>
      </w:r>
      <w:r>
        <w:rPr>
          <w:rFonts w:ascii="宋体" w:eastAsia="宋体" w:hAnsi="宋体" w:cs="宋体"/>
          <w:spacing w:val="-6"/>
        </w:rPr>
        <w:t>答</w:t>
      </w:r>
      <w:r>
        <w:rPr>
          <w:rFonts w:ascii="宋体" w:eastAsia="宋体" w:hAnsi="宋体" w:cs="宋体"/>
          <w:spacing w:val="-4"/>
        </w:rPr>
        <w:t>案】</w:t>
      </w:r>
      <w:r>
        <w:rPr>
          <w:rFonts w:ascii="宋体" w:eastAsia="宋体" w:hAnsi="宋体" w:cs="宋体"/>
          <w:spacing w:val="-4"/>
        </w:rPr>
        <w:t>(1)</w:t>
      </w:r>
      <w:r>
        <w:rPr>
          <w:rFonts w:ascii="宋体" w:eastAsia="宋体" w:hAnsi="宋体" w:cs="宋体"/>
          <w:spacing w:val="-4"/>
        </w:rPr>
        <w:t>解：因为将磁化的钢针，火焰上加热几秒钟后，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钢针还吸引大头针．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但将这枚钢针放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在火焰被烧红后，取下来，冷却后，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一根大头针也吸不上去；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所以由此可知磁体的磁性是可变的，</w:t>
      </w:r>
      <w:r>
        <w:rPr>
          <w:rFonts w:ascii="宋体" w:eastAsia="宋体" w:hAnsi="宋体" w:cs="宋体"/>
          <w:spacing w:val="-4"/>
        </w:rPr>
        <w:t>当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温度达</w:t>
      </w:r>
      <w:r>
        <w:rPr>
          <w:rFonts w:ascii="宋体" w:eastAsia="宋体" w:hAnsi="宋体" w:cs="宋体"/>
        </w:rPr>
        <w:t>到一定程度时，其磁性会消失</w:t>
      </w:r>
    </w:p>
    <w:p w:rsidR="002757DB" w:rsidRDefault="006E27F3">
      <w:pPr>
        <w:spacing w:before="2" w:line="309" w:lineRule="auto"/>
        <w:ind w:left="3668" w:right="4" w:hanging="365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解：可制作与温</w:t>
      </w:r>
      <w:r>
        <w:rPr>
          <w:rFonts w:ascii="宋体" w:eastAsia="宋体" w:hAnsi="宋体" w:cs="宋体"/>
          <w:spacing w:val="-1"/>
        </w:rPr>
        <w:t>度有关的温度报警器，即当温度达到一定值时，磁体失去磁性，使开关闭合，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电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11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2757DB" w:rsidRDefault="002757DB">
      <w:pPr>
        <w:sectPr w:rsidR="002757DB">
          <w:footerReference w:type="default" r:id="rId22"/>
          <w:pgSz w:w="10433" w:h="14744"/>
          <w:pgMar w:top="511" w:right="559" w:bottom="400" w:left="565" w:header="0" w:footer="0" w:gutter="0"/>
          <w:cols w:space="720"/>
        </w:sectPr>
      </w:pPr>
    </w:p>
    <w:p w:rsidR="002757DB" w:rsidRDefault="006E27F3">
      <w:pPr>
        <w:spacing w:before="42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lastRenderedPageBreak/>
        <w:t>铃发出声响</w:t>
      </w:r>
      <w:r>
        <w:rPr>
          <w:rFonts w:ascii="宋体" w:eastAsia="宋体" w:hAnsi="宋体" w:cs="宋体"/>
        </w:rPr>
        <w:t>．</w:t>
      </w:r>
    </w:p>
    <w:p w:rsidR="002757DB" w:rsidRDefault="006E27F3">
      <w:pPr>
        <w:spacing w:before="215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如：火灾自动报</w:t>
      </w:r>
      <w:r>
        <w:rPr>
          <w:rFonts w:ascii="宋体" w:eastAsia="宋体" w:hAnsi="宋体" w:cs="宋体"/>
        </w:rPr>
        <w:t>警装置、电饭锅的温控开关等等</w:t>
      </w:r>
    </w:p>
    <w:p w:rsidR="002757DB" w:rsidRDefault="006E27F3">
      <w:pPr>
        <w:spacing w:before="219" w:line="411" w:lineRule="auto"/>
        <w:ind w:left="10" w:right="55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从材料</w:t>
      </w:r>
      <w:r>
        <w:rPr>
          <w:rFonts w:ascii="宋体" w:eastAsia="宋体" w:hAnsi="宋体" w:cs="宋体"/>
        </w:rPr>
        <w:t>中知，当钢针被烧红，冷却后，一根大头针也吸不上去，而在常温下，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钢针吸引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大头针小铁</w:t>
      </w:r>
      <w:r>
        <w:rPr>
          <w:rFonts w:ascii="宋体" w:eastAsia="宋体" w:hAnsi="宋体" w:cs="宋体"/>
          <w:spacing w:val="-9"/>
        </w:rPr>
        <w:t>钉</w:t>
      </w:r>
      <w:r>
        <w:rPr>
          <w:rFonts w:ascii="宋体" w:eastAsia="宋体" w:hAnsi="宋体" w:cs="宋体"/>
          <w:spacing w:val="-5"/>
        </w:rPr>
        <w:t>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加热几秒钟后取下来，钢针还吸引大头针；故可得出：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磁体的温度达到一定程度时，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其磁性</w:t>
      </w:r>
      <w:r>
        <w:rPr>
          <w:rFonts w:ascii="宋体" w:eastAsia="宋体" w:hAnsi="宋体" w:cs="宋体"/>
          <w:spacing w:val="-10"/>
        </w:rPr>
        <w:t>会</w:t>
      </w:r>
      <w:r>
        <w:rPr>
          <w:rFonts w:ascii="宋体" w:eastAsia="宋体" w:hAnsi="宋体" w:cs="宋体"/>
          <w:spacing w:val="-6"/>
        </w:rPr>
        <w:t>消失；</w:t>
      </w:r>
      <w:r>
        <w:rPr>
          <w:rFonts w:ascii="宋体" w:eastAsia="宋体" w:hAnsi="宋体" w:cs="宋体"/>
          <w:spacing w:val="-6"/>
        </w:rPr>
        <w:t xml:space="preserve"> (2) </w:t>
      </w:r>
      <w:r>
        <w:rPr>
          <w:rFonts w:ascii="宋体" w:eastAsia="宋体" w:hAnsi="宋体" w:cs="宋体"/>
          <w:spacing w:val="-6"/>
        </w:rPr>
        <w:t>可设计一个由磁体温度达到一定程度时，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因磁性消失而使开关就闭合，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能自动报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警的装置器．</w:t>
      </w:r>
    </w:p>
    <w:p w:rsidR="002757DB" w:rsidRDefault="006E27F3">
      <w:pPr>
        <w:spacing w:line="223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4</w:t>
      </w:r>
      <w:r>
        <w:rPr>
          <w:rFonts w:ascii="宋体" w:eastAsia="宋体" w:hAnsi="宋体" w:cs="宋体"/>
        </w:rPr>
        <w:t>. (1) 144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22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224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65</w:t>
      </w:r>
    </w:p>
    <w:p w:rsidR="002757DB" w:rsidRDefault="006E27F3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9"/>
        </w:rPr>
        <w:t>(2) 4.8%</w:t>
      </w:r>
      <w:r>
        <w:rPr>
          <w:rFonts w:ascii="宋体" w:eastAsia="宋体" w:hAnsi="宋体" w:cs="宋体"/>
          <w:spacing w:val="9"/>
        </w:rPr>
        <w:t>；</w:t>
      </w:r>
      <w:r>
        <w:rPr>
          <w:rFonts w:ascii="宋体" w:eastAsia="宋体" w:hAnsi="宋体" w:cs="宋体"/>
          <w:spacing w:val="7"/>
        </w:rPr>
        <w:t>锌</w:t>
      </w:r>
    </w:p>
    <w:p w:rsidR="002757DB" w:rsidRDefault="006E27F3">
      <w:pPr>
        <w:spacing w:before="215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3"/>
        </w:rPr>
        <w:t>(</w:t>
      </w:r>
      <w:r>
        <w:rPr>
          <w:rFonts w:ascii="宋体" w:eastAsia="宋体" w:hAnsi="宋体" w:cs="宋体"/>
          <w:spacing w:val="20"/>
        </w:rPr>
        <w:t>3) 6</w:t>
      </w:r>
    </w:p>
    <w:p w:rsidR="002757DB" w:rsidRDefault="006E27F3">
      <w:pPr>
        <w:spacing w:before="213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>(1</w:t>
      </w:r>
      <w:r>
        <w:rPr>
          <w:rFonts w:ascii="宋体" w:eastAsia="宋体" w:hAnsi="宋体" w:cs="宋体"/>
          <w:spacing w:val="7"/>
        </w:rPr>
        <w:t>)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4"/>
        </w:rPr>
        <w:t>根据化合物中各元素质量比</w:t>
      </w:r>
      <w:r>
        <w:rPr>
          <w:rFonts w:ascii="宋体" w:eastAsia="宋体" w:hAnsi="宋体" w:cs="宋体"/>
          <w:spacing w:val="4"/>
        </w:rPr>
        <w:t>=</w:t>
      </w:r>
      <w:r>
        <w:rPr>
          <w:rFonts w:ascii="宋体" w:eastAsia="宋体" w:hAnsi="宋体" w:cs="宋体"/>
          <w:spacing w:val="4"/>
        </w:rPr>
        <w:t>各原子的相对原子质量</w:t>
      </w:r>
      <w:r>
        <w:rPr>
          <w:rFonts w:ascii="宋体" w:eastAsia="宋体" w:hAnsi="宋体" w:cs="宋体"/>
          <w:spacing w:val="4"/>
        </w:rPr>
        <w:t>×</w:t>
      </w:r>
      <w:r>
        <w:rPr>
          <w:rFonts w:ascii="宋体" w:eastAsia="宋体" w:hAnsi="宋体" w:cs="宋体"/>
          <w:spacing w:val="4"/>
        </w:rPr>
        <w:t>原子个数之比，进行分析解答．</w:t>
      </w:r>
      <w:r>
        <w:rPr>
          <w:rFonts w:ascii="宋体" w:eastAsia="宋体" w:hAnsi="宋体" w:cs="宋体"/>
          <w:spacing w:val="4"/>
        </w:rPr>
        <w:t>(2)</w:t>
      </w:r>
      <w:r>
        <w:rPr>
          <w:rFonts w:ascii="宋体" w:eastAsia="宋体" w:hAnsi="宋体" w:cs="宋体"/>
          <w:spacing w:val="4"/>
        </w:rPr>
        <w:t>根据</w:t>
      </w:r>
    </w:p>
    <w:p w:rsidR="002757DB" w:rsidRDefault="006E27F3">
      <w:pPr>
        <w:spacing w:before="221" w:line="521" w:lineRule="exact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  <w:position w:val="5"/>
        </w:rPr>
        <w:t>化合物中元素的质量分数</w:t>
      </w:r>
      <w:r>
        <w:rPr>
          <w:rFonts w:ascii="宋体" w:eastAsia="宋体" w:hAnsi="宋体" w:cs="宋体"/>
          <w:spacing w:val="1"/>
          <w:position w:val="5"/>
        </w:rPr>
        <w:t xml:space="preserve">= </w:t>
      </w:r>
      <w:r>
        <w:rPr>
          <w:rFonts w:ascii="宋体" w:eastAsia="宋体" w:hAnsi="宋体" w:cs="宋体"/>
          <w:i/>
          <w:iCs/>
          <w:strike/>
          <w:spacing w:val="1"/>
          <w:position w:val="16"/>
          <w:sz w:val="15"/>
          <w:szCs w:val="15"/>
        </w:rPr>
        <w:t>相对</w:t>
      </w:r>
      <w:r>
        <w:ruby>
          <w:rubyPr>
            <w:rubyAlign w:val="left"/>
            <w:hps w:val="15"/>
            <w:hpsRaise w:val="10"/>
            <w:hpsBaseText w:val="21"/>
            <w:lid w:val="zh-CN"/>
          </w:rubyPr>
          <w:rt>
            <w:r w:rsidR="006E27F3">
              <w:rPr>
                <w:rFonts w:ascii="宋体" w:eastAsia="宋体" w:hAnsi="宋体" w:cs="宋体"/>
                <w:i/>
                <w:iCs/>
                <w:strike/>
                <w:spacing w:val="-10"/>
                <w:position w:val="5"/>
                <w:sz w:val="15"/>
                <w:szCs w:val="15"/>
              </w:rPr>
              <w:t>原</w:t>
            </w:r>
            <w:r w:rsidR="006E27F3">
              <w:rPr>
                <w:rFonts w:ascii="宋体" w:eastAsia="宋体" w:hAnsi="宋体" w:cs="宋体"/>
                <w:i/>
                <w:iCs/>
                <w:strike/>
                <w:spacing w:val="-8"/>
                <w:position w:val="5"/>
                <w:sz w:val="15"/>
                <w:szCs w:val="15"/>
              </w:rPr>
              <w:t>子质量</w:t>
            </w:r>
            <w:r w:rsidR="006E27F3">
              <w:rPr>
                <w:rFonts w:ascii="Cambria Math" w:eastAsia="Cambria Math" w:hAnsi="Cambria Math" w:cs="Cambria Math"/>
                <w:strike/>
                <w:spacing w:val="-8"/>
                <w:position w:val="5"/>
                <w:sz w:val="15"/>
                <w:szCs w:val="15"/>
              </w:rPr>
              <w:t>×</w:t>
            </w:r>
          </w:rt>
          <w:rubyBase>
            <w:r w:rsidR="006E27F3">
              <w:rPr>
                <w:rFonts w:ascii="宋体" w:eastAsia="宋体" w:hAnsi="宋体" w:cs="宋体"/>
                <w:i/>
                <w:iCs/>
                <w:strike/>
                <w:spacing w:val="14"/>
                <w:position w:val="-6"/>
                <w:sz w:val="15"/>
                <w:szCs w:val="15"/>
              </w:rPr>
              <w:t>相对分</w:t>
            </w:r>
            <w:r w:rsidR="006E27F3">
              <w:rPr>
                <w:rFonts w:ascii="宋体" w:eastAsia="宋体" w:hAnsi="宋体" w:cs="宋体"/>
                <w:i/>
                <w:iCs/>
                <w:strike/>
                <w:spacing w:val="13"/>
                <w:position w:val="-6"/>
                <w:sz w:val="15"/>
                <w:szCs w:val="15"/>
              </w:rPr>
              <w:t>子</w:t>
            </w:r>
          </w:rubyBase>
        </w:ruby>
      </w:r>
      <w:r>
        <w:ruby>
          <w:rubyPr>
            <w:rubyAlign w:val="left"/>
            <w:hps w:val="15"/>
            <w:hpsRaise w:val="10"/>
            <w:hpsBaseText w:val="21"/>
            <w:lid w:val="zh-CN"/>
          </w:rubyPr>
          <w:rt>
            <w:r w:rsidR="006E27F3">
              <w:rPr>
                <w:rFonts w:ascii="宋体" w:eastAsia="宋体" w:hAnsi="宋体" w:cs="宋体"/>
                <w:i/>
                <w:iCs/>
                <w:strike/>
                <w:spacing w:val="22"/>
                <w:position w:val="5"/>
                <w:sz w:val="15"/>
                <w:szCs w:val="15"/>
              </w:rPr>
              <w:t>原</w:t>
            </w:r>
            <w:r w:rsidR="006E27F3">
              <w:rPr>
                <w:rFonts w:ascii="宋体" w:eastAsia="宋体" w:hAnsi="宋体" w:cs="宋体"/>
                <w:i/>
                <w:iCs/>
                <w:strike/>
                <w:spacing w:val="21"/>
                <w:position w:val="5"/>
                <w:sz w:val="15"/>
                <w:szCs w:val="15"/>
              </w:rPr>
              <w:t>子</w:t>
            </w:r>
          </w:rt>
          <w:rubyBase>
            <w:r w:rsidR="006E27F3">
              <w:rPr>
                <w:rFonts w:ascii="宋体" w:eastAsia="宋体" w:hAnsi="宋体" w:cs="宋体"/>
                <w:i/>
                <w:iCs/>
                <w:strike/>
                <w:spacing w:val="-6"/>
                <w:position w:val="-6"/>
                <w:sz w:val="15"/>
                <w:szCs w:val="15"/>
              </w:rPr>
              <w:t>质</w:t>
            </w:r>
            <w:r w:rsidR="006E27F3">
              <w:rPr>
                <w:rFonts w:ascii="宋体" w:eastAsia="宋体" w:hAnsi="宋体" w:cs="宋体"/>
                <w:i/>
                <w:iCs/>
                <w:strike/>
                <w:spacing w:val="-4"/>
                <w:position w:val="-6"/>
                <w:sz w:val="15"/>
                <w:szCs w:val="15"/>
              </w:rPr>
              <w:t>量</w:t>
            </w:r>
          </w:rubyBase>
        </w:ruby>
      </w:r>
      <w:r>
        <w:rPr>
          <w:rFonts w:ascii="宋体" w:eastAsia="宋体" w:hAnsi="宋体" w:cs="宋体"/>
          <w:i/>
          <w:iCs/>
          <w:strike/>
          <w:spacing w:val="1"/>
          <w:position w:val="16"/>
          <w:sz w:val="15"/>
          <w:szCs w:val="15"/>
        </w:rPr>
        <w:t>个</w:t>
      </w:r>
      <w:r>
        <w:rPr>
          <w:rFonts w:ascii="宋体" w:eastAsia="宋体" w:hAnsi="宋体" w:cs="宋体"/>
          <w:i/>
          <w:iCs/>
          <w:spacing w:val="1"/>
          <w:position w:val="16"/>
          <w:sz w:val="15"/>
          <w:szCs w:val="15"/>
        </w:rPr>
        <w:t>数</w:t>
      </w:r>
      <w:r>
        <w:rPr>
          <w:rFonts w:ascii="宋体" w:eastAsia="宋体" w:hAnsi="宋体" w:cs="宋体"/>
          <w:spacing w:val="1"/>
          <w:position w:val="16"/>
          <w:sz w:val="15"/>
          <w:szCs w:val="15"/>
        </w:rPr>
        <w:t xml:space="preserve"> </w:t>
      </w:r>
      <w:r>
        <w:rPr>
          <w:rFonts w:ascii="宋体" w:eastAsia="宋体" w:hAnsi="宋体" w:cs="宋体"/>
          <w:spacing w:val="1"/>
          <w:position w:val="5"/>
        </w:rPr>
        <w:t>×100%</w:t>
      </w:r>
      <w:r>
        <w:rPr>
          <w:rFonts w:ascii="宋体" w:eastAsia="宋体" w:hAnsi="宋体" w:cs="宋体"/>
          <w:spacing w:val="1"/>
          <w:position w:val="5"/>
        </w:rPr>
        <w:t>，人体中</w:t>
      </w:r>
      <w:r>
        <w:rPr>
          <w:rFonts w:ascii="宋体" w:eastAsia="宋体" w:hAnsi="宋体" w:cs="宋体"/>
          <w:position w:val="5"/>
        </w:rPr>
        <w:t>常量元素和微量元素所包括的种类，进</w:t>
      </w:r>
    </w:p>
    <w:p w:rsidR="002757DB" w:rsidRDefault="006E27F3">
      <w:pPr>
        <w:spacing w:before="101" w:line="411" w:lineRule="auto"/>
        <w:ind w:left="10" w:right="6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行分</w:t>
      </w:r>
      <w:r>
        <w:rPr>
          <w:rFonts w:ascii="宋体" w:eastAsia="宋体" w:hAnsi="宋体" w:cs="宋体"/>
          <w:spacing w:val="-3"/>
        </w:rPr>
        <w:t>析解答．</w:t>
      </w:r>
      <w:r>
        <w:rPr>
          <w:rFonts w:ascii="宋体" w:eastAsia="宋体" w:hAnsi="宋体" w:cs="宋体"/>
          <w:spacing w:val="-3"/>
        </w:rPr>
        <w:t>(3)</w:t>
      </w:r>
      <w:r>
        <w:rPr>
          <w:rFonts w:ascii="宋体" w:eastAsia="宋体" w:hAnsi="宋体" w:cs="宋体"/>
          <w:spacing w:val="-3"/>
        </w:rPr>
        <w:t>根据题意，每支含葡萄糖酸锌</w:t>
      </w:r>
      <w:r>
        <w:rPr>
          <w:rFonts w:ascii="宋体" w:eastAsia="宋体" w:hAnsi="宋体" w:cs="宋体"/>
          <w:spacing w:val="-3"/>
        </w:rPr>
        <w:t xml:space="preserve"> 91mg</w:t>
      </w:r>
      <w:r>
        <w:rPr>
          <w:rFonts w:ascii="宋体" w:eastAsia="宋体" w:hAnsi="宋体" w:cs="宋体"/>
          <w:spacing w:val="-3"/>
        </w:rPr>
        <w:t>，治疗一个疗程需补充</w:t>
      </w:r>
      <w:r>
        <w:rPr>
          <w:rFonts w:ascii="宋体" w:eastAsia="宋体" w:hAnsi="宋体" w:cs="宋体"/>
          <w:spacing w:val="-3"/>
        </w:rPr>
        <w:t xml:space="preserve"> 104mg </w:t>
      </w:r>
      <w:r>
        <w:rPr>
          <w:rFonts w:ascii="宋体" w:eastAsia="宋体" w:hAnsi="宋体" w:cs="宋体"/>
          <w:spacing w:val="-3"/>
        </w:rPr>
        <w:t>锌元素，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而这些锌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有</w:t>
      </w:r>
      <w:r>
        <w:rPr>
          <w:rFonts w:ascii="宋体" w:eastAsia="宋体" w:hAnsi="宋体" w:cs="宋体"/>
          <w:spacing w:val="-4"/>
        </w:rPr>
        <w:t xml:space="preserve"> 75%</w:t>
      </w:r>
      <w:r>
        <w:rPr>
          <w:rFonts w:ascii="宋体" w:eastAsia="宋体" w:hAnsi="宋体" w:cs="宋体"/>
          <w:spacing w:val="-4"/>
        </w:rPr>
        <w:t>来自</w:t>
      </w:r>
      <w:r>
        <w:rPr>
          <w:rFonts w:ascii="宋体" w:eastAsia="宋体" w:hAnsi="宋体" w:cs="宋体"/>
          <w:spacing w:val="-3"/>
        </w:rPr>
        <w:t>该</w:t>
      </w:r>
      <w:r>
        <w:rPr>
          <w:rFonts w:ascii="宋体" w:eastAsia="宋体" w:hAnsi="宋体" w:cs="宋体"/>
          <w:spacing w:val="-2"/>
        </w:rPr>
        <w:t>口服液，据此进行分析解答．</w:t>
      </w:r>
    </w:p>
    <w:p w:rsidR="002757DB" w:rsidRDefault="006E27F3">
      <w:pPr>
        <w:spacing w:line="219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【</w:t>
      </w:r>
      <w:r>
        <w:rPr>
          <w:rFonts w:ascii="宋体" w:eastAsia="宋体" w:hAnsi="宋体" w:cs="宋体"/>
          <w:spacing w:val="-1"/>
        </w:rPr>
        <w:t>解答】解：</w:t>
      </w: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葡萄糖酸锌中碳、氢、氧、锌四种元素的质量比为</w:t>
      </w:r>
      <w:r>
        <w:rPr>
          <w:rFonts w:ascii="宋体" w:eastAsia="宋体" w:hAnsi="宋体" w:cs="宋体"/>
          <w:spacing w:val="-1"/>
        </w:rPr>
        <w:t>(12×12)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(1×22)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(16×14)</w:t>
      </w:r>
      <w:r>
        <w:rPr>
          <w:rFonts w:ascii="宋体" w:eastAsia="宋体" w:hAnsi="宋体" w:cs="宋体"/>
          <w:spacing w:val="-1"/>
        </w:rPr>
        <w:t>：</w:t>
      </w:r>
    </w:p>
    <w:p w:rsidR="002757DB" w:rsidRDefault="006E27F3">
      <w:pPr>
        <w:spacing w:before="230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  <w:position w:val="1"/>
        </w:rPr>
        <w:t>65=144</w:t>
      </w:r>
      <w:r>
        <w:rPr>
          <w:rFonts w:ascii="宋体" w:eastAsia="宋体" w:hAnsi="宋体" w:cs="宋体"/>
          <w:spacing w:val="2"/>
          <w:position w:val="1"/>
        </w:rPr>
        <w:t>：</w:t>
      </w:r>
      <w:r>
        <w:rPr>
          <w:rFonts w:ascii="宋体" w:eastAsia="宋体" w:hAnsi="宋体" w:cs="宋体"/>
          <w:spacing w:val="2"/>
          <w:position w:val="1"/>
        </w:rPr>
        <w:t>22</w:t>
      </w:r>
      <w:r>
        <w:rPr>
          <w:rFonts w:ascii="宋体" w:eastAsia="宋体" w:hAnsi="宋体" w:cs="宋体"/>
          <w:spacing w:val="2"/>
          <w:position w:val="1"/>
        </w:rPr>
        <w:t>：</w:t>
      </w:r>
      <w:r>
        <w:rPr>
          <w:rFonts w:ascii="宋体" w:eastAsia="宋体" w:hAnsi="宋体" w:cs="宋体"/>
          <w:spacing w:val="2"/>
          <w:position w:val="1"/>
        </w:rPr>
        <w:t>224</w:t>
      </w:r>
      <w:r>
        <w:rPr>
          <w:rFonts w:ascii="宋体" w:eastAsia="宋体" w:hAnsi="宋体" w:cs="宋体"/>
          <w:spacing w:val="2"/>
          <w:position w:val="1"/>
        </w:rPr>
        <w:t>：</w:t>
      </w:r>
      <w:r>
        <w:rPr>
          <w:rFonts w:ascii="宋体" w:eastAsia="宋体" w:hAnsi="宋体" w:cs="宋体"/>
          <w:spacing w:val="2"/>
          <w:position w:val="1"/>
        </w:rPr>
        <w:t>65</w:t>
      </w:r>
      <w:r>
        <w:rPr>
          <w:rFonts w:ascii="宋体" w:eastAsia="宋体" w:hAnsi="宋体" w:cs="宋体"/>
          <w:spacing w:val="2"/>
          <w:position w:val="1"/>
        </w:rPr>
        <w:t>．</w:t>
      </w:r>
      <w:r>
        <w:rPr>
          <w:rFonts w:ascii="宋体" w:eastAsia="宋体" w:hAnsi="宋体" w:cs="宋体"/>
          <w:spacing w:val="2"/>
          <w:position w:val="1"/>
        </w:rPr>
        <w:t>(2)</w:t>
      </w:r>
      <w:r>
        <w:rPr>
          <w:rFonts w:ascii="宋体" w:eastAsia="宋体" w:hAnsi="宋体" w:cs="宋体"/>
          <w:spacing w:val="2"/>
          <w:position w:val="1"/>
        </w:rPr>
        <w:t>葡萄糖酸锌中氢元素的质量分数为</w:t>
      </w:r>
      <w:r>
        <w:rPr>
          <w:rFonts w:ascii="宋体" w:eastAsia="宋体" w:hAnsi="宋体" w:cs="宋体"/>
          <w:spacing w:val="2"/>
          <w:position w:val="1"/>
        </w:rPr>
        <w:t xml:space="preserve"> </w:t>
      </w:r>
      <w:r>
        <w:rPr>
          <w:position w:val="-12"/>
        </w:rPr>
        <w:drawing>
          <wp:inline distT="0" distB="0" distL="0" distR="0">
            <wp:extent cx="1130392" cy="242315"/>
            <wp:effectExtent l="0" t="0" r="0" b="5715"/>
            <wp:docPr id="11" name="IM 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0392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2"/>
          <w:position w:val="1"/>
        </w:rPr>
        <w:t xml:space="preserve"> ×100%≈4.8</w:t>
      </w:r>
      <w:r>
        <w:rPr>
          <w:rFonts w:ascii="宋体" w:eastAsia="宋体" w:hAnsi="宋体" w:cs="宋体"/>
          <w:spacing w:val="1"/>
          <w:position w:val="1"/>
        </w:rPr>
        <w:t>%</w:t>
      </w:r>
      <w:r>
        <w:rPr>
          <w:rFonts w:ascii="宋体" w:eastAsia="宋体" w:hAnsi="宋体" w:cs="宋体"/>
          <w:position w:val="1"/>
        </w:rPr>
        <w:t>．</w:t>
      </w:r>
    </w:p>
    <w:p w:rsidR="002757DB" w:rsidRDefault="006E27F3">
      <w:pPr>
        <w:spacing w:before="230" w:line="418" w:lineRule="auto"/>
        <w:ind w:left="9" w:right="54" w:firstLine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人</w:t>
      </w:r>
      <w:r>
        <w:rPr>
          <w:rFonts w:ascii="宋体" w:eastAsia="宋体" w:hAnsi="宋体" w:cs="宋体"/>
          <w:spacing w:val="-3"/>
        </w:rPr>
        <w:t>体中的常量元素主要有：氧、碳、氢、氮、钙、磷、钾、硫、钠、氯、镁；微量元素主要有：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铁、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钴、铜、锌</w:t>
      </w:r>
      <w:r>
        <w:rPr>
          <w:rFonts w:ascii="宋体" w:eastAsia="宋体" w:hAnsi="宋体" w:cs="宋体"/>
          <w:spacing w:val="-2"/>
        </w:rPr>
        <w:t>、铬、锰、钼、氟、碘、硒，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葡萄糖酸锌中属于微量元素的是锌元素．</w:t>
      </w: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每支含葡萄糖</w:t>
      </w:r>
    </w:p>
    <w:p w:rsidR="002757DB" w:rsidRDefault="006E27F3">
      <w:pPr>
        <w:spacing w:before="17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"/>
        </w:rPr>
        <w:t>酸</w:t>
      </w:r>
      <w:r>
        <w:rPr>
          <w:rFonts w:ascii="宋体" w:eastAsia="宋体" w:hAnsi="宋体" w:cs="宋体"/>
          <w:spacing w:val="-5"/>
          <w:position w:val="1"/>
        </w:rPr>
        <w:t>锌</w:t>
      </w:r>
      <w:r>
        <w:rPr>
          <w:rFonts w:ascii="宋体" w:eastAsia="宋体" w:hAnsi="宋体" w:cs="宋体"/>
          <w:spacing w:val="-3"/>
          <w:position w:val="1"/>
        </w:rPr>
        <w:t xml:space="preserve"> 91mg</w:t>
      </w:r>
      <w:r>
        <w:rPr>
          <w:rFonts w:ascii="宋体" w:eastAsia="宋体" w:hAnsi="宋体" w:cs="宋体"/>
          <w:spacing w:val="-3"/>
          <w:position w:val="1"/>
        </w:rPr>
        <w:t>，其中含锌元素的质量为</w:t>
      </w:r>
      <w:r>
        <w:rPr>
          <w:rFonts w:ascii="宋体" w:eastAsia="宋体" w:hAnsi="宋体" w:cs="宋体"/>
          <w:spacing w:val="-3"/>
          <w:position w:val="1"/>
        </w:rPr>
        <w:t xml:space="preserve"> 91mg× </w:t>
      </w:r>
      <w:r>
        <w:rPr>
          <w:position w:val="-11"/>
        </w:rPr>
        <w:drawing>
          <wp:inline distT="0" distB="0" distL="0" distR="0">
            <wp:extent cx="1130265" cy="231562"/>
            <wp:effectExtent l="0" t="0" r="0" b="0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30265" cy="23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3"/>
          <w:position w:val="1"/>
        </w:rPr>
        <w:t xml:space="preserve"> ×100%=13mg</w:t>
      </w:r>
      <w:r>
        <w:rPr>
          <w:rFonts w:ascii="宋体" w:eastAsia="宋体" w:hAnsi="宋体" w:cs="宋体"/>
          <w:spacing w:val="-3"/>
          <w:position w:val="1"/>
        </w:rPr>
        <w:t>．</w:t>
      </w:r>
    </w:p>
    <w:p w:rsidR="002757DB" w:rsidRDefault="006E27F3">
      <w:pPr>
        <w:spacing w:before="228" w:line="412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若治疗一个疗程需补充</w:t>
      </w:r>
      <w:r>
        <w:rPr>
          <w:rFonts w:ascii="宋体" w:eastAsia="宋体" w:hAnsi="宋体" w:cs="宋体"/>
          <w:spacing w:val="-9"/>
        </w:rPr>
        <w:t xml:space="preserve"> 104m</w:t>
      </w: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锌元素，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而这些锌有</w:t>
      </w:r>
      <w:r>
        <w:rPr>
          <w:rFonts w:ascii="宋体" w:eastAsia="宋体" w:hAnsi="宋体" w:cs="宋体"/>
          <w:spacing w:val="-9"/>
        </w:rPr>
        <w:t xml:space="preserve"> 75%</w:t>
      </w:r>
      <w:r>
        <w:rPr>
          <w:rFonts w:ascii="宋体" w:eastAsia="宋体" w:hAnsi="宋体" w:cs="宋体"/>
          <w:spacing w:val="-9"/>
        </w:rPr>
        <w:t>来自该口服液，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则从该口服液中获取的锌元素的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质</w:t>
      </w:r>
      <w:r>
        <w:rPr>
          <w:rFonts w:ascii="宋体" w:eastAsia="宋体" w:hAnsi="宋体" w:cs="宋体"/>
          <w:spacing w:val="-3"/>
        </w:rPr>
        <w:t>量为</w:t>
      </w:r>
      <w:r>
        <w:rPr>
          <w:rFonts w:ascii="宋体" w:eastAsia="宋体" w:hAnsi="宋体" w:cs="宋体"/>
          <w:spacing w:val="-3"/>
        </w:rPr>
        <w:t xml:space="preserve"> 104mg×75%=78mg</w:t>
      </w:r>
      <w:r>
        <w:rPr>
          <w:rFonts w:ascii="宋体" w:eastAsia="宋体" w:hAnsi="宋体" w:cs="宋体"/>
          <w:spacing w:val="-3"/>
        </w:rPr>
        <w:t>．</w:t>
      </w:r>
    </w:p>
    <w:p w:rsidR="002757DB" w:rsidRDefault="006E27F3">
      <w:pPr>
        <w:spacing w:line="468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20"/>
        </w:rPr>
        <w:t>则患者共需服用葡萄糖酸锌口服液的支数为</w:t>
      </w:r>
      <w:r>
        <w:rPr>
          <w:rFonts w:ascii="宋体" w:eastAsia="宋体" w:hAnsi="宋体" w:cs="宋体"/>
          <w:spacing w:val="-4"/>
          <w:position w:val="20"/>
        </w:rPr>
        <w:t xml:space="preserve"> 78mg÷13m</w:t>
      </w:r>
      <w:r>
        <w:rPr>
          <w:rFonts w:ascii="宋体" w:eastAsia="宋体" w:hAnsi="宋体" w:cs="宋体"/>
          <w:spacing w:val="-3"/>
          <w:position w:val="20"/>
        </w:rPr>
        <w:t>g</w:t>
      </w:r>
      <w:r>
        <w:rPr>
          <w:rFonts w:ascii="宋体" w:eastAsia="宋体" w:hAnsi="宋体" w:cs="宋体"/>
          <w:spacing w:val="-4"/>
          <w:position w:val="20"/>
        </w:rPr>
        <w:t xml:space="preserve">=6 </w:t>
      </w:r>
      <w:r>
        <w:rPr>
          <w:rFonts w:ascii="宋体" w:eastAsia="宋体" w:hAnsi="宋体" w:cs="宋体"/>
          <w:spacing w:val="-4"/>
          <w:position w:val="20"/>
        </w:rPr>
        <w:t>支．</w:t>
      </w:r>
    </w:p>
    <w:p w:rsidR="002757DB" w:rsidRDefault="006E27F3">
      <w:pPr>
        <w:spacing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故</w:t>
      </w:r>
      <w:r>
        <w:rPr>
          <w:rFonts w:ascii="宋体" w:eastAsia="宋体" w:hAnsi="宋体" w:cs="宋体"/>
          <w:spacing w:val="-7"/>
        </w:rPr>
        <w:t>答</w:t>
      </w:r>
      <w:r>
        <w:rPr>
          <w:rFonts w:ascii="宋体" w:eastAsia="宋体" w:hAnsi="宋体" w:cs="宋体"/>
          <w:spacing w:val="-5"/>
        </w:rPr>
        <w:t>案为：</w:t>
      </w:r>
      <w:r>
        <w:rPr>
          <w:rFonts w:ascii="宋体" w:eastAsia="宋体" w:hAnsi="宋体" w:cs="宋体"/>
          <w:spacing w:val="-5"/>
        </w:rPr>
        <w:t xml:space="preserve"> (1) </w:t>
      </w:r>
      <w:r>
        <w:rPr>
          <w:rFonts w:ascii="宋体" w:eastAsia="宋体" w:hAnsi="宋体" w:cs="宋体"/>
          <w:spacing w:val="-5"/>
        </w:rPr>
        <w:t>144</w:t>
      </w:r>
      <w:r>
        <w:rPr>
          <w:rFonts w:ascii="宋体" w:eastAsia="宋体" w:hAnsi="宋体" w:cs="宋体"/>
          <w:spacing w:val="-5"/>
        </w:rPr>
        <w:t>：</w:t>
      </w:r>
      <w:r>
        <w:rPr>
          <w:rFonts w:ascii="宋体" w:eastAsia="宋体" w:hAnsi="宋体" w:cs="宋体"/>
          <w:spacing w:val="-5"/>
        </w:rPr>
        <w:t>22</w:t>
      </w:r>
      <w:r>
        <w:rPr>
          <w:rFonts w:ascii="宋体" w:eastAsia="宋体" w:hAnsi="宋体" w:cs="宋体"/>
          <w:spacing w:val="-5"/>
        </w:rPr>
        <w:t>：</w:t>
      </w:r>
      <w:r>
        <w:rPr>
          <w:rFonts w:ascii="宋体" w:eastAsia="宋体" w:hAnsi="宋体" w:cs="宋体"/>
          <w:spacing w:val="-5"/>
        </w:rPr>
        <w:t>224</w:t>
      </w:r>
      <w:r>
        <w:rPr>
          <w:rFonts w:ascii="宋体" w:eastAsia="宋体" w:hAnsi="宋体" w:cs="宋体"/>
          <w:spacing w:val="-5"/>
        </w:rPr>
        <w:t>：</w:t>
      </w:r>
      <w:r>
        <w:rPr>
          <w:rFonts w:ascii="宋体" w:eastAsia="宋体" w:hAnsi="宋体" w:cs="宋体"/>
          <w:spacing w:val="-5"/>
        </w:rPr>
        <w:t>65</w:t>
      </w:r>
      <w:r>
        <w:rPr>
          <w:rFonts w:ascii="宋体" w:eastAsia="宋体" w:hAnsi="宋体" w:cs="宋体"/>
          <w:spacing w:val="-5"/>
        </w:rPr>
        <w:t>；</w:t>
      </w:r>
      <w:r>
        <w:rPr>
          <w:rFonts w:ascii="宋体" w:eastAsia="宋体" w:hAnsi="宋体" w:cs="宋体"/>
          <w:spacing w:val="-5"/>
        </w:rPr>
        <w:t>(2) 4.8%</w:t>
      </w:r>
      <w:r>
        <w:rPr>
          <w:rFonts w:ascii="宋体" w:eastAsia="宋体" w:hAnsi="宋体" w:cs="宋体"/>
          <w:spacing w:val="-5"/>
        </w:rPr>
        <w:t>；锌；</w:t>
      </w:r>
      <w:r>
        <w:rPr>
          <w:rFonts w:ascii="宋体" w:eastAsia="宋体" w:hAnsi="宋体" w:cs="宋体"/>
          <w:spacing w:val="-5"/>
        </w:rPr>
        <w:t xml:space="preserve"> (3) 6</w:t>
      </w:r>
      <w:r>
        <w:rPr>
          <w:rFonts w:ascii="宋体" w:eastAsia="宋体" w:hAnsi="宋体" w:cs="宋体"/>
          <w:spacing w:val="-5"/>
        </w:rPr>
        <w:t>．</w:t>
      </w:r>
    </w:p>
    <w:p w:rsidR="002757DB" w:rsidRDefault="002757DB">
      <w:pPr>
        <w:spacing w:line="306" w:lineRule="auto"/>
      </w:pPr>
    </w:p>
    <w:p w:rsidR="002757DB" w:rsidRDefault="002757DB">
      <w:pPr>
        <w:spacing w:line="306" w:lineRule="auto"/>
      </w:pPr>
    </w:p>
    <w:p w:rsidR="002757DB" w:rsidRDefault="006E27F3">
      <w:pPr>
        <w:spacing w:before="69" w:line="468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 xml:space="preserve">5. (1) </w:t>
      </w:r>
      <w:r>
        <w:rPr>
          <w:rFonts w:ascii="宋体" w:eastAsia="宋体" w:hAnsi="宋体" w:cs="宋体"/>
          <w:spacing w:val="-1"/>
          <w:position w:val="19"/>
        </w:rPr>
        <w:t>分</w:t>
      </w:r>
      <w:r>
        <w:rPr>
          <w:rFonts w:ascii="宋体" w:eastAsia="宋体" w:hAnsi="宋体" w:cs="宋体"/>
          <w:position w:val="19"/>
        </w:rPr>
        <w:t>子总是不停地做无规则运动</w:t>
      </w:r>
    </w:p>
    <w:p w:rsidR="002757DB" w:rsidRDefault="006E27F3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</w:rPr>
        <w:t xml:space="preserve">2) </w:t>
      </w:r>
      <w:r>
        <w:rPr>
          <w:rFonts w:ascii="宋体" w:eastAsia="宋体" w:hAnsi="宋体" w:cs="宋体"/>
        </w:rPr>
        <w:t>有机物；</w:t>
      </w:r>
      <w:r>
        <w:rPr>
          <w:rFonts w:ascii="宋体" w:eastAsia="宋体" w:hAnsi="宋体" w:cs="宋体"/>
        </w:rPr>
        <w:t xml:space="preserve"> 15</w:t>
      </w:r>
      <w:r>
        <w:rPr>
          <w:rFonts w:ascii="宋体" w:eastAsia="宋体" w:hAnsi="宋体" w:cs="宋体"/>
        </w:rPr>
        <w:t>：</w:t>
      </w:r>
      <w:r>
        <w:rPr>
          <w:rFonts w:ascii="宋体" w:eastAsia="宋体" w:hAnsi="宋体" w:cs="宋体"/>
        </w:rPr>
        <w:t>2</w:t>
      </w:r>
    </w:p>
    <w:p w:rsidR="002757DB" w:rsidRDefault="006E27F3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lastRenderedPageBreak/>
        <w:t xml:space="preserve">(1) </w:t>
      </w:r>
      <w:r>
        <w:rPr>
          <w:rFonts w:ascii="宋体" w:eastAsia="宋体" w:hAnsi="宋体" w:cs="宋体"/>
          <w:spacing w:val="3"/>
        </w:rPr>
        <w:t>根据分子的不断运动分析；</w:t>
      </w:r>
    </w:p>
    <w:p w:rsidR="002757DB" w:rsidRDefault="002757DB">
      <w:pPr>
        <w:sectPr w:rsidR="002757DB">
          <w:footerReference w:type="default" r:id="rId25"/>
          <w:pgSz w:w="10433" w:h="14744"/>
          <w:pgMar w:top="481" w:right="561" w:bottom="1405" w:left="565" w:header="0" w:footer="1190" w:gutter="0"/>
          <w:cols w:space="720"/>
        </w:sectPr>
      </w:pPr>
    </w:p>
    <w:p w:rsidR="002757DB" w:rsidRDefault="006E27F3">
      <w:pPr>
        <w:spacing w:before="42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lastRenderedPageBreak/>
        <w:t xml:space="preserve">(2) </w:t>
      </w:r>
      <w:r>
        <w:rPr>
          <w:rFonts w:ascii="宋体" w:eastAsia="宋体" w:hAnsi="宋体" w:cs="宋体"/>
          <w:spacing w:val="4"/>
        </w:rPr>
        <w:t>根据含</w:t>
      </w:r>
      <w:r>
        <w:rPr>
          <w:rFonts w:ascii="宋体" w:eastAsia="宋体" w:hAnsi="宋体" w:cs="宋体"/>
          <w:spacing w:val="3"/>
        </w:rPr>
        <w:t>碳</w:t>
      </w:r>
      <w:r>
        <w:rPr>
          <w:rFonts w:ascii="宋体" w:eastAsia="宋体" w:hAnsi="宋体" w:cs="宋体"/>
          <w:spacing w:val="2"/>
        </w:rPr>
        <w:t>元素的化合物为有机物，元素质量比为相对原子质量</w:t>
      </w:r>
      <w:r>
        <w:rPr>
          <w:rFonts w:ascii="宋体" w:eastAsia="宋体" w:hAnsi="宋体" w:cs="宋体"/>
          <w:spacing w:val="2"/>
        </w:rPr>
        <w:t>×</w:t>
      </w:r>
      <w:r>
        <w:rPr>
          <w:rFonts w:ascii="宋体" w:eastAsia="宋体" w:hAnsi="宋体" w:cs="宋体"/>
          <w:spacing w:val="2"/>
        </w:rPr>
        <w:t>原子个数之比分析。</w:t>
      </w:r>
    </w:p>
    <w:p w:rsidR="002757DB" w:rsidRDefault="006E27F3">
      <w:pPr>
        <w:spacing w:before="216" w:line="412" w:lineRule="auto"/>
        <w:ind w:left="15" w:right="85" w:hanging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【解答】</w:t>
      </w:r>
      <w:r>
        <w:rPr>
          <w:rFonts w:ascii="宋体" w:eastAsia="宋体" w:hAnsi="宋体" w:cs="宋体"/>
          <w:spacing w:val="1"/>
        </w:rPr>
        <w:t xml:space="preserve">(1)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在室内其他地方也能闻到碰碰香散发的香味，是因为分子总是不停地做无规则运动；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(2) ①</w:t>
      </w:r>
      <w:r>
        <w:rPr>
          <w:rFonts w:ascii="宋体" w:eastAsia="宋体" w:hAnsi="宋体" w:cs="宋体"/>
          <w:spacing w:val="2"/>
        </w:rPr>
        <w:t>柠檬烯是含碳化合物，属于有</w:t>
      </w:r>
      <w:r>
        <w:rPr>
          <w:rFonts w:ascii="宋体" w:eastAsia="宋体" w:hAnsi="宋体" w:cs="宋体"/>
          <w:spacing w:val="1"/>
        </w:rPr>
        <w:t>机物；</w:t>
      </w:r>
      <w:r>
        <w:rPr>
          <w:rFonts w:ascii="宋体" w:eastAsia="宋体" w:hAnsi="宋体" w:cs="宋体"/>
          <w:spacing w:val="1"/>
        </w:rPr>
        <w:t>②</w:t>
      </w:r>
      <w:r>
        <w:rPr>
          <w:rFonts w:ascii="宋体" w:eastAsia="宋体" w:hAnsi="宋体" w:cs="宋体"/>
          <w:spacing w:val="1"/>
        </w:rPr>
        <w:t>柠檬烯中碳元素、氢元素的质量比为</w:t>
      </w:r>
      <w:r>
        <w:rPr>
          <w:rFonts w:ascii="宋体" w:eastAsia="宋体" w:hAnsi="宋体" w:cs="宋体"/>
          <w:spacing w:val="1"/>
        </w:rPr>
        <w:t>(12×10)</w:t>
      </w:r>
      <w:r>
        <w:rPr>
          <w:rFonts w:ascii="宋体" w:eastAsia="宋体" w:hAnsi="宋体" w:cs="宋体"/>
          <w:spacing w:val="1"/>
        </w:rPr>
        <w:t>：</w:t>
      </w:r>
      <w:r>
        <w:rPr>
          <w:rFonts w:ascii="宋体" w:eastAsia="宋体" w:hAnsi="宋体" w:cs="宋体"/>
          <w:spacing w:val="1"/>
        </w:rPr>
        <w:t xml:space="preserve"> 16</w:t>
      </w:r>
      <w:r>
        <w:rPr>
          <w:rFonts w:ascii="宋体" w:eastAsia="宋体" w:hAnsi="宋体" w:cs="宋体"/>
          <w:spacing w:val="1"/>
        </w:rPr>
        <w:t>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15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spacing w:val="-1"/>
        </w:rPr>
        <w:t>2.</w:t>
      </w:r>
    </w:p>
    <w:p w:rsidR="002757DB" w:rsidRDefault="006E27F3">
      <w:pPr>
        <w:spacing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  <w:position w:val="19"/>
        </w:rPr>
        <w:t>故答案为：</w:t>
      </w:r>
      <w:r>
        <w:rPr>
          <w:rFonts w:ascii="宋体" w:eastAsia="宋体" w:hAnsi="宋体" w:cs="宋体"/>
          <w:spacing w:val="-3"/>
          <w:position w:val="19"/>
        </w:rPr>
        <w:t xml:space="preserve"> (1) </w:t>
      </w:r>
      <w:r>
        <w:rPr>
          <w:rFonts w:ascii="宋体" w:eastAsia="宋体" w:hAnsi="宋体" w:cs="宋体"/>
          <w:spacing w:val="-3"/>
          <w:position w:val="19"/>
        </w:rPr>
        <w:t>分子总是不停地做无规则运动</w:t>
      </w:r>
      <w:r>
        <w:rPr>
          <w:rFonts w:ascii="宋体" w:eastAsia="宋体" w:hAnsi="宋体" w:cs="宋体"/>
          <w:spacing w:val="-3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；</w:t>
      </w:r>
      <w:r>
        <w:rPr>
          <w:rFonts w:ascii="宋体" w:eastAsia="宋体" w:hAnsi="宋体" w:cs="宋体"/>
          <w:spacing w:val="-3"/>
          <w:position w:val="19"/>
        </w:rPr>
        <w:t>(2)</w:t>
      </w:r>
      <w:r>
        <w:rPr>
          <w:rFonts w:ascii="宋体" w:eastAsia="宋体" w:hAnsi="宋体" w:cs="宋体"/>
          <w:spacing w:val="-3"/>
          <w:position w:val="19"/>
        </w:rPr>
        <w:t>有机物；</w:t>
      </w:r>
      <w:r>
        <w:rPr>
          <w:rFonts w:ascii="宋体" w:eastAsia="宋体" w:hAnsi="宋体" w:cs="宋体"/>
          <w:spacing w:val="-3"/>
          <w:position w:val="19"/>
        </w:rPr>
        <w:t xml:space="preserve"> 15</w:t>
      </w:r>
      <w:r>
        <w:rPr>
          <w:rFonts w:ascii="宋体" w:eastAsia="宋体" w:hAnsi="宋体" w:cs="宋体"/>
          <w:spacing w:val="-3"/>
          <w:position w:val="19"/>
        </w:rPr>
        <w:t>：</w:t>
      </w:r>
      <w:r>
        <w:rPr>
          <w:rFonts w:ascii="宋体" w:eastAsia="宋体" w:hAnsi="宋体" w:cs="宋体"/>
          <w:position w:val="19"/>
        </w:rPr>
        <w:t>2.</w:t>
      </w:r>
    </w:p>
    <w:p w:rsidR="002757DB" w:rsidRDefault="006E27F3">
      <w:pPr>
        <w:spacing w:line="222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6.</w:t>
      </w:r>
      <w:r>
        <w:rPr>
          <w:rFonts w:ascii="宋体" w:eastAsia="宋体" w:hAnsi="宋体" w:cs="宋体"/>
        </w:rPr>
        <w:t xml:space="preserve"> (1) </w:t>
      </w:r>
      <w:r>
        <w:rPr>
          <w:rFonts w:ascii="宋体" w:eastAsia="宋体" w:hAnsi="宋体" w:cs="宋体"/>
        </w:rPr>
        <w:t>过滤</w:t>
      </w:r>
    </w:p>
    <w:p w:rsidR="002757DB" w:rsidRDefault="006E27F3">
      <w:pPr>
        <w:spacing w:before="214" w:line="468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 xml:space="preserve">(2) </w:t>
      </w:r>
      <w:r>
        <w:rPr>
          <w:rFonts w:ascii="宋体" w:eastAsia="宋体" w:hAnsi="宋体" w:cs="宋体"/>
          <w:spacing w:val="-6"/>
          <w:position w:val="19"/>
        </w:rPr>
        <w:t>解：</w:t>
      </w:r>
      <w:r>
        <w:rPr>
          <w:rFonts w:ascii="宋体" w:eastAsia="宋体" w:hAnsi="宋体" w:cs="宋体"/>
          <w:spacing w:val="-6"/>
          <w:position w:val="19"/>
        </w:rPr>
        <w:t xml:space="preserve"> </w:t>
      </w:r>
      <w:r>
        <w:rPr>
          <w:rFonts w:ascii="宋体" w:eastAsia="宋体" w:hAnsi="宋体" w:cs="宋体"/>
          <w:spacing w:val="-6"/>
          <w:position w:val="19"/>
        </w:rPr>
        <w:t>根据质量守恒定律，生成的氧气的质量为</w:t>
      </w:r>
      <w:r>
        <w:rPr>
          <w:rFonts w:ascii="宋体" w:eastAsia="宋体" w:hAnsi="宋体" w:cs="宋体"/>
          <w:spacing w:val="-6"/>
          <w:position w:val="19"/>
        </w:rPr>
        <w:t xml:space="preserve"> 3.95g </w:t>
      </w:r>
      <w:r>
        <w:rPr>
          <w:rFonts w:ascii="宋体" w:eastAsia="宋体" w:hAnsi="宋体" w:cs="宋体"/>
          <w:spacing w:val="-6"/>
          <w:position w:val="19"/>
        </w:rPr>
        <w:t>﹣</w:t>
      </w:r>
      <w:r>
        <w:rPr>
          <w:rFonts w:ascii="宋体" w:eastAsia="宋体" w:hAnsi="宋体" w:cs="宋体"/>
          <w:spacing w:val="-6"/>
          <w:position w:val="19"/>
        </w:rPr>
        <w:t xml:space="preserve"> 3.63g=0.32g</w:t>
      </w:r>
    </w:p>
    <w:p w:rsidR="002757DB" w:rsidRDefault="006E27F3">
      <w:pPr>
        <w:spacing w:line="219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设生成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0</w:t>
      </w:r>
      <w:r>
        <w:rPr>
          <w:rFonts w:ascii="宋体" w:eastAsia="宋体" w:hAnsi="宋体" w:cs="宋体"/>
          <w:spacing w:val="-2"/>
        </w:rPr>
        <w:t xml:space="preserve">.32g </w:t>
      </w:r>
      <w:r>
        <w:rPr>
          <w:rFonts w:ascii="宋体" w:eastAsia="宋体" w:hAnsi="宋体" w:cs="宋体"/>
          <w:spacing w:val="-2"/>
        </w:rPr>
        <w:t>氧气需要的高锰酸钾的质量为</w:t>
      </w:r>
      <w:r>
        <w:rPr>
          <w:rFonts w:ascii="宋体" w:eastAsia="宋体" w:hAnsi="宋体" w:cs="宋体"/>
          <w:spacing w:val="-2"/>
        </w:rPr>
        <w:t>x</w:t>
      </w:r>
      <w:r>
        <w:rPr>
          <w:rFonts w:ascii="宋体" w:eastAsia="宋体" w:hAnsi="宋体" w:cs="宋体"/>
          <w:spacing w:val="-2"/>
        </w:rPr>
        <w:t>．</w:t>
      </w:r>
    </w:p>
    <w:p w:rsidR="002757DB" w:rsidRDefault="002757DB">
      <w:pPr>
        <w:spacing w:line="159" w:lineRule="exact"/>
      </w:pPr>
    </w:p>
    <w:p w:rsidR="002757DB" w:rsidRDefault="002757DB">
      <w:pPr>
        <w:sectPr w:rsidR="002757DB">
          <w:footerReference w:type="default" r:id="rId26"/>
          <w:pgSz w:w="10433" w:h="14744"/>
          <w:pgMar w:top="481" w:right="562" w:bottom="1405" w:left="565" w:header="0" w:footer="1190" w:gutter="0"/>
          <w:cols w:space="720" w:equalWidth="0">
            <w:col w:w="9306" w:space="0"/>
          </w:cols>
        </w:sectPr>
      </w:pPr>
    </w:p>
    <w:p w:rsidR="002757DB" w:rsidRDefault="006E27F3">
      <w:pPr>
        <w:spacing w:before="62" w:line="283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>2KMnO</w:t>
      </w:r>
      <w:r>
        <w:rPr>
          <w:rFonts w:ascii="宋体" w:eastAsia="宋体" w:hAnsi="宋体" w:cs="宋体"/>
          <w:spacing w:val="-2"/>
          <w:position w:val="-2"/>
          <w:sz w:val="11"/>
          <w:szCs w:val="11"/>
        </w:rPr>
        <w:t>4</w:t>
      </w:r>
      <w:r>
        <w:rPr>
          <w:rFonts w:ascii="Cambria Math" w:eastAsia="Cambria Math" w:hAnsi="Cambria Math" w:cs="Cambria Math"/>
          <w:spacing w:val="-2"/>
          <w:position w:val="14"/>
          <w:sz w:val="15"/>
          <w:szCs w:val="15"/>
          <w:u w:val="single"/>
        </w:rPr>
        <w:t>△</w:t>
      </w:r>
      <w:r>
        <w:rPr>
          <w:rFonts w:ascii="Cambria Math" w:eastAsia="Cambria Math" w:hAnsi="Cambria Math" w:cs="Cambria Math"/>
          <w:spacing w:val="-2"/>
          <w:position w:val="5"/>
          <w:sz w:val="12"/>
          <w:szCs w:val="12"/>
          <w:u w:val="single"/>
        </w:rPr>
        <w:t>_</w:t>
      </w:r>
      <w:r>
        <w:rPr>
          <w:rFonts w:ascii="Cambria Math" w:eastAsia="Cambria Math" w:hAnsi="Cambria Math" w:cs="Cambria Math"/>
          <w:spacing w:val="-2"/>
          <w:position w:val="5"/>
          <w:sz w:val="12"/>
          <w:szCs w:val="12"/>
        </w:rPr>
        <w:t xml:space="preserve">    </w:t>
      </w:r>
      <w:r>
        <w:rPr>
          <w:rFonts w:ascii="宋体" w:eastAsia="宋体" w:hAnsi="宋体" w:cs="宋体"/>
          <w:spacing w:val="-2"/>
        </w:rPr>
        <w:t>K</w:t>
      </w:r>
      <w:r>
        <w:rPr>
          <w:rFonts w:ascii="宋体" w:eastAsia="宋体" w:hAnsi="宋体" w:cs="宋体"/>
          <w:spacing w:val="-2"/>
          <w:position w:val="-2"/>
          <w:sz w:val="11"/>
          <w:szCs w:val="11"/>
        </w:rPr>
        <w:t>2</w:t>
      </w:r>
      <w:r>
        <w:rPr>
          <w:rFonts w:ascii="宋体" w:eastAsia="宋体" w:hAnsi="宋体" w:cs="宋体"/>
          <w:spacing w:val="-1"/>
        </w:rPr>
        <w:t>MnO</w:t>
      </w:r>
      <w:r>
        <w:rPr>
          <w:rFonts w:ascii="宋体" w:eastAsia="宋体" w:hAnsi="宋体" w:cs="宋体"/>
          <w:spacing w:val="-2"/>
          <w:position w:val="-2"/>
          <w:sz w:val="11"/>
          <w:szCs w:val="11"/>
        </w:rPr>
        <w:t>4</w:t>
      </w:r>
      <w:r>
        <w:rPr>
          <w:rFonts w:ascii="宋体" w:eastAsia="宋体" w:hAnsi="宋体" w:cs="宋体"/>
          <w:spacing w:val="-2"/>
        </w:rPr>
        <w:t>+</w:t>
      </w:r>
      <w:r>
        <w:rPr>
          <w:rFonts w:ascii="宋体" w:eastAsia="宋体" w:hAnsi="宋体" w:cs="宋体"/>
          <w:spacing w:val="-1"/>
        </w:rPr>
        <w:t>MnO</w:t>
      </w:r>
      <w:r>
        <w:rPr>
          <w:rFonts w:ascii="宋体" w:eastAsia="宋体" w:hAnsi="宋体" w:cs="宋体"/>
          <w:spacing w:val="-2"/>
          <w:position w:val="-2"/>
          <w:sz w:val="11"/>
          <w:szCs w:val="11"/>
        </w:rPr>
        <w:t>2</w:t>
      </w:r>
      <w:r>
        <w:rPr>
          <w:rFonts w:ascii="宋体" w:eastAsia="宋体" w:hAnsi="宋体" w:cs="宋体"/>
          <w:spacing w:val="-2"/>
        </w:rPr>
        <w:t>+</w:t>
      </w:r>
    </w:p>
    <w:p w:rsidR="002757DB" w:rsidRDefault="002757DB">
      <w:pPr>
        <w:spacing w:line="284" w:lineRule="auto"/>
      </w:pPr>
    </w:p>
    <w:p w:rsidR="002757DB" w:rsidRDefault="006E27F3">
      <w:pPr>
        <w:spacing w:before="68" w:line="184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3</w:t>
      </w:r>
      <w:r>
        <w:rPr>
          <w:rFonts w:ascii="宋体" w:eastAsia="宋体" w:hAnsi="宋体" w:cs="宋体"/>
          <w:spacing w:val="-2"/>
        </w:rPr>
        <w:t>16</w:t>
      </w:r>
    </w:p>
    <w:p w:rsidR="002757DB" w:rsidRDefault="006E27F3">
      <w:pPr>
        <w:spacing w:before="256" w:line="242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2757DB" w:rsidRDefault="006E27F3">
      <w:pPr>
        <w:spacing w:before="194" w:line="177" w:lineRule="auto"/>
        <w:ind w:left="12"/>
        <w:rPr>
          <w:sz w:val="15"/>
          <w:szCs w:val="15"/>
        </w:rPr>
      </w:pPr>
      <w:r>
        <w:rPr>
          <w:rFonts w:ascii="Cambria Math" w:eastAsia="Cambria Math" w:hAnsi="Cambria Math" w:cs="Cambria Math"/>
          <w:spacing w:val="1"/>
          <w:position w:val="-1"/>
          <w:sz w:val="15"/>
          <w:szCs w:val="15"/>
        </w:rPr>
        <w:t>31</w:t>
      </w:r>
      <w:r>
        <w:rPr>
          <w:rFonts w:ascii="Cambria Math" w:eastAsia="Cambria Math" w:hAnsi="Cambria Math" w:cs="Cambria Math"/>
          <w:position w:val="-1"/>
          <w:sz w:val="15"/>
          <w:szCs w:val="15"/>
        </w:rPr>
        <w:t xml:space="preserve">6              </w:t>
      </w:r>
      <w:r>
        <w:rPr>
          <w:position w:val="-2"/>
          <w:sz w:val="15"/>
          <w:szCs w:val="15"/>
        </w:rPr>
        <w:drawing>
          <wp:inline distT="0" distB="0" distL="0" distR="0">
            <wp:extent cx="53766" cy="96011"/>
            <wp:effectExtent l="0" t="0" r="3810" b="0"/>
            <wp:docPr id="13" name="IM 1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766" cy="9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6E27F3">
      <w:pPr>
        <w:tabs>
          <w:tab w:val="left" w:pos="372"/>
        </w:tabs>
        <w:spacing w:line="154" w:lineRule="exact"/>
        <w:ind w:left="1"/>
        <w:rPr>
          <w:sz w:val="10"/>
          <w:szCs w:val="10"/>
        </w:rPr>
      </w:pPr>
      <w:r>
        <w:pict>
          <v:shape id="_x0000_s1034" type="#_x0000_t202" alt="此资料来源于浙教版科学教学专业网站&lt;余杭科学网&gt;http://www.yhkx.net ; http://www.yhkx.hk" style="position:absolute;left:0;text-align:left;margin-left:1.8pt;margin-top:1.9pt;width:47.5pt;height:13.4pt;z-index:251664384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20" w:line="227" w:lineRule="exact"/>
                    <w:ind w:left="20"/>
                    <w:rPr>
                      <w:rFonts w:ascii="Cambria Math" w:eastAsia="Cambria Math" w:hAnsi="Cambria Math" w:cs="Cambria Math"/>
                      <w:sz w:val="15"/>
                      <w:szCs w:val="15"/>
                    </w:rPr>
                  </w:pPr>
                  <w:r>
                    <w:rPr>
                      <w:rFonts w:ascii="Cambria Math" w:eastAsia="Cambria Math" w:hAnsi="Cambria Math" w:cs="Cambria Math"/>
                      <w:spacing w:val="2"/>
                      <w:position w:val="1"/>
                      <w:sz w:val="15"/>
                      <w:szCs w:val="15"/>
                    </w:rPr>
                    <w:t xml:space="preserve">32      </w:t>
                  </w:r>
                  <w:r>
                    <w:rPr>
                      <w:rFonts w:ascii="Cambria Math" w:eastAsia="Cambria Math" w:hAnsi="Cambria Math" w:cs="Cambria Math"/>
                      <w:spacing w:val="1"/>
                      <w:position w:val="1"/>
                      <w:sz w:val="15"/>
                      <w:szCs w:val="15"/>
                    </w:rPr>
                    <w:t xml:space="preserve">     </w:t>
                  </w:r>
                  <w:r>
                    <w:rPr>
                      <w:rFonts w:ascii="Cambria Math" w:eastAsia="Cambria Math" w:hAnsi="Cambria Math" w:cs="Cambria Math"/>
                      <w:spacing w:val="1"/>
                      <w:position w:val="2"/>
                      <w:sz w:val="15"/>
                      <w:szCs w:val="15"/>
                    </w:rPr>
                    <w:t>0.32</w:t>
                  </w:r>
                  <w:r>
                    <w:rPr>
                      <w:rFonts w:ascii="Cambria Math" w:eastAsia="Cambria Math" w:hAnsi="Cambria Math" w:cs="Cambria Math"/>
                      <w:position w:val="2"/>
                      <w:sz w:val="15"/>
                      <w:szCs w:val="15"/>
                    </w:rPr>
                    <w:t>g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trike/>
          <w:position w:val="-1"/>
          <w:sz w:val="10"/>
          <w:szCs w:val="10"/>
        </w:rPr>
        <w:tab/>
      </w:r>
      <w:r>
        <w:rPr>
          <w:rFonts w:ascii="宋体" w:eastAsia="宋体" w:hAnsi="宋体" w:cs="宋体"/>
          <w:spacing w:val="19"/>
          <w:position w:val="-1"/>
          <w:sz w:val="10"/>
          <w:szCs w:val="10"/>
        </w:rPr>
        <w:t>=</w:t>
      </w:r>
      <w:r>
        <w:rPr>
          <w:rFonts w:ascii="宋体" w:eastAsia="宋体" w:hAnsi="宋体" w:cs="宋体"/>
          <w:spacing w:val="17"/>
          <w:position w:val="-1"/>
          <w:sz w:val="10"/>
          <w:szCs w:val="10"/>
        </w:rPr>
        <w:t xml:space="preserve">  </w:t>
      </w:r>
      <w:r>
        <w:rPr>
          <w:position w:val="7"/>
          <w:sz w:val="10"/>
          <w:szCs w:val="10"/>
        </w:rPr>
        <w:drawing>
          <wp:inline distT="0" distB="0" distL="0" distR="0">
            <wp:extent cx="249936" cy="9144"/>
            <wp:effectExtent l="0" t="0" r="0" b="0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7DB" w:rsidRDefault="002757DB">
      <w:pPr>
        <w:spacing w:line="55" w:lineRule="exact"/>
      </w:pPr>
    </w:p>
    <w:p w:rsidR="002757DB" w:rsidRDefault="006E27F3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757DB" w:rsidRDefault="006E27F3">
      <w:pPr>
        <w:spacing w:before="75" w:line="23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6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5"/>
        </w:rPr>
        <w:t>↑</w:t>
      </w:r>
    </w:p>
    <w:p w:rsidR="002757DB" w:rsidRDefault="002757DB">
      <w:pPr>
        <w:spacing w:line="356" w:lineRule="auto"/>
      </w:pPr>
    </w:p>
    <w:p w:rsidR="002757DB" w:rsidRDefault="006E27F3">
      <w:pPr>
        <w:spacing w:before="69" w:line="183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32</w:t>
      </w:r>
    </w:p>
    <w:p w:rsidR="002757DB" w:rsidRDefault="006E27F3">
      <w:pPr>
        <w:spacing w:before="291" w:line="208" w:lineRule="auto"/>
        <w:ind w:left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0.32</w:t>
      </w:r>
      <w:r>
        <w:rPr>
          <w:rFonts w:ascii="宋体" w:eastAsia="宋体" w:hAnsi="宋体" w:cs="宋体"/>
        </w:rPr>
        <w:t>g</w:t>
      </w:r>
    </w:p>
    <w:p w:rsidR="002757DB" w:rsidRDefault="002757DB">
      <w:pPr>
        <w:sectPr w:rsidR="002757DB">
          <w:type w:val="continuous"/>
          <w:pgSz w:w="10433" w:h="14744"/>
          <w:pgMar w:top="481" w:right="562" w:bottom="1405" w:left="565" w:header="0" w:footer="1190" w:gutter="0"/>
          <w:cols w:num="2" w:space="720" w:equalWidth="0">
            <w:col w:w="3472" w:space="100"/>
            <w:col w:w="5735" w:space="0"/>
          </w:cols>
        </w:sectPr>
      </w:pPr>
    </w:p>
    <w:p w:rsidR="002757DB" w:rsidRDefault="006E27F3">
      <w:pPr>
        <w:spacing w:before="255" w:line="24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lastRenderedPageBreak/>
        <w:t>x</w:t>
      </w:r>
      <w:r>
        <w:rPr>
          <w:rFonts w:ascii="宋体" w:eastAsia="宋体" w:hAnsi="宋体" w:cs="宋体"/>
          <w:spacing w:val="-1"/>
        </w:rPr>
        <w:t>=31.</w:t>
      </w:r>
      <w:r>
        <w:rPr>
          <w:rFonts w:ascii="宋体" w:eastAsia="宋体" w:hAnsi="宋体" w:cs="宋体"/>
        </w:rPr>
        <w:t>6g</w:t>
      </w:r>
    </w:p>
    <w:p w:rsidR="002757DB" w:rsidRDefault="006E27F3">
      <w:pPr>
        <w:spacing w:before="191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则原混合物中高</w:t>
      </w:r>
      <w:r>
        <w:rPr>
          <w:rFonts w:ascii="宋体" w:eastAsia="宋体" w:hAnsi="宋体" w:cs="宋体"/>
        </w:rPr>
        <w:t>锰酸钾的质量分数为</w:t>
      </w:r>
      <w:r>
        <w:rPr>
          <w:rFonts w:ascii="宋体" w:eastAsia="宋体" w:hAnsi="宋体" w:cs="宋体"/>
        </w:rPr>
        <w:t xml:space="preserve"> </w:t>
      </w:r>
      <w:r>
        <w:rPr>
          <w:position w:val="-12"/>
        </w:rPr>
        <w:drawing>
          <wp:inline distT="0" distB="0" distL="0" distR="0">
            <wp:extent cx="249936" cy="242315"/>
            <wp:effectExtent l="0" t="0" r="0" b="5715"/>
            <wp:docPr id="15" name="IM 1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 xml:space="preserve"> ×100%=80%</w:t>
      </w:r>
    </w:p>
    <w:p w:rsidR="002757DB" w:rsidRDefault="006E27F3">
      <w:pPr>
        <w:spacing w:before="245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答：原混合物中</w:t>
      </w:r>
      <w:r>
        <w:rPr>
          <w:rFonts w:ascii="宋体" w:eastAsia="宋体" w:hAnsi="宋体" w:cs="宋体"/>
          <w:spacing w:val="-2"/>
        </w:rPr>
        <w:t>高锰酸钾的质量分数为</w:t>
      </w:r>
      <w:r>
        <w:rPr>
          <w:rFonts w:ascii="宋体" w:eastAsia="宋体" w:hAnsi="宋体" w:cs="宋体"/>
          <w:spacing w:val="-2"/>
        </w:rPr>
        <w:t xml:space="preserve"> 80%</w:t>
      </w:r>
    </w:p>
    <w:p w:rsidR="002757DB" w:rsidRDefault="006E27F3">
      <w:pPr>
        <w:spacing w:before="215" w:line="412" w:lineRule="auto"/>
        <w:ind w:left="8" w:right="44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【解析】高锰酸钾受热完全</w:t>
      </w:r>
      <w:r>
        <w:rPr>
          <w:rFonts w:ascii="宋体" w:eastAsia="宋体" w:hAnsi="宋体" w:cs="宋体"/>
        </w:rPr>
        <w:t>反应后生成的是锰酸钾和二氧化锰以及氧气，根据质量守恒定律可知，固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体的减少量就是生成的氧气的质量．</w:t>
      </w:r>
      <w:r>
        <w:rPr>
          <w:rFonts w:ascii="宋体" w:eastAsia="宋体" w:hAnsi="宋体" w:cs="宋体"/>
          <w:spacing w:val="-2"/>
        </w:rPr>
        <w:t>(1)</w:t>
      </w:r>
      <w:r>
        <w:rPr>
          <w:rFonts w:ascii="宋体" w:eastAsia="宋体" w:hAnsi="宋体" w:cs="宋体"/>
          <w:spacing w:val="-2"/>
        </w:rPr>
        <w:t>由于锰酸钾和所含的杂质可溶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杂质的溶解性是题目提示的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3"/>
        </w:rPr>
        <w:t>而二氧化锰不溶于水，所以要想回收提纯二氧化锰，就利用溶解性的差别，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采取溶解、过滤、洗涤、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干燥．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最终</w:t>
      </w:r>
      <w:r>
        <w:rPr>
          <w:rFonts w:ascii="宋体" w:eastAsia="宋体" w:hAnsi="宋体" w:cs="宋体"/>
          <w:spacing w:val="-2"/>
        </w:rPr>
        <w:t>要的是二</w:t>
      </w:r>
      <w:r>
        <w:rPr>
          <w:rFonts w:ascii="宋体" w:eastAsia="宋体" w:hAnsi="宋体" w:cs="宋体"/>
          <w:spacing w:val="-2"/>
        </w:rPr>
        <w:t>氧化锰，所以需要洗涤，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干燥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．</w:t>
      </w: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欲求高锰酸钾的质量分数，需要先求高锰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酸钾的质量，要求高锰酸钾的质</w:t>
      </w:r>
      <w:r>
        <w:rPr>
          <w:rFonts w:ascii="宋体" w:eastAsia="宋体" w:hAnsi="宋体" w:cs="宋体"/>
          <w:spacing w:val="-3"/>
        </w:rPr>
        <w:t>量</w:t>
      </w:r>
      <w:r>
        <w:rPr>
          <w:rFonts w:ascii="宋体" w:eastAsia="宋体" w:hAnsi="宋体" w:cs="宋体"/>
          <w:spacing w:val="-2"/>
        </w:rPr>
        <w:t>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需要根据氧气的质量和对应的化学方程式计算．</w:t>
      </w:r>
    </w:p>
    <w:p w:rsidR="002757DB" w:rsidRDefault="006E27F3">
      <w:pPr>
        <w:spacing w:before="2" w:line="411" w:lineRule="auto"/>
        <w:ind w:left="9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解：</w:t>
      </w:r>
      <w:r>
        <w:rPr>
          <w:rFonts w:ascii="宋体" w:eastAsia="宋体" w:hAnsi="宋体" w:cs="宋体"/>
        </w:rPr>
        <w:t xml:space="preserve"> (1)</w:t>
      </w:r>
      <w:r>
        <w:rPr>
          <w:rFonts w:ascii="宋体" w:eastAsia="宋体" w:hAnsi="宋体" w:cs="宋体"/>
        </w:rPr>
        <w:t>由于高锰酸钾分解后生成锰酸钾和二氧化锰以及氧气，在剩余的固体中有锰酸钾、二氧化锰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和杂质，而题目提示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已知剩余固体中只有二氧化锰不溶于水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，视为其他物质都是可溶的，包括杂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质，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所以要想提</w:t>
      </w:r>
      <w:r>
        <w:rPr>
          <w:rFonts w:ascii="宋体" w:eastAsia="宋体" w:hAnsi="宋体" w:cs="宋体"/>
          <w:spacing w:val="1"/>
        </w:rPr>
        <w:t>纯回收二氧化锰，需要溶解、过滤、洗涤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除去表面附着的可溶性物质</w:t>
      </w:r>
      <w:r>
        <w:rPr>
          <w:rFonts w:ascii="宋体" w:eastAsia="宋体" w:hAnsi="宋体" w:cs="宋体"/>
          <w:spacing w:val="1"/>
        </w:rPr>
        <w:t>)</w:t>
      </w:r>
      <w:r>
        <w:rPr>
          <w:rFonts w:ascii="宋体" w:eastAsia="宋体" w:hAnsi="宋体" w:cs="宋体"/>
          <w:spacing w:val="1"/>
        </w:rPr>
        <w:t>、干燥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除去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1"/>
        </w:rPr>
        <w:t>水</w:t>
      </w:r>
      <w:r>
        <w:rPr>
          <w:rFonts w:ascii="宋体" w:eastAsia="宋体" w:hAnsi="宋体" w:cs="宋体"/>
          <w:spacing w:val="-10"/>
        </w:rPr>
        <w:t>分</w:t>
      </w:r>
      <w:r>
        <w:rPr>
          <w:rFonts w:ascii="宋体" w:eastAsia="宋体" w:hAnsi="宋体" w:cs="宋体"/>
          <w:spacing w:val="-10"/>
        </w:rPr>
        <w:t>)</w:t>
      </w:r>
      <w:r>
        <w:rPr>
          <w:rFonts w:ascii="宋体" w:eastAsia="宋体" w:hAnsi="宋体" w:cs="宋体"/>
          <w:spacing w:val="-10"/>
        </w:rPr>
        <w:t>．故填：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过滤．</w:t>
      </w:r>
    </w:p>
    <w:p w:rsidR="002757DB" w:rsidRDefault="006E27F3">
      <w:pPr>
        <w:spacing w:line="482" w:lineRule="exact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21"/>
        </w:rPr>
        <w:t xml:space="preserve">7. </w:t>
      </w:r>
      <w:r>
        <w:rPr>
          <w:rFonts w:ascii="宋体" w:eastAsia="宋体" w:hAnsi="宋体" w:cs="宋体"/>
          <w:spacing w:val="-5"/>
          <w:position w:val="21"/>
        </w:rPr>
        <w:t xml:space="preserve">(1) </w:t>
      </w:r>
      <w:r>
        <w:rPr>
          <w:rFonts w:ascii="宋体" w:eastAsia="宋体" w:hAnsi="宋体" w:cs="宋体"/>
          <w:spacing w:val="-5"/>
          <w:position w:val="21"/>
        </w:rPr>
        <w:t>解：</w:t>
      </w:r>
      <w:r>
        <w:rPr>
          <w:rFonts w:ascii="宋体" w:eastAsia="宋体" w:hAnsi="宋体" w:cs="宋体"/>
          <w:spacing w:val="-5"/>
          <w:position w:val="21"/>
        </w:rPr>
        <w:t xml:space="preserve"> </w:t>
      </w:r>
      <w:r>
        <w:rPr>
          <w:rFonts w:ascii="宋体" w:eastAsia="宋体" w:hAnsi="宋体" w:cs="宋体"/>
          <w:spacing w:val="-5"/>
          <w:position w:val="21"/>
        </w:rPr>
        <w:t>设原盐酸溶液的溶质质量为</w:t>
      </w:r>
      <w:r>
        <w:rPr>
          <w:rFonts w:ascii="宋体" w:eastAsia="宋体" w:hAnsi="宋体" w:cs="宋体"/>
          <w:spacing w:val="-5"/>
          <w:position w:val="21"/>
        </w:rPr>
        <w:t xml:space="preserve"> </w:t>
      </w:r>
      <w:r>
        <w:rPr>
          <w:rFonts w:ascii="宋体" w:eastAsia="宋体" w:hAnsi="宋体" w:cs="宋体"/>
          <w:spacing w:val="-5"/>
          <w:position w:val="21"/>
        </w:rPr>
        <w:t>x</w:t>
      </w:r>
      <w:r>
        <w:rPr>
          <w:rFonts w:ascii="宋体" w:eastAsia="宋体" w:hAnsi="宋体" w:cs="宋体"/>
          <w:spacing w:val="-5"/>
          <w:position w:val="21"/>
        </w:rPr>
        <w:t>，生成二氧化碳的质量为</w:t>
      </w:r>
      <w:r>
        <w:rPr>
          <w:rFonts w:ascii="宋体" w:eastAsia="宋体" w:hAnsi="宋体" w:cs="宋体"/>
          <w:spacing w:val="-5"/>
          <w:position w:val="21"/>
        </w:rPr>
        <w:t xml:space="preserve"> y</w:t>
      </w:r>
      <w:r>
        <w:rPr>
          <w:rFonts w:ascii="宋体" w:eastAsia="宋体" w:hAnsi="宋体" w:cs="宋体"/>
          <w:spacing w:val="-5"/>
          <w:position w:val="21"/>
        </w:rPr>
        <w:t>、生成的氯化钙的质量为</w:t>
      </w:r>
      <w:r>
        <w:rPr>
          <w:rFonts w:ascii="宋体" w:eastAsia="宋体" w:hAnsi="宋体" w:cs="宋体"/>
          <w:spacing w:val="-5"/>
          <w:position w:val="21"/>
        </w:rPr>
        <w:t xml:space="preserve"> z</w:t>
      </w:r>
      <w:r>
        <w:rPr>
          <w:rFonts w:ascii="宋体" w:eastAsia="宋体" w:hAnsi="宋体" w:cs="宋体"/>
          <w:spacing w:val="-5"/>
          <w:position w:val="21"/>
        </w:rPr>
        <w:t>，</w:t>
      </w:r>
    </w:p>
    <w:p w:rsidR="002757DB" w:rsidRDefault="006E27F3">
      <w:pPr>
        <w:spacing w:before="1" w:line="185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CaCO</w:t>
      </w:r>
      <w:r>
        <w:rPr>
          <w:rFonts w:ascii="宋体" w:eastAsia="宋体" w:hAnsi="宋体" w:cs="宋体"/>
          <w:spacing w:val="10"/>
          <w:position w:val="-1"/>
          <w:sz w:val="11"/>
          <w:szCs w:val="11"/>
        </w:rPr>
        <w:t>3</w:t>
      </w:r>
      <w:r>
        <w:rPr>
          <w:rFonts w:ascii="宋体" w:eastAsia="宋体" w:hAnsi="宋体" w:cs="宋体"/>
          <w:spacing w:val="8"/>
        </w:rPr>
        <w:t>+   2</w:t>
      </w:r>
      <w:r>
        <w:rPr>
          <w:rFonts w:ascii="宋体" w:eastAsia="宋体" w:hAnsi="宋体" w:cs="宋体"/>
        </w:rPr>
        <w:t>HCl</w:t>
      </w:r>
      <w:r>
        <w:rPr>
          <w:rFonts w:ascii="宋体" w:eastAsia="宋体" w:hAnsi="宋体" w:cs="宋体"/>
          <w:spacing w:val="8"/>
        </w:rPr>
        <w:t xml:space="preserve">═  </w:t>
      </w:r>
      <w:r>
        <w:rPr>
          <w:rFonts w:ascii="宋体" w:eastAsia="宋体" w:hAnsi="宋体" w:cs="宋体"/>
        </w:rPr>
        <w:t>CaCl</w:t>
      </w:r>
      <w:r>
        <w:rPr>
          <w:rFonts w:ascii="宋体" w:eastAsia="宋体" w:hAnsi="宋体" w:cs="宋体"/>
          <w:spacing w:val="8"/>
          <w:position w:val="-1"/>
          <w:sz w:val="11"/>
          <w:szCs w:val="11"/>
        </w:rPr>
        <w:t>2</w:t>
      </w:r>
      <w:r>
        <w:rPr>
          <w:rFonts w:ascii="宋体" w:eastAsia="宋体" w:hAnsi="宋体" w:cs="宋体"/>
          <w:spacing w:val="8"/>
        </w:rPr>
        <w:t>+</w:t>
      </w:r>
      <w:r>
        <w:rPr>
          <w:rFonts w:ascii="宋体" w:eastAsia="宋体" w:hAnsi="宋体" w:cs="宋体"/>
        </w:rPr>
        <w:t>H</w:t>
      </w:r>
      <w:r>
        <w:rPr>
          <w:rFonts w:ascii="宋体" w:eastAsia="宋体" w:hAnsi="宋体" w:cs="宋体"/>
          <w:spacing w:val="8"/>
          <w:position w:val="-1"/>
          <w:sz w:val="11"/>
          <w:szCs w:val="11"/>
        </w:rPr>
        <w:t>2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8"/>
        </w:rPr>
        <w:t xml:space="preserve">+     </w:t>
      </w:r>
      <w:r>
        <w:rPr>
          <w:rFonts w:ascii="宋体" w:eastAsia="宋体" w:hAnsi="宋体" w:cs="宋体"/>
        </w:rPr>
        <w:t>CO</w:t>
      </w:r>
      <w:r>
        <w:rPr>
          <w:rFonts w:ascii="宋体" w:eastAsia="宋体" w:hAnsi="宋体" w:cs="宋体"/>
          <w:spacing w:val="8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8"/>
        </w:rPr>
        <w:t>↑</w:t>
      </w:r>
    </w:p>
    <w:p w:rsidR="002757DB" w:rsidRDefault="002757DB">
      <w:pPr>
        <w:sectPr w:rsidR="002757DB">
          <w:type w:val="continuous"/>
          <w:pgSz w:w="10433" w:h="14744"/>
          <w:pgMar w:top="481" w:right="562" w:bottom="1405" w:left="565" w:header="0" w:footer="1190" w:gutter="0"/>
          <w:cols w:space="720" w:equalWidth="0">
            <w:col w:w="9306" w:space="0"/>
          </w:cols>
        </w:sectPr>
      </w:pPr>
    </w:p>
    <w:p w:rsidR="002757DB" w:rsidRDefault="006E27F3">
      <w:pPr>
        <w:spacing w:before="29" w:line="184" w:lineRule="auto"/>
        <w:ind w:left="24"/>
        <w:rPr>
          <w:rFonts w:ascii="宋体" w:eastAsia="宋体" w:hAnsi="宋体" w:cs="宋体"/>
        </w:rPr>
      </w:pPr>
      <w:r>
        <w:rPr>
          <w:rFonts w:eastAsia="Arial"/>
        </w:rPr>
        <w:lastRenderedPageBreak/>
        <w:pict>
          <v:shape id="_x0000_s1033" alt="此资料来源于浙教版科学教学专业网站&lt;余杭科学网&gt;http://www.yhkx.net ; http://www.yhkx.hk" style="position:absolute;left:0;text-align:left;margin-left:210.9pt;margin-top:85.45pt;width:18.25pt;height:.75pt;z-index:251669504;mso-position-horizontal-relative:page;mso-position-vertical-relative:page" coordsize="365,15" o:allowincell="f" path="m,14r364,l364,,,,,14xe" fillcolor="black" stroked="f">
            <w10:wrap anchorx="page" anchory="page"/>
          </v:shape>
        </w:pict>
      </w:r>
      <w:r>
        <w:rPr>
          <w:rFonts w:eastAsia="Arial"/>
        </w:rPr>
        <w:pict>
          <v:shape id="_x0000_s1032" alt="此资料来源于浙教版科学教学专业网站&lt;余杭科学网&gt;http://www.yhkx.net ; http://www.yhkx.hk" style="position:absolute;left:0;text-align:left;margin-left:242.8pt;margin-top:85.45pt;width:11.65pt;height:.75pt;z-index:251672576;mso-position-horizontal-relative:page;mso-position-vertical-relative:page" coordsize="232,15" o:allowincell="f" path="m,14r232,l232,,,,,14xe" fillcolor="black" stroked="f">
            <w10:wrap anchorx="page" anchory="page"/>
          </v:shape>
        </w:pict>
      </w:r>
      <w:r>
        <w:rPr>
          <w:rFonts w:eastAsia="Arial"/>
        </w:rPr>
        <w:pict>
          <v:shape id="_x0000_s1031" alt="此资料来源于浙教版科学教学专业网站&lt;余杭科学网&gt;http://www.yhkx.net ; http://www.yhkx.hk" style="position:absolute;left:0;text-align:left;margin-left:268.15pt;margin-top:85.45pt;width:17.4pt;height:.75pt;z-index:251670528;mso-position-horizontal-relative:page;mso-position-vertical-relative:page" coordsize="347,15" o:allowincell="f" path="m,14r347,l347,,,,,14xe" fillcolor="black" stroked="f">
            <w10:wrap anchorx="page" anchory="page"/>
          </v:shape>
        </w:pict>
      </w:r>
      <w:r>
        <w:rPr>
          <w:rFonts w:eastAsia="Arial"/>
        </w:rPr>
        <w:pict>
          <v:shape id="_x0000_s1030" alt="此资料来源于浙教版科学教学专业网站&lt;余杭科学网&gt;http://www.yhkx.net ; http://www.yhkx.hk" style="position:absolute;left:0;text-align:left;margin-left:299.25pt;margin-top:85.45pt;width:11.65pt;height:.75pt;z-index:251671552;mso-position-horizontal-relative:page;mso-position-vertical-relative:page" coordsize="232,15" o:allowincell="f" path="m,14r232,l232,,,,,14xe" fillcolor="black" stroked="f">
            <w10:wrap anchorx="page" anchory="page"/>
          </v:shape>
        </w:pict>
      </w:r>
      <w:r>
        <w:rPr>
          <w:rFonts w:ascii="宋体" w:eastAsia="宋体" w:hAnsi="宋体" w:cs="宋体"/>
          <w:spacing w:val="-5"/>
        </w:rPr>
        <w:t>100</w:t>
      </w:r>
    </w:p>
    <w:p w:rsidR="002757DB" w:rsidRDefault="006E27F3">
      <w:pPr>
        <w:spacing w:before="288" w:line="175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-1"/>
        </w:rPr>
        <w:t>20g</w:t>
      </w:r>
    </w:p>
    <w:p w:rsidR="002757DB" w:rsidRDefault="006E27F3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757DB" w:rsidRDefault="006E27F3">
      <w:pPr>
        <w:spacing w:before="28" w:line="462" w:lineRule="exact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22"/>
        </w:rPr>
        <w:t>7</w:t>
      </w:r>
      <w:r>
        <w:rPr>
          <w:rFonts w:ascii="宋体" w:eastAsia="宋体" w:hAnsi="宋体" w:cs="宋体"/>
          <w:spacing w:val="-3"/>
          <w:position w:val="22"/>
        </w:rPr>
        <w:t>3</w:t>
      </w:r>
    </w:p>
    <w:p w:rsidR="002757DB" w:rsidRDefault="006E27F3">
      <w:pPr>
        <w:spacing w:line="185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x</w:t>
      </w:r>
    </w:p>
    <w:p w:rsidR="002757DB" w:rsidRDefault="006E27F3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757DB" w:rsidRDefault="006E27F3">
      <w:pPr>
        <w:spacing w:before="27" w:line="463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  <w:position w:val="22"/>
        </w:rPr>
        <w:t>111</w:t>
      </w:r>
    </w:p>
    <w:p w:rsidR="002757DB" w:rsidRDefault="006E27F3">
      <w:pPr>
        <w:spacing w:line="185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z</w:t>
      </w:r>
    </w:p>
    <w:p w:rsidR="002757DB" w:rsidRDefault="006E27F3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2757DB" w:rsidRDefault="006E27F3">
      <w:pPr>
        <w:spacing w:before="28" w:line="462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22"/>
        </w:rPr>
        <w:t>44</w:t>
      </w:r>
    </w:p>
    <w:p w:rsidR="002757DB" w:rsidRDefault="006E27F3">
      <w:pPr>
        <w:spacing w:line="185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y</w:t>
      </w:r>
    </w:p>
    <w:p w:rsidR="002757DB" w:rsidRDefault="002757DB">
      <w:pPr>
        <w:sectPr w:rsidR="002757DB">
          <w:footerReference w:type="default" r:id="rId30"/>
          <w:pgSz w:w="10433" w:h="14744"/>
          <w:pgMar w:top="546" w:right="614" w:bottom="1405" w:left="565" w:header="0" w:footer="1190" w:gutter="0"/>
          <w:cols w:num="4" w:space="720" w:equalWidth="0">
            <w:col w:w="831" w:space="100"/>
            <w:col w:w="826" w:space="100"/>
            <w:col w:w="1414" w:space="100"/>
            <w:col w:w="5884" w:space="0"/>
          </w:cols>
        </w:sectPr>
      </w:pPr>
    </w:p>
    <w:p w:rsidR="002757DB" w:rsidRDefault="006E27F3">
      <w:pPr>
        <w:spacing w:before="222" w:line="210" w:lineRule="auto"/>
        <w:ind w:left="3678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-1"/>
        </w:rPr>
        <w:lastRenderedPageBreak/>
        <w:t>100      73      111</w:t>
      </w:r>
      <w:r>
        <w:rPr>
          <w:rFonts w:ascii="Cambria Math" w:eastAsia="Cambria Math" w:hAnsi="Cambria Math" w:cs="Cambria Math"/>
        </w:rPr>
        <w:t xml:space="preserve">      44</w:t>
      </w:r>
    </w:p>
    <w:p w:rsidR="002757DB" w:rsidRDefault="006E27F3">
      <w:pPr>
        <w:spacing w:line="205" w:lineRule="auto"/>
        <w:ind w:left="3665"/>
        <w:rPr>
          <w:rFonts w:ascii="Cambria Math" w:eastAsia="Cambria Math" w:hAnsi="Cambria Math" w:cs="Cambria Math"/>
        </w:rPr>
      </w:pPr>
      <w:r>
        <w:rPr>
          <w:rFonts w:ascii="Cambria Math" w:eastAsia="Cambria Math" w:hAnsi="Cambria Math" w:cs="Cambria Math"/>
          <w:spacing w:val="8"/>
          <w:position w:val="-1"/>
        </w:rPr>
        <w:t>20</w:t>
      </w:r>
      <w:r>
        <w:rPr>
          <w:rFonts w:ascii="Cambria Math" w:eastAsia="Cambria Math" w:hAnsi="Cambria Math" w:cs="Cambria Math"/>
          <w:position w:val="-1"/>
        </w:rPr>
        <w:t>g</w:t>
      </w:r>
      <w:r>
        <w:rPr>
          <w:rFonts w:ascii="Cambria Math" w:eastAsia="Cambria Math" w:hAnsi="Cambria Math" w:cs="Cambria Math"/>
          <w:spacing w:val="8"/>
          <w:position w:val="-1"/>
        </w:rPr>
        <w:t xml:space="preserve"> </w:t>
      </w:r>
      <w:r>
        <w:rPr>
          <w:rFonts w:ascii="Cambria Math" w:eastAsia="Cambria Math" w:hAnsi="Cambria Math" w:cs="Cambria Math"/>
          <w:spacing w:val="8"/>
          <w:position w:val="12"/>
        </w:rPr>
        <w:t xml:space="preserve">=  </w:t>
      </w:r>
      <w:r>
        <w:rPr>
          <w:rFonts w:ascii="Cambria Math" w:eastAsia="Cambria Math" w:hAnsi="Cambria Math" w:cs="Cambria Math"/>
          <w:position w:val="-1"/>
        </w:rPr>
        <w:t>X</w:t>
      </w:r>
      <w:r>
        <w:rPr>
          <w:rFonts w:ascii="Cambria Math" w:eastAsia="Cambria Math" w:hAnsi="Cambria Math" w:cs="Cambria Math"/>
          <w:spacing w:val="8"/>
          <w:position w:val="-1"/>
        </w:rPr>
        <w:t xml:space="preserve">  </w:t>
      </w:r>
      <w:r>
        <w:rPr>
          <w:rFonts w:ascii="Cambria Math" w:eastAsia="Cambria Math" w:hAnsi="Cambria Math" w:cs="Cambria Math"/>
          <w:spacing w:val="8"/>
          <w:position w:val="12"/>
        </w:rPr>
        <w:t xml:space="preserve">=   </w:t>
      </w:r>
      <w:r>
        <w:rPr>
          <w:rFonts w:ascii="Cambria Math" w:eastAsia="Cambria Math" w:hAnsi="Cambria Math" w:cs="Cambria Math"/>
          <w:position w:val="-1"/>
        </w:rPr>
        <w:t>z</w:t>
      </w:r>
      <w:r>
        <w:rPr>
          <w:rFonts w:ascii="Cambria Math" w:eastAsia="Cambria Math" w:hAnsi="Cambria Math" w:cs="Cambria Math"/>
          <w:spacing w:val="8"/>
          <w:position w:val="-1"/>
        </w:rPr>
        <w:t xml:space="preserve">    </w:t>
      </w:r>
      <w:r>
        <w:rPr>
          <w:rFonts w:ascii="Cambria Math" w:eastAsia="Cambria Math" w:hAnsi="Cambria Math" w:cs="Cambria Math"/>
          <w:spacing w:val="8"/>
          <w:position w:val="12"/>
        </w:rPr>
        <w:t xml:space="preserve">= </w:t>
      </w:r>
      <w:r>
        <w:rPr>
          <w:rFonts w:ascii="Cambria Math" w:eastAsia="Cambria Math" w:hAnsi="Cambria Math" w:cs="Cambria Math"/>
          <w:spacing w:val="7"/>
          <w:position w:val="12"/>
        </w:rPr>
        <w:t xml:space="preserve"> </w:t>
      </w:r>
      <w:r>
        <w:rPr>
          <w:rFonts w:ascii="Cambria Math" w:eastAsia="Cambria Math" w:hAnsi="Cambria Math" w:cs="Cambria Math"/>
          <w:position w:val="-1"/>
        </w:rPr>
        <w:t xml:space="preserve">y </w:t>
      </w:r>
    </w:p>
    <w:p w:rsidR="002757DB" w:rsidRDefault="006E27F3">
      <w:pPr>
        <w:spacing w:before="116"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  <w:position w:val="19"/>
        </w:rPr>
        <w:t>解</w:t>
      </w:r>
      <w:r>
        <w:rPr>
          <w:rFonts w:ascii="宋体" w:eastAsia="宋体" w:hAnsi="宋体" w:cs="宋体"/>
          <w:spacing w:val="-5"/>
          <w:position w:val="19"/>
        </w:rPr>
        <w:t>得</w:t>
      </w:r>
      <w:r>
        <w:rPr>
          <w:rFonts w:ascii="宋体" w:eastAsia="宋体" w:hAnsi="宋体" w:cs="宋体"/>
          <w:spacing w:val="-4"/>
          <w:position w:val="19"/>
        </w:rPr>
        <w:t>：</w:t>
      </w:r>
      <w:r>
        <w:rPr>
          <w:rFonts w:ascii="宋体" w:eastAsia="宋体" w:hAnsi="宋体" w:cs="宋体"/>
          <w:spacing w:val="-4"/>
          <w:position w:val="19"/>
        </w:rPr>
        <w:t xml:space="preserve"> </w:t>
      </w:r>
      <w:r>
        <w:rPr>
          <w:rFonts w:ascii="宋体" w:eastAsia="宋体" w:hAnsi="宋体" w:cs="宋体"/>
          <w:spacing w:val="-4"/>
          <w:position w:val="19"/>
        </w:rPr>
        <w:t>x=14.6g</w:t>
      </w:r>
      <w:r>
        <w:rPr>
          <w:rFonts w:ascii="宋体" w:eastAsia="宋体" w:hAnsi="宋体" w:cs="宋体"/>
          <w:spacing w:val="-4"/>
          <w:position w:val="19"/>
        </w:rPr>
        <w:t>，</w:t>
      </w:r>
      <w:r>
        <w:rPr>
          <w:rFonts w:ascii="宋体" w:eastAsia="宋体" w:hAnsi="宋体" w:cs="宋体"/>
          <w:spacing w:val="-4"/>
          <w:position w:val="19"/>
        </w:rPr>
        <w:t>y=8.8g</w:t>
      </w:r>
      <w:r>
        <w:rPr>
          <w:rFonts w:ascii="宋体" w:eastAsia="宋体" w:hAnsi="宋体" w:cs="宋体"/>
          <w:spacing w:val="-4"/>
          <w:position w:val="19"/>
        </w:rPr>
        <w:t>，</w:t>
      </w:r>
      <w:r>
        <w:rPr>
          <w:rFonts w:ascii="宋体" w:eastAsia="宋体" w:hAnsi="宋体" w:cs="宋体"/>
          <w:spacing w:val="-4"/>
          <w:position w:val="19"/>
        </w:rPr>
        <w:t>z=22.2g</w:t>
      </w:r>
    </w:p>
    <w:p w:rsidR="002757DB" w:rsidRDefault="006E27F3">
      <w:pPr>
        <w:spacing w:before="1" w:line="219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答</w:t>
      </w:r>
      <w:r>
        <w:rPr>
          <w:rFonts w:ascii="宋体" w:eastAsia="宋体" w:hAnsi="宋体" w:cs="宋体"/>
          <w:spacing w:val="-5"/>
        </w:rPr>
        <w:t>：</w:t>
      </w:r>
      <w:r>
        <w:rPr>
          <w:rFonts w:ascii="宋体" w:eastAsia="宋体" w:hAnsi="宋体" w:cs="宋体"/>
          <w:spacing w:val="-3"/>
        </w:rPr>
        <w:t>生成二氧化碳的质量是</w:t>
      </w:r>
      <w:r>
        <w:rPr>
          <w:rFonts w:ascii="宋体" w:eastAsia="宋体" w:hAnsi="宋体" w:cs="宋体"/>
          <w:spacing w:val="-3"/>
        </w:rPr>
        <w:t xml:space="preserve"> 8.8g</w:t>
      </w:r>
    </w:p>
    <w:p w:rsidR="002757DB" w:rsidRDefault="006E27F3">
      <w:pPr>
        <w:spacing w:before="215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解：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原稀盐酸中溶质</w:t>
      </w:r>
      <w:r>
        <w:rPr>
          <w:rFonts w:ascii="宋体" w:eastAsia="宋体" w:hAnsi="宋体" w:cs="宋体"/>
        </w:rPr>
        <w:t>的质量分数</w:t>
      </w:r>
      <w:r>
        <w:rPr>
          <w:rFonts w:ascii="宋体" w:eastAsia="宋体" w:hAnsi="宋体" w:cs="宋体"/>
        </w:rPr>
        <w:t xml:space="preserve">= </w:t>
      </w:r>
      <w:r>
        <w:rPr>
          <w:position w:val="-12"/>
        </w:rPr>
        <w:drawing>
          <wp:inline distT="0" distB="0" distL="0" distR="0">
            <wp:extent cx="249935" cy="242316"/>
            <wp:effectExtent l="0" t="0" r="0" b="5715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9935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 xml:space="preserve"> ×100%=14.6%</w:t>
      </w:r>
      <w:r>
        <w:rPr>
          <w:rFonts w:ascii="宋体" w:eastAsia="宋体" w:hAnsi="宋体" w:cs="宋体"/>
        </w:rPr>
        <w:t>．</w:t>
      </w:r>
    </w:p>
    <w:p w:rsidR="002757DB" w:rsidRDefault="006E27F3">
      <w:pPr>
        <w:spacing w:before="245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答：原稀</w:t>
      </w:r>
      <w:r>
        <w:rPr>
          <w:rFonts w:ascii="宋体" w:eastAsia="宋体" w:hAnsi="宋体" w:cs="宋体"/>
          <w:spacing w:val="-3"/>
        </w:rPr>
        <w:t>盐</w:t>
      </w:r>
      <w:r>
        <w:rPr>
          <w:rFonts w:ascii="宋体" w:eastAsia="宋体" w:hAnsi="宋体" w:cs="宋体"/>
          <w:spacing w:val="-2"/>
        </w:rPr>
        <w:t>酸中溶质的质量分数是</w:t>
      </w:r>
      <w:r>
        <w:rPr>
          <w:rFonts w:ascii="宋体" w:eastAsia="宋体" w:hAnsi="宋体" w:cs="宋体"/>
          <w:spacing w:val="-2"/>
        </w:rPr>
        <w:t xml:space="preserve"> 14.6%</w:t>
      </w:r>
    </w:p>
    <w:p w:rsidR="002757DB" w:rsidRDefault="006E27F3">
      <w:pPr>
        <w:spacing w:before="214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</w:t>
      </w:r>
      <w:r>
        <w:rPr>
          <w:rFonts w:ascii="宋体" w:eastAsia="宋体" w:hAnsi="宋体" w:cs="宋体"/>
          <w:spacing w:val="-2"/>
        </w:rPr>
        <w:t>解：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反应后所得溶液的质量分数</w:t>
      </w:r>
      <w:r>
        <w:rPr>
          <w:rFonts w:ascii="宋体" w:eastAsia="宋体" w:hAnsi="宋体" w:cs="宋体"/>
          <w:spacing w:val="-2"/>
        </w:rPr>
        <w:t>=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position w:val="-11"/>
        </w:rPr>
        <w:drawing>
          <wp:inline distT="0" distB="0" distL="0" distR="0">
            <wp:extent cx="737920" cy="242315"/>
            <wp:effectExtent l="0" t="0" r="5080" b="5715"/>
            <wp:docPr id="17" name="IM 1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37920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2"/>
        </w:rPr>
        <w:t xml:space="preserve">× 100%  </w:t>
      </w:r>
      <w:r>
        <w:rPr>
          <w:rFonts w:ascii="宋体" w:eastAsia="宋体" w:hAnsi="宋体" w:cs="宋体"/>
          <w:spacing w:val="-1"/>
        </w:rPr>
        <w:t>≈19.97%</w:t>
      </w:r>
      <w:r>
        <w:rPr>
          <w:rFonts w:ascii="宋体" w:eastAsia="宋体" w:hAnsi="宋体" w:cs="宋体"/>
          <w:spacing w:val="-1"/>
        </w:rPr>
        <w:t>．</w:t>
      </w:r>
    </w:p>
    <w:p w:rsidR="002757DB" w:rsidRDefault="006E27F3">
      <w:pPr>
        <w:spacing w:before="246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答：反应后所</w:t>
      </w:r>
      <w:r>
        <w:rPr>
          <w:rFonts w:ascii="宋体" w:eastAsia="宋体" w:hAnsi="宋体" w:cs="宋体"/>
          <w:spacing w:val="-2"/>
        </w:rPr>
        <w:t>得溶液的质量分数是</w:t>
      </w:r>
      <w:r>
        <w:rPr>
          <w:rFonts w:ascii="宋体" w:eastAsia="宋体" w:hAnsi="宋体" w:cs="宋体"/>
          <w:spacing w:val="-2"/>
        </w:rPr>
        <w:t xml:space="preserve"> 19.97%</w:t>
      </w:r>
    </w:p>
    <w:p w:rsidR="002757DB" w:rsidRDefault="006E27F3">
      <w:pPr>
        <w:spacing w:before="218" w:line="411" w:lineRule="auto"/>
        <w:ind w:left="11" w:right="2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【解析】碳酸钙与盐</w:t>
      </w:r>
      <w:r>
        <w:rPr>
          <w:rFonts w:ascii="宋体" w:eastAsia="宋体" w:hAnsi="宋体" w:cs="宋体"/>
        </w:rPr>
        <w:t>酸反应生成了氯化钙、二氧化碳和水，根据碳酸钙的质量可以计算生成二氧化碳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的质量、氯化钙的</w:t>
      </w:r>
      <w:r>
        <w:rPr>
          <w:rFonts w:ascii="宋体" w:eastAsia="宋体" w:hAnsi="宋体" w:cs="宋体"/>
          <w:spacing w:val="-3"/>
        </w:rPr>
        <w:t>质</w:t>
      </w:r>
      <w:r>
        <w:rPr>
          <w:rFonts w:ascii="宋体" w:eastAsia="宋体" w:hAnsi="宋体" w:cs="宋体"/>
          <w:spacing w:val="-2"/>
        </w:rPr>
        <w:t>量和原稀盐酸中溶质的质量，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再根据溶质质量分数的计算公式计算溶质的质量分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数</w:t>
      </w:r>
      <w:r>
        <w:rPr>
          <w:rFonts w:ascii="宋体" w:eastAsia="宋体" w:hAnsi="宋体" w:cs="宋体"/>
          <w:spacing w:val="-14"/>
        </w:rPr>
        <w:t>．</w:t>
      </w:r>
    </w:p>
    <w:p w:rsidR="002757DB" w:rsidRDefault="006E27F3">
      <w:pPr>
        <w:spacing w:before="1"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8. (1) 3</w:t>
      </w:r>
    </w:p>
    <w:p w:rsidR="002757DB" w:rsidRDefault="006E27F3">
      <w:pPr>
        <w:spacing w:before="214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>(</w:t>
      </w:r>
      <w:r>
        <w:rPr>
          <w:rFonts w:ascii="宋体" w:eastAsia="宋体" w:hAnsi="宋体" w:cs="宋体"/>
          <w:spacing w:val="3"/>
        </w:rPr>
        <w:t xml:space="preserve">2) </w:t>
      </w:r>
      <w:r>
        <w:rPr>
          <w:rFonts w:ascii="宋体" w:eastAsia="宋体" w:hAnsi="宋体" w:cs="宋体"/>
          <w:spacing w:val="3"/>
        </w:rPr>
        <w:t>设可制得氧气的质量为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</w:rPr>
        <w:t>x</w:t>
      </w:r>
    </w:p>
    <w:p w:rsidR="002757DB" w:rsidRDefault="006E27F3">
      <w:pPr>
        <w:spacing w:before="237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2</w:t>
      </w:r>
      <w:r>
        <w:rPr>
          <w:rFonts w:ascii="宋体" w:eastAsia="宋体" w:hAnsi="宋体" w:cs="宋体"/>
        </w:rPr>
        <w:t>KClO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3</w:t>
      </w:r>
      <w:r>
        <w:rPr>
          <w:position w:val="-24"/>
          <w:sz w:val="11"/>
          <w:szCs w:val="11"/>
        </w:rPr>
        <w:drawing>
          <wp:inline distT="0" distB="0" distL="0" distR="0">
            <wp:extent cx="366979" cy="407034"/>
            <wp:effectExtent l="0" t="0" r="0" b="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6979" cy="40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  </w:t>
      </w:r>
      <w:r>
        <w:rPr>
          <w:rFonts w:ascii="宋体" w:eastAsia="宋体" w:hAnsi="宋体" w:cs="宋体"/>
          <w:spacing w:val="1"/>
        </w:rPr>
        <w:t>2</w:t>
      </w:r>
      <w:r>
        <w:rPr>
          <w:rFonts w:ascii="宋体" w:eastAsia="宋体" w:hAnsi="宋体" w:cs="宋体"/>
        </w:rPr>
        <w:t>KCl</w:t>
      </w:r>
      <w:r>
        <w:rPr>
          <w:rFonts w:ascii="宋体" w:eastAsia="宋体" w:hAnsi="宋体" w:cs="宋体"/>
          <w:spacing w:val="1"/>
        </w:rPr>
        <w:t>+3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1"/>
        </w:rPr>
        <w:t>↑</w:t>
      </w:r>
    </w:p>
    <w:p w:rsidR="002757DB" w:rsidRDefault="002757DB">
      <w:pPr>
        <w:spacing w:line="242" w:lineRule="auto"/>
      </w:pPr>
    </w:p>
    <w:p w:rsidR="002757DB" w:rsidRDefault="006E27F3">
      <w:pPr>
        <w:spacing w:before="68" w:line="183" w:lineRule="auto"/>
        <w:ind w:left="11"/>
        <w:rPr>
          <w:rFonts w:ascii="宋体" w:eastAsia="宋体" w:hAnsi="宋体" w:cs="宋体"/>
        </w:rPr>
      </w:pPr>
      <w:r>
        <w:rPr>
          <w:rFonts w:eastAsia="Arial"/>
        </w:rPr>
        <w:pict>
          <v:shape id="_x0000_s1029" type="#_x0000_t202" alt="此资料来源于浙教版科学教学专业网站&lt;余杭科学网&gt;http://www.yhkx.net ; http://www.yhkx.hk" style="position:absolute;left:0;text-align:left;margin-left:136pt;margin-top:2.45pt;width:17.5pt;height:37.45pt;z-index:251666432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20" w:line="432" w:lineRule="exact"/>
                    <w:ind w:left="127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/>
                      <w:spacing w:val="-2"/>
                      <w:position w:val="20"/>
                    </w:rPr>
                    <w:t>96</w:t>
                  </w:r>
                </w:p>
                <w:p w:rsidR="002757DB" w:rsidRDefault="006E27F3">
                  <w:pPr>
                    <w:spacing w:line="242" w:lineRule="auto"/>
                    <w:ind w:left="20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/>
                    </w:rPr>
                    <w:t>x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-2"/>
        </w:rPr>
        <w:t>245</w:t>
      </w:r>
    </w:p>
    <w:p w:rsidR="002757DB" w:rsidRDefault="006E27F3">
      <w:pPr>
        <w:spacing w:before="259" w:line="208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12.25g</w:t>
      </w:r>
    </w:p>
    <w:p w:rsidR="002757DB" w:rsidRDefault="006E27F3">
      <w:pPr>
        <w:spacing w:before="276" w:line="315" w:lineRule="exact"/>
        <w:ind w:left="39"/>
        <w:rPr>
          <w:rFonts w:ascii="Cambria Math" w:eastAsia="Cambria Math" w:hAnsi="Cambria Math" w:cs="Cambria Math"/>
        </w:rPr>
      </w:pPr>
      <w:r>
        <w:rPr>
          <w:rFonts w:eastAsia="Arial"/>
        </w:rPr>
        <w:pict>
          <v:shape id="_x0000_s1028" type="#_x0000_t202" alt="此资料来源于浙教版科学教学专业网站&lt;余杭科学网&gt;http://www.yhkx.net ; http://www.yhkx.hk" style="position:absolute;left:0;text-align:left;margin-left:15.65pt;margin-top:9.65pt;width:42.15pt;height:10.95pt;z-index:251668480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20" w:line="178" w:lineRule="exact"/>
                    <w:ind w:left="20"/>
                    <w:rPr>
                      <w:rFonts w:ascii="Cambria Math" w:eastAsia="Cambria Math" w:hAnsi="Cambria Math" w:cs="Cambria Math"/>
                      <w:sz w:val="15"/>
                      <w:szCs w:val="15"/>
                    </w:rPr>
                  </w:pPr>
                  <w:r>
                    <w:rPr>
                      <w:rFonts w:ascii="Cambria Math" w:eastAsia="Cambria Math" w:hAnsi="Cambria Math" w:cs="Cambria Math"/>
                      <w:spacing w:val="2"/>
                      <w:sz w:val="15"/>
                      <w:szCs w:val="15"/>
                    </w:rPr>
                    <w:t xml:space="preserve">245     </w:t>
                  </w:r>
                  <w:r>
                    <w:rPr>
                      <w:rFonts w:ascii="Cambria Math" w:eastAsia="Cambria Math" w:hAnsi="Cambria Math" w:cs="Cambria Math"/>
                      <w:spacing w:val="1"/>
                      <w:sz w:val="15"/>
                      <w:szCs w:val="15"/>
                    </w:rPr>
                    <w:t xml:space="preserve">      96</w:t>
                  </w:r>
                </w:p>
              </w:txbxContent>
            </v:textbox>
          </v:shape>
        </w:pict>
      </w:r>
      <w:r>
        <w:rPr>
          <w:rFonts w:eastAsia="Arial"/>
        </w:rPr>
        <w:pict>
          <v:shape id="_x0000_s1027" type="#_x0000_t202" alt="此资料来源于浙教版科学教学专业网站&lt;余杭科学网&gt;http://www.yhkx.net ; http://www.yhkx.hk" style="position:absolute;left:0;text-align:left;margin-left:10.3pt;margin-top:20.3pt;width:45.7pt;height:13.45pt;z-index:251667456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20" w:line="228" w:lineRule="exact"/>
                    <w:ind w:left="20"/>
                    <w:rPr>
                      <w:rFonts w:ascii="Cambria Math" w:eastAsia="Cambria Math" w:hAnsi="Cambria Math" w:cs="Cambria Math"/>
                      <w:sz w:val="15"/>
                      <w:szCs w:val="15"/>
                    </w:rPr>
                  </w:pPr>
                  <w:r>
                    <w:rPr>
                      <w:rFonts w:ascii="Cambria Math" w:eastAsia="Cambria Math" w:hAnsi="Cambria Math" w:cs="Cambria Math"/>
                      <w:spacing w:val="4"/>
                      <w:position w:val="2"/>
                      <w:sz w:val="15"/>
                      <w:szCs w:val="15"/>
                    </w:rPr>
                    <w:t>12.25</w:t>
                  </w:r>
                  <w:r>
                    <w:rPr>
                      <w:rFonts w:ascii="Cambria Math" w:eastAsia="Cambria Math" w:hAnsi="Cambria Math" w:cs="Cambria Math"/>
                      <w:position w:val="2"/>
                      <w:sz w:val="15"/>
                      <w:szCs w:val="15"/>
                    </w:rPr>
                    <w:t>g</w:t>
                  </w:r>
                  <w:r>
                    <w:rPr>
                      <w:rFonts w:ascii="Cambria Math" w:eastAsia="Cambria Math" w:hAnsi="Cambria Math" w:cs="Cambria Math"/>
                      <w:spacing w:val="4"/>
                      <w:position w:val="2"/>
                      <w:sz w:val="15"/>
                      <w:szCs w:val="15"/>
                    </w:rPr>
                    <w:t xml:space="preserve">        </w:t>
                  </w:r>
                  <w:r>
                    <w:rPr>
                      <w:rFonts w:ascii="Cambria Math" w:eastAsia="Cambria Math" w:hAnsi="Cambria Math" w:cs="Cambria Math"/>
                      <w:spacing w:val="1"/>
                      <w:position w:val="2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Cambria Math" w:eastAsia="Cambria Math" w:hAnsi="Cambria Math" w:cs="Cambria Math"/>
                      <w:position w:val="2"/>
                      <w:sz w:val="15"/>
                      <w:szCs w:val="15"/>
                    </w:rPr>
                    <w:t>X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-5"/>
          <w:position w:val="2"/>
        </w:rPr>
        <w:t>∴</w:t>
      </w:r>
      <w:r>
        <w:rPr>
          <w:rFonts w:ascii="宋体" w:eastAsia="宋体" w:hAnsi="宋体" w:cs="宋体"/>
          <w:strike/>
          <w:spacing w:val="-3"/>
          <w:position w:val="2"/>
        </w:rPr>
        <w:t xml:space="preserve">     </w:t>
      </w:r>
      <w:r>
        <w:rPr>
          <w:rFonts w:ascii="Cambria Math" w:eastAsia="Cambria Math" w:hAnsi="Cambria Math" w:cs="Cambria Math"/>
          <w:spacing w:val="-3"/>
          <w:position w:val="3"/>
        </w:rPr>
        <w:t>=</w:t>
      </w:r>
      <w:r>
        <w:rPr>
          <w:rFonts w:ascii="Cambria Math" w:eastAsia="Cambria Math" w:hAnsi="Cambria Math" w:cs="Cambria Math"/>
          <w:strike/>
          <w:position w:val="3"/>
        </w:rPr>
        <w:t xml:space="preserve">    </w:t>
      </w:r>
    </w:p>
    <w:p w:rsidR="002757DB" w:rsidRDefault="006E27F3">
      <w:pPr>
        <w:spacing w:before="230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解之得：</w:t>
      </w:r>
      <w:r>
        <w:rPr>
          <w:rFonts w:ascii="宋体" w:eastAsia="宋体" w:hAnsi="宋体" w:cs="宋体"/>
        </w:rPr>
        <w:t>x=4.8g</w:t>
      </w:r>
    </w:p>
    <w:p w:rsidR="002757DB" w:rsidRDefault="006E27F3">
      <w:pPr>
        <w:spacing w:before="217"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答</w:t>
      </w:r>
      <w:r>
        <w:rPr>
          <w:rFonts w:ascii="宋体" w:eastAsia="宋体" w:hAnsi="宋体" w:cs="宋体"/>
          <w:spacing w:val="-9"/>
        </w:rPr>
        <w:t>：可制得氧气</w:t>
      </w:r>
      <w:r>
        <w:rPr>
          <w:rFonts w:ascii="宋体" w:eastAsia="宋体" w:hAnsi="宋体" w:cs="宋体"/>
          <w:spacing w:val="-9"/>
        </w:rPr>
        <w:t xml:space="preserve"> 4.8 </w:t>
      </w:r>
      <w:r>
        <w:rPr>
          <w:rFonts w:ascii="宋体" w:eastAsia="宋体" w:hAnsi="宋体" w:cs="宋体"/>
          <w:spacing w:val="-9"/>
        </w:rPr>
        <w:t>克．</w:t>
      </w:r>
    </w:p>
    <w:p w:rsidR="002757DB" w:rsidRDefault="006E27F3">
      <w:pPr>
        <w:spacing w:before="219" w:line="411" w:lineRule="auto"/>
        <w:ind w:left="10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【解析】</w:t>
      </w:r>
      <w:r>
        <w:rPr>
          <w:rFonts w:ascii="宋体" w:eastAsia="宋体" w:hAnsi="宋体" w:cs="宋体"/>
          <w:spacing w:val="-4"/>
        </w:rPr>
        <w:t>(1)</w:t>
      </w:r>
      <w:r>
        <w:rPr>
          <w:rFonts w:ascii="宋体" w:eastAsia="宋体" w:hAnsi="宋体" w:cs="宋体"/>
          <w:spacing w:val="-4"/>
        </w:rPr>
        <w:t>由图表可知，加入</w:t>
      </w:r>
      <w:r>
        <w:rPr>
          <w:rFonts w:ascii="宋体" w:eastAsia="宋体" w:hAnsi="宋体" w:cs="宋体"/>
          <w:spacing w:val="-4"/>
        </w:rPr>
        <w:t xml:space="preserve"> 10</w:t>
      </w:r>
      <w:r>
        <w:rPr>
          <w:rFonts w:ascii="宋体" w:eastAsia="宋体" w:hAnsi="宋体" w:cs="宋体"/>
          <w:spacing w:val="-2"/>
        </w:rPr>
        <w:t>g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3"/>
        </w:rPr>
        <w:t>水</w:t>
      </w:r>
      <w:r>
        <w:rPr>
          <w:rFonts w:ascii="宋体" w:eastAsia="宋体" w:hAnsi="宋体" w:cs="宋体"/>
          <w:spacing w:val="-2"/>
        </w:rPr>
        <w:t>最多溶解</w:t>
      </w:r>
      <w:r>
        <w:rPr>
          <w:rFonts w:ascii="宋体" w:eastAsia="宋体" w:hAnsi="宋体" w:cs="宋体"/>
          <w:spacing w:val="-2"/>
        </w:rPr>
        <w:t xml:space="preserve">KCl </w:t>
      </w:r>
      <w:r>
        <w:rPr>
          <w:rFonts w:ascii="宋体" w:eastAsia="宋体" w:hAnsi="宋体" w:cs="宋体"/>
          <w:spacing w:val="-2"/>
        </w:rPr>
        <w:t>的质量和第三、第四次加水后溶解</w:t>
      </w:r>
      <w:r>
        <w:rPr>
          <w:rFonts w:ascii="宋体" w:eastAsia="宋体" w:hAnsi="宋体" w:cs="宋体"/>
          <w:spacing w:val="-2"/>
        </w:rPr>
        <w:t xml:space="preserve"> KCl </w:t>
      </w:r>
      <w:r>
        <w:rPr>
          <w:rFonts w:ascii="宋体" w:eastAsia="宋体" w:hAnsi="宋体" w:cs="宋体"/>
          <w:spacing w:val="-2"/>
        </w:rPr>
        <w:t>的质量，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比</w:t>
      </w:r>
      <w:r>
        <w:rPr>
          <w:rFonts w:ascii="宋体" w:eastAsia="宋体" w:hAnsi="宋体" w:cs="宋体"/>
          <w:spacing w:val="-6"/>
        </w:rPr>
        <w:t>较可知剩余的固体全部是不溶于水的</w:t>
      </w:r>
      <w:r>
        <w:rPr>
          <w:rFonts w:ascii="宋体" w:eastAsia="宋体" w:hAnsi="宋体" w:cs="宋体"/>
          <w:spacing w:val="-6"/>
        </w:rPr>
        <w:t xml:space="preserve"> MnO</w:t>
      </w:r>
      <w:r>
        <w:rPr>
          <w:rFonts w:ascii="宋体" w:eastAsia="宋体" w:hAnsi="宋体" w:cs="宋体"/>
          <w:spacing w:val="-6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6"/>
        </w:rPr>
        <w:t>，据此答题；</w:t>
      </w:r>
      <w:r>
        <w:rPr>
          <w:rFonts w:ascii="宋体" w:eastAsia="宋体" w:hAnsi="宋体" w:cs="宋体"/>
          <w:spacing w:val="-6"/>
        </w:rPr>
        <w:t xml:space="preserve"> (2) </w:t>
      </w:r>
      <w:r>
        <w:rPr>
          <w:rFonts w:ascii="宋体" w:eastAsia="宋体" w:hAnsi="宋体" w:cs="宋体"/>
          <w:spacing w:val="-6"/>
        </w:rPr>
        <w:t>根据化学方程式根据化学方程式，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可以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得出各物质之间的质量比，写出比例式，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就可计算得出所制得氧气的质量</w:t>
      </w:r>
      <w:r>
        <w:rPr>
          <w:rFonts w:ascii="宋体" w:eastAsia="宋体" w:hAnsi="宋体" w:cs="宋体"/>
        </w:rPr>
        <w:t>．</w:t>
      </w:r>
    </w:p>
    <w:p w:rsidR="002757DB" w:rsidRDefault="006E27F3">
      <w:pPr>
        <w:spacing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  <w:position w:val="20"/>
        </w:rPr>
        <w:t>解</w:t>
      </w:r>
      <w:r>
        <w:rPr>
          <w:rFonts w:ascii="宋体" w:eastAsia="宋体" w:hAnsi="宋体" w:cs="宋体"/>
          <w:spacing w:val="-13"/>
          <w:position w:val="20"/>
        </w:rPr>
        <w:t>：</w:t>
      </w:r>
      <w:r>
        <w:rPr>
          <w:rFonts w:ascii="宋体" w:eastAsia="宋体" w:hAnsi="宋体" w:cs="宋体"/>
          <w:spacing w:val="-13"/>
          <w:position w:val="20"/>
        </w:rPr>
        <w:t xml:space="preserve"> (1) </w:t>
      </w:r>
      <w:r>
        <w:rPr>
          <w:rFonts w:ascii="宋体" w:eastAsia="宋体" w:hAnsi="宋体" w:cs="宋体"/>
          <w:spacing w:val="-13"/>
          <w:position w:val="20"/>
        </w:rPr>
        <w:t>由</w:t>
      </w:r>
      <w:r>
        <w:rPr>
          <w:rFonts w:ascii="宋体" w:eastAsia="宋体" w:hAnsi="宋体" w:cs="宋体"/>
          <w:spacing w:val="-13"/>
          <w:position w:val="20"/>
        </w:rPr>
        <w:t xml:space="preserve"> 1 </w:t>
      </w:r>
      <w:r>
        <w:rPr>
          <w:rFonts w:ascii="宋体" w:eastAsia="宋体" w:hAnsi="宋体" w:cs="宋体"/>
          <w:spacing w:val="-13"/>
          <w:position w:val="20"/>
        </w:rPr>
        <w:t>和</w:t>
      </w:r>
      <w:r>
        <w:rPr>
          <w:rFonts w:ascii="宋体" w:eastAsia="宋体" w:hAnsi="宋体" w:cs="宋体"/>
          <w:spacing w:val="-13"/>
          <w:position w:val="20"/>
        </w:rPr>
        <w:t xml:space="preserve"> 2 </w:t>
      </w:r>
      <w:r>
        <w:rPr>
          <w:rFonts w:ascii="宋体" w:eastAsia="宋体" w:hAnsi="宋体" w:cs="宋体"/>
          <w:spacing w:val="-13"/>
          <w:position w:val="20"/>
        </w:rPr>
        <w:t>可知加入</w:t>
      </w:r>
      <w:r>
        <w:rPr>
          <w:rFonts w:ascii="宋体" w:eastAsia="宋体" w:hAnsi="宋体" w:cs="宋体"/>
          <w:spacing w:val="-13"/>
          <w:position w:val="20"/>
        </w:rPr>
        <w:t xml:space="preserve"> 10g </w:t>
      </w:r>
      <w:r>
        <w:rPr>
          <w:rFonts w:ascii="宋体" w:eastAsia="宋体" w:hAnsi="宋体" w:cs="宋体"/>
          <w:spacing w:val="-13"/>
          <w:position w:val="20"/>
        </w:rPr>
        <w:t>水最多溶解</w:t>
      </w:r>
      <w:r>
        <w:rPr>
          <w:rFonts w:ascii="宋体" w:eastAsia="宋体" w:hAnsi="宋体" w:cs="宋体"/>
          <w:spacing w:val="-13"/>
          <w:position w:val="20"/>
        </w:rPr>
        <w:t xml:space="preserve"> 7.25g </w:t>
      </w:r>
      <w:r>
        <w:rPr>
          <w:rFonts w:ascii="宋体" w:eastAsia="宋体" w:hAnsi="宋体" w:cs="宋体"/>
          <w:spacing w:val="-13"/>
          <w:position w:val="20"/>
        </w:rPr>
        <w:t>﹣</w:t>
      </w:r>
      <w:r>
        <w:rPr>
          <w:rFonts w:ascii="宋体" w:eastAsia="宋体" w:hAnsi="宋体" w:cs="宋体"/>
          <w:spacing w:val="-13"/>
          <w:position w:val="20"/>
        </w:rPr>
        <w:t xml:space="preserve"> 4.05g=3.2gKCl</w:t>
      </w:r>
      <w:r>
        <w:rPr>
          <w:rFonts w:ascii="宋体" w:eastAsia="宋体" w:hAnsi="宋体" w:cs="宋体"/>
          <w:spacing w:val="-13"/>
          <w:position w:val="20"/>
        </w:rPr>
        <w:t>，</w:t>
      </w:r>
    </w:p>
    <w:p w:rsidR="002757DB" w:rsidRDefault="006E27F3">
      <w:pPr>
        <w:spacing w:before="1" w:line="185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</w:rPr>
        <w:t>而第</w:t>
      </w:r>
      <w:r>
        <w:rPr>
          <w:rFonts w:ascii="宋体" w:eastAsia="宋体" w:hAnsi="宋体" w:cs="宋体"/>
          <w:spacing w:val="-15"/>
        </w:rPr>
        <w:t>三</w:t>
      </w:r>
      <w:r>
        <w:rPr>
          <w:rFonts w:ascii="宋体" w:eastAsia="宋体" w:hAnsi="宋体" w:cs="宋体"/>
          <w:spacing w:val="-10"/>
        </w:rPr>
        <w:t>、第四次加水后溶解</w:t>
      </w:r>
      <w:r>
        <w:rPr>
          <w:rFonts w:ascii="宋体" w:eastAsia="宋体" w:hAnsi="宋体" w:cs="宋体"/>
          <w:spacing w:val="-10"/>
        </w:rPr>
        <w:t xml:space="preserve"> KCl </w:t>
      </w:r>
      <w:r>
        <w:rPr>
          <w:rFonts w:ascii="宋体" w:eastAsia="宋体" w:hAnsi="宋体" w:cs="宋体"/>
          <w:spacing w:val="-10"/>
        </w:rPr>
        <w:t>为</w:t>
      </w:r>
      <w:r>
        <w:rPr>
          <w:rFonts w:ascii="宋体" w:eastAsia="宋体" w:hAnsi="宋体" w:cs="宋体"/>
          <w:spacing w:val="-10"/>
        </w:rPr>
        <w:t xml:space="preserve"> 4.05g </w:t>
      </w:r>
      <w:r>
        <w:rPr>
          <w:rFonts w:ascii="宋体" w:eastAsia="宋体" w:hAnsi="宋体" w:cs="宋体"/>
          <w:spacing w:val="-10"/>
        </w:rPr>
        <w:t>﹣</w:t>
      </w:r>
      <w:r>
        <w:rPr>
          <w:rFonts w:ascii="宋体" w:eastAsia="宋体" w:hAnsi="宋体" w:cs="宋体"/>
          <w:spacing w:val="-10"/>
        </w:rPr>
        <w:t xml:space="preserve"> 3g</w:t>
      </w:r>
      <w:r>
        <w:rPr>
          <w:rFonts w:ascii="宋体" w:eastAsia="宋体" w:hAnsi="宋体" w:cs="宋体"/>
          <w:spacing w:val="-10"/>
        </w:rPr>
        <w:t>＜</w:t>
      </w:r>
      <w:r>
        <w:rPr>
          <w:rFonts w:ascii="宋体" w:eastAsia="宋体" w:hAnsi="宋体" w:cs="宋体"/>
          <w:spacing w:val="-10"/>
        </w:rPr>
        <w:t>3.2g</w:t>
      </w:r>
      <w:r>
        <w:rPr>
          <w:rFonts w:ascii="宋体" w:eastAsia="宋体" w:hAnsi="宋体" w:cs="宋体"/>
          <w:spacing w:val="-10"/>
        </w:rPr>
        <w:t>，</w:t>
      </w:r>
    </w:p>
    <w:p w:rsidR="002757DB" w:rsidRDefault="002757DB">
      <w:pPr>
        <w:sectPr w:rsidR="002757DB">
          <w:type w:val="continuous"/>
          <w:pgSz w:w="10433" w:h="14744"/>
          <w:pgMar w:top="546" w:right="614" w:bottom="1405" w:left="565" w:header="0" w:footer="1190" w:gutter="0"/>
          <w:cols w:space="720" w:equalWidth="0">
            <w:col w:w="9253" w:space="0"/>
          </w:cols>
        </w:sectPr>
      </w:pPr>
    </w:p>
    <w:p w:rsidR="002757DB" w:rsidRDefault="006E27F3">
      <w:pPr>
        <w:spacing w:before="4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lastRenderedPageBreak/>
        <w:t>则第三</w:t>
      </w:r>
      <w:r>
        <w:rPr>
          <w:rFonts w:ascii="宋体" w:eastAsia="宋体" w:hAnsi="宋体" w:cs="宋体"/>
          <w:spacing w:val="-8"/>
        </w:rPr>
        <w:t>次加水后</w:t>
      </w:r>
      <w:r>
        <w:rPr>
          <w:rFonts w:ascii="宋体" w:eastAsia="宋体" w:hAnsi="宋体" w:cs="宋体"/>
          <w:spacing w:val="-8"/>
        </w:rPr>
        <w:t xml:space="preserve"> KCl </w:t>
      </w:r>
      <w:r>
        <w:rPr>
          <w:rFonts w:ascii="宋体" w:eastAsia="宋体" w:hAnsi="宋体" w:cs="宋体"/>
          <w:spacing w:val="-8"/>
        </w:rPr>
        <w:t>完全溶解，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剩余的固体全部是不溶于水的</w:t>
      </w:r>
      <w:r>
        <w:rPr>
          <w:rFonts w:ascii="宋体" w:eastAsia="宋体" w:hAnsi="宋体" w:cs="宋体"/>
          <w:spacing w:val="-8"/>
        </w:rPr>
        <w:t xml:space="preserve"> MnO</w:t>
      </w:r>
      <w:r>
        <w:rPr>
          <w:rFonts w:ascii="宋体" w:eastAsia="宋体" w:hAnsi="宋体" w:cs="宋体"/>
          <w:spacing w:val="-8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8"/>
        </w:rPr>
        <w:t>，则</w:t>
      </w:r>
      <w:r>
        <w:rPr>
          <w:rFonts w:ascii="宋体" w:eastAsia="宋体" w:hAnsi="宋体" w:cs="宋体"/>
          <w:spacing w:val="-8"/>
        </w:rPr>
        <w:t xml:space="preserve"> m=3</w:t>
      </w:r>
      <w:r>
        <w:rPr>
          <w:rFonts w:ascii="宋体" w:eastAsia="宋体" w:hAnsi="宋体" w:cs="宋体"/>
          <w:spacing w:val="-8"/>
        </w:rPr>
        <w:t>，</w:t>
      </w:r>
    </w:p>
    <w:p w:rsidR="002757DB" w:rsidRDefault="006E27F3">
      <w:pPr>
        <w:spacing w:before="216" w:line="215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原混合</w:t>
      </w:r>
      <w:r>
        <w:rPr>
          <w:rFonts w:ascii="宋体" w:eastAsia="宋体" w:hAnsi="宋体" w:cs="宋体"/>
          <w:spacing w:val="-7"/>
        </w:rPr>
        <w:t>物</w:t>
      </w:r>
      <w:r>
        <w:rPr>
          <w:rFonts w:ascii="宋体" w:eastAsia="宋体" w:hAnsi="宋体" w:cs="宋体"/>
          <w:spacing w:val="-5"/>
        </w:rPr>
        <w:t>中</w:t>
      </w:r>
      <w:r>
        <w:rPr>
          <w:rFonts w:ascii="宋体" w:eastAsia="宋体" w:hAnsi="宋体" w:cs="宋体"/>
          <w:spacing w:val="-5"/>
        </w:rPr>
        <w:t>KClO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5"/>
        </w:rPr>
        <w:t>为</w:t>
      </w:r>
      <w:r>
        <w:rPr>
          <w:rFonts w:ascii="宋体" w:eastAsia="宋体" w:hAnsi="宋体" w:cs="宋体"/>
          <w:spacing w:val="-5"/>
        </w:rPr>
        <w:t xml:space="preserve"> 15.25g </w:t>
      </w:r>
      <w:r>
        <w:rPr>
          <w:rFonts w:ascii="宋体" w:eastAsia="宋体" w:hAnsi="宋体" w:cs="宋体"/>
          <w:spacing w:val="-5"/>
        </w:rPr>
        <w:t>﹣</w:t>
      </w:r>
      <w:r>
        <w:rPr>
          <w:rFonts w:ascii="宋体" w:eastAsia="宋体" w:hAnsi="宋体" w:cs="宋体"/>
          <w:spacing w:val="-5"/>
        </w:rPr>
        <w:t xml:space="preserve"> 3g=12.25g</w:t>
      </w:r>
      <w:r>
        <w:rPr>
          <w:rFonts w:ascii="宋体" w:eastAsia="宋体" w:hAnsi="宋体" w:cs="宋体"/>
          <w:spacing w:val="-5"/>
        </w:rPr>
        <w:t>．故答案为：</w:t>
      </w:r>
      <w:r>
        <w:rPr>
          <w:rFonts w:ascii="宋体" w:eastAsia="宋体" w:hAnsi="宋体" w:cs="宋体"/>
          <w:spacing w:val="-5"/>
        </w:rPr>
        <w:t>3</w:t>
      </w:r>
      <w:r>
        <w:rPr>
          <w:rFonts w:ascii="宋体" w:eastAsia="宋体" w:hAnsi="宋体" w:cs="宋体"/>
          <w:spacing w:val="-5"/>
        </w:rPr>
        <w:t>；</w:t>
      </w:r>
      <w:r>
        <w:rPr>
          <w:rFonts w:ascii="宋体" w:eastAsia="宋体" w:hAnsi="宋体" w:cs="宋体"/>
          <w:spacing w:val="-5"/>
        </w:rPr>
        <w:t xml:space="preserve">(2) </w:t>
      </w:r>
      <w:r>
        <w:rPr>
          <w:rFonts w:ascii="宋体" w:eastAsia="宋体" w:hAnsi="宋体" w:cs="宋体"/>
          <w:spacing w:val="-5"/>
        </w:rPr>
        <w:t>设可制得氧气的质量为</w:t>
      </w:r>
      <w:r>
        <w:rPr>
          <w:rFonts w:ascii="宋体" w:eastAsia="宋体" w:hAnsi="宋体" w:cs="宋体"/>
          <w:spacing w:val="-5"/>
        </w:rPr>
        <w:t xml:space="preserve"> x</w:t>
      </w:r>
    </w:p>
    <w:p w:rsidR="002757DB" w:rsidRDefault="006E27F3">
      <w:pPr>
        <w:spacing w:before="243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2</w:t>
      </w:r>
      <w:r>
        <w:rPr>
          <w:rFonts w:ascii="宋体" w:eastAsia="宋体" w:hAnsi="宋体" w:cs="宋体"/>
        </w:rPr>
        <w:t>KClO</w:t>
      </w:r>
      <w:r>
        <w:rPr>
          <w:rFonts w:ascii="宋体" w:eastAsia="宋体" w:hAnsi="宋体" w:cs="宋体"/>
          <w:spacing w:val="2"/>
          <w:position w:val="-1"/>
          <w:sz w:val="11"/>
          <w:szCs w:val="11"/>
        </w:rPr>
        <w:t>3</w:t>
      </w:r>
      <w:r>
        <w:rPr>
          <w:position w:val="-24"/>
          <w:sz w:val="11"/>
          <w:szCs w:val="11"/>
        </w:rPr>
        <w:drawing>
          <wp:inline distT="0" distB="0" distL="0" distR="0">
            <wp:extent cx="366979" cy="407034"/>
            <wp:effectExtent l="0" t="0" r="0" b="0"/>
            <wp:docPr id="19" name="IM 1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6979" cy="40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  </w:t>
      </w:r>
      <w:r>
        <w:rPr>
          <w:rFonts w:ascii="宋体" w:eastAsia="宋体" w:hAnsi="宋体" w:cs="宋体"/>
          <w:spacing w:val="1"/>
        </w:rPr>
        <w:t>2</w:t>
      </w:r>
      <w:r>
        <w:rPr>
          <w:rFonts w:ascii="宋体" w:eastAsia="宋体" w:hAnsi="宋体" w:cs="宋体"/>
        </w:rPr>
        <w:t>KCl</w:t>
      </w:r>
      <w:r>
        <w:rPr>
          <w:rFonts w:ascii="宋体" w:eastAsia="宋体" w:hAnsi="宋体" w:cs="宋体"/>
          <w:spacing w:val="1"/>
        </w:rPr>
        <w:t>+3</w:t>
      </w:r>
      <w:r>
        <w:rPr>
          <w:rFonts w:ascii="宋体" w:eastAsia="宋体" w:hAnsi="宋体" w:cs="宋体"/>
        </w:rPr>
        <w:t>O</w:t>
      </w:r>
      <w:r>
        <w:rPr>
          <w:rFonts w:ascii="宋体" w:eastAsia="宋体" w:hAnsi="宋体" w:cs="宋体"/>
          <w:spacing w:val="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1"/>
        </w:rPr>
        <w:t>↑</w:t>
      </w:r>
    </w:p>
    <w:p w:rsidR="002757DB" w:rsidRDefault="002757DB">
      <w:pPr>
        <w:spacing w:line="241" w:lineRule="auto"/>
      </w:pPr>
    </w:p>
    <w:p w:rsidR="002757DB" w:rsidRDefault="006E27F3">
      <w:pPr>
        <w:spacing w:before="69" w:line="183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245 </w:t>
      </w:r>
      <w:r>
        <w:rPr>
          <w:rFonts w:ascii="宋体" w:eastAsia="宋体" w:hAnsi="宋体" w:cs="宋体"/>
        </w:rPr>
        <w:t xml:space="preserve">                       96</w:t>
      </w:r>
    </w:p>
    <w:p w:rsidR="002757DB" w:rsidRDefault="006E27F3">
      <w:pPr>
        <w:spacing w:before="224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12.25</w:t>
      </w:r>
      <w:r>
        <w:rPr>
          <w:rFonts w:ascii="宋体" w:eastAsia="宋体" w:hAnsi="宋体" w:cs="宋体"/>
        </w:rPr>
        <w:t>g</w:t>
      </w:r>
      <w:r>
        <w:rPr>
          <w:rFonts w:ascii="宋体" w:eastAsia="宋体" w:hAnsi="宋体" w:cs="宋体"/>
          <w:spacing w:val="-1"/>
        </w:rPr>
        <w:t xml:space="preserve">          </w:t>
      </w:r>
      <w:r>
        <w:rPr>
          <w:rFonts w:ascii="宋体" w:eastAsia="宋体" w:hAnsi="宋体" w:cs="宋体"/>
        </w:rPr>
        <w:t xml:space="preserve">          x</w:t>
      </w:r>
    </w:p>
    <w:p w:rsidR="002757DB" w:rsidRDefault="006E27F3">
      <w:pPr>
        <w:spacing w:before="210" w:line="179" w:lineRule="exact"/>
        <w:ind w:left="332"/>
        <w:rPr>
          <w:rFonts w:ascii="Cambria Math" w:eastAsia="Cambria Math" w:hAnsi="Cambria Math" w:cs="Cambria Math"/>
          <w:sz w:val="15"/>
          <w:szCs w:val="15"/>
        </w:rPr>
      </w:pPr>
      <w:r>
        <w:rPr>
          <w:rFonts w:eastAsia="Arial"/>
        </w:rPr>
        <w:pict>
          <v:shape id="_x0000_s1026" type="#_x0000_t202" alt="此资料来源于浙教版科学教学专业网站&lt;余杭科学网&gt;http://www.yhkx.net ; http://www.yhkx.hk" style="position:absolute;left:0;text-align:left;margin-left:.95pt;margin-top:12.7pt;width:56.8pt;height:17.8pt;z-index:251673600;mso-position-horizontal-relative:text;mso-position-vertical-relative:text" filled="f" stroked="f">
            <v:textbox inset="0,0,0,0">
              <w:txbxContent>
                <w:p w:rsidR="002757DB" w:rsidRDefault="006E27F3">
                  <w:pPr>
                    <w:spacing w:before="20" w:line="315" w:lineRule="exact"/>
                    <w:ind w:left="20"/>
                    <w:rPr>
                      <w:rFonts w:ascii="Cambria Math" w:eastAsia="Cambria Math" w:hAnsi="Cambria Math" w:cs="Cambria Math"/>
                    </w:rPr>
                  </w:pPr>
                  <w:r>
                    <w:rPr>
                      <w:rFonts w:ascii="宋体" w:eastAsia="宋体" w:hAnsi="宋体" w:cs="宋体"/>
                      <w:spacing w:val="-5"/>
                      <w:position w:val="2"/>
                    </w:rPr>
                    <w:t>∴</w:t>
                  </w:r>
                  <w:r>
                    <w:rPr>
                      <w:rFonts w:ascii="宋体" w:eastAsia="宋体" w:hAnsi="宋体" w:cs="宋体"/>
                      <w:strike/>
                      <w:spacing w:val="-3"/>
                      <w:position w:val="2"/>
                    </w:rPr>
                    <w:t xml:space="preserve">     </w:t>
                  </w:r>
                  <w:r>
                    <w:rPr>
                      <w:rFonts w:ascii="Cambria Math" w:eastAsia="Cambria Math" w:hAnsi="Cambria Math" w:cs="Cambria Math"/>
                      <w:spacing w:val="-3"/>
                      <w:position w:val="3"/>
                    </w:rPr>
                    <w:t>=</w:t>
                  </w:r>
                  <w:r>
                    <w:rPr>
                      <w:rFonts w:ascii="Cambria Math" w:eastAsia="Cambria Math" w:hAnsi="Cambria Math" w:cs="Cambria Math"/>
                      <w:strike/>
                      <w:position w:val="3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Cambria Math" w:eastAsia="Cambria Math" w:hAnsi="Cambria Math" w:cs="Cambria Math"/>
          <w:spacing w:val="2"/>
          <w:sz w:val="15"/>
          <w:szCs w:val="15"/>
        </w:rPr>
        <w:t xml:space="preserve">245     </w:t>
      </w:r>
      <w:r>
        <w:rPr>
          <w:rFonts w:ascii="Cambria Math" w:eastAsia="Cambria Math" w:hAnsi="Cambria Math" w:cs="Cambria Math"/>
          <w:spacing w:val="1"/>
          <w:sz w:val="15"/>
          <w:szCs w:val="15"/>
        </w:rPr>
        <w:t xml:space="preserve">      96</w:t>
      </w:r>
    </w:p>
    <w:p w:rsidR="002757DB" w:rsidRDefault="006E27F3">
      <w:pPr>
        <w:spacing w:before="35" w:line="229" w:lineRule="exact"/>
        <w:ind w:left="225"/>
        <w:rPr>
          <w:rFonts w:ascii="Cambria Math" w:eastAsia="Cambria Math" w:hAnsi="Cambria Math" w:cs="Cambria Math"/>
          <w:sz w:val="15"/>
          <w:szCs w:val="15"/>
        </w:rPr>
      </w:pPr>
      <w:r>
        <w:rPr>
          <w:rFonts w:ascii="Cambria Math" w:eastAsia="Cambria Math" w:hAnsi="Cambria Math" w:cs="Cambria Math"/>
          <w:spacing w:val="4"/>
          <w:position w:val="2"/>
          <w:sz w:val="15"/>
          <w:szCs w:val="15"/>
        </w:rPr>
        <w:t>12.25</w:t>
      </w:r>
      <w:r>
        <w:rPr>
          <w:rFonts w:ascii="Cambria Math" w:eastAsia="Cambria Math" w:hAnsi="Cambria Math" w:cs="Cambria Math"/>
          <w:position w:val="2"/>
          <w:sz w:val="15"/>
          <w:szCs w:val="15"/>
        </w:rPr>
        <w:t>g</w:t>
      </w:r>
      <w:r>
        <w:rPr>
          <w:rFonts w:ascii="Cambria Math" w:eastAsia="Cambria Math" w:hAnsi="Cambria Math" w:cs="Cambria Math"/>
          <w:spacing w:val="4"/>
          <w:position w:val="2"/>
          <w:sz w:val="15"/>
          <w:szCs w:val="15"/>
        </w:rPr>
        <w:t xml:space="preserve">        </w:t>
      </w:r>
      <w:r>
        <w:rPr>
          <w:rFonts w:ascii="Cambria Math" w:eastAsia="Cambria Math" w:hAnsi="Cambria Math" w:cs="Cambria Math"/>
          <w:spacing w:val="1"/>
          <w:position w:val="2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position w:val="2"/>
          <w:sz w:val="15"/>
          <w:szCs w:val="15"/>
        </w:rPr>
        <w:t>X</w:t>
      </w:r>
    </w:p>
    <w:p w:rsidR="002757DB" w:rsidRDefault="006E27F3">
      <w:pPr>
        <w:spacing w:before="165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解之得：</w:t>
      </w:r>
      <w:r>
        <w:rPr>
          <w:rFonts w:ascii="宋体" w:eastAsia="宋体" w:hAnsi="宋体" w:cs="宋体"/>
        </w:rPr>
        <w:t>x=4.8g</w:t>
      </w:r>
    </w:p>
    <w:p w:rsidR="002757DB" w:rsidRDefault="006E27F3">
      <w:pPr>
        <w:spacing w:before="218" w:line="220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答</w:t>
      </w:r>
      <w:r>
        <w:rPr>
          <w:rFonts w:ascii="宋体" w:eastAsia="宋体" w:hAnsi="宋体" w:cs="宋体"/>
          <w:spacing w:val="-9"/>
        </w:rPr>
        <w:t>：可制得氧气</w:t>
      </w:r>
      <w:r>
        <w:rPr>
          <w:rFonts w:ascii="宋体" w:eastAsia="宋体" w:hAnsi="宋体" w:cs="宋体"/>
          <w:spacing w:val="-9"/>
        </w:rPr>
        <w:t xml:space="preserve"> 4.8 </w:t>
      </w:r>
      <w:r>
        <w:rPr>
          <w:rFonts w:ascii="宋体" w:eastAsia="宋体" w:hAnsi="宋体" w:cs="宋体"/>
          <w:spacing w:val="-9"/>
        </w:rPr>
        <w:t>克．</w:t>
      </w:r>
    </w:p>
    <w:p w:rsidR="002757DB" w:rsidRDefault="006E27F3">
      <w:pPr>
        <w:spacing w:before="294" w:line="19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position w:val="6"/>
        </w:rPr>
        <w:t xml:space="preserve">9. </w:t>
      </w:r>
      <w:r>
        <w:rPr>
          <w:rFonts w:ascii="宋体" w:eastAsia="宋体" w:hAnsi="宋体" w:cs="宋体"/>
          <w:position w:val="-1"/>
        </w:rPr>
        <w:t>(1) ①</w:t>
      </w:r>
    </w:p>
    <w:p w:rsidR="002757DB" w:rsidRDefault="006E27F3">
      <w:pPr>
        <w:spacing w:before="25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2) </w:t>
      </w:r>
      <w:r>
        <w:rPr>
          <w:rFonts w:ascii="宋体" w:eastAsia="宋体" w:hAnsi="宋体" w:cs="宋体"/>
          <w:spacing w:val="16"/>
        </w:rPr>
        <w:t>大于</w:t>
      </w:r>
    </w:p>
    <w:p w:rsidR="002757DB" w:rsidRDefault="006E27F3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9"/>
        </w:rPr>
        <w:t>(</w:t>
      </w:r>
      <w:r>
        <w:rPr>
          <w:rFonts w:ascii="宋体" w:eastAsia="宋体" w:hAnsi="宋体" w:cs="宋体"/>
          <w:spacing w:val="16"/>
        </w:rPr>
        <w:t xml:space="preserve">3) </w:t>
      </w:r>
      <w:r>
        <w:rPr>
          <w:rFonts w:ascii="宋体" w:eastAsia="宋体" w:hAnsi="宋体" w:cs="宋体"/>
          <w:spacing w:val="16"/>
        </w:rPr>
        <w:t>导管</w:t>
      </w:r>
    </w:p>
    <w:p w:rsidR="002757DB" w:rsidRDefault="006E27F3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(4) </w:t>
      </w:r>
      <w:r>
        <w:rPr>
          <w:rFonts w:ascii="宋体" w:eastAsia="宋体" w:hAnsi="宋体" w:cs="宋体"/>
          <w:spacing w:val="16"/>
        </w:rPr>
        <w:t>保护</w:t>
      </w:r>
    </w:p>
    <w:p w:rsidR="002757DB" w:rsidRDefault="006E27F3">
      <w:pPr>
        <w:spacing w:before="217" w:line="411" w:lineRule="auto"/>
        <w:ind w:left="11" w:right="121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【解析】</w:t>
      </w:r>
      <w:r>
        <w:rPr>
          <w:rFonts w:ascii="宋体" w:eastAsia="宋体" w:hAnsi="宋体" w:cs="宋体"/>
          <w:spacing w:val="-4"/>
        </w:rPr>
        <w:t>根尖是指从根的顶端到生有根毛的一段，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它的结构从顶端依次是</w:t>
      </w:r>
      <w:r>
        <w:rPr>
          <w:rFonts w:ascii="宋体" w:eastAsia="宋体" w:hAnsi="宋体" w:cs="宋体"/>
          <w:spacing w:val="-4"/>
        </w:rPr>
        <w:t>①</w:t>
      </w:r>
      <w:r>
        <w:rPr>
          <w:rFonts w:ascii="宋体" w:eastAsia="宋体" w:hAnsi="宋体" w:cs="宋体"/>
          <w:spacing w:val="-4"/>
        </w:rPr>
        <w:t>成熟区、</w:t>
      </w:r>
      <w:r>
        <w:rPr>
          <w:rFonts w:ascii="宋体" w:eastAsia="宋体" w:hAnsi="宋体" w:cs="宋体"/>
          <w:spacing w:val="-4"/>
        </w:rPr>
        <w:t>②</w:t>
      </w:r>
      <w:r>
        <w:rPr>
          <w:rFonts w:ascii="宋体" w:eastAsia="宋体" w:hAnsi="宋体" w:cs="宋体"/>
          <w:spacing w:val="-4"/>
        </w:rPr>
        <w:t>伸长区、</w:t>
      </w:r>
      <w:r>
        <w:rPr>
          <w:rFonts w:ascii="宋体" w:eastAsia="宋体" w:hAnsi="宋体" w:cs="宋体"/>
          <w:spacing w:val="-4"/>
        </w:rPr>
        <w:t xml:space="preserve"> ③</w:t>
      </w:r>
      <w:r>
        <w:rPr>
          <w:rFonts w:ascii="宋体" w:eastAsia="宋体" w:hAnsi="宋体" w:cs="宋体"/>
          <w:spacing w:val="-4"/>
        </w:rPr>
        <w:t>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6"/>
        </w:rPr>
        <w:t>生区、</w:t>
      </w:r>
      <w:r>
        <w:rPr>
          <w:rFonts w:ascii="宋体" w:eastAsia="宋体" w:hAnsi="宋体" w:cs="宋体"/>
          <w:spacing w:val="-16"/>
        </w:rPr>
        <w:t xml:space="preserve"> ④</w:t>
      </w:r>
      <w:r>
        <w:rPr>
          <w:rFonts w:ascii="宋体" w:eastAsia="宋体" w:hAnsi="宋体" w:cs="宋体"/>
          <w:spacing w:val="-16"/>
        </w:rPr>
        <w:t>根冠</w:t>
      </w:r>
      <w:r>
        <w:rPr>
          <w:rFonts w:ascii="宋体" w:eastAsia="宋体" w:hAnsi="宋体" w:cs="宋体"/>
          <w:spacing w:val="-15"/>
        </w:rPr>
        <w:t>。</w:t>
      </w:r>
    </w:p>
    <w:p w:rsidR="002757DB" w:rsidRDefault="006E27F3">
      <w:pPr>
        <w:spacing w:before="1" w:line="411" w:lineRule="auto"/>
        <w:ind w:left="16" w:right="64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(1)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5"/>
        </w:rPr>
        <w:t>根的吸收功能主要是由根尖的</w:t>
      </w:r>
      <w:r>
        <w:rPr>
          <w:rFonts w:ascii="宋体" w:eastAsia="宋体" w:hAnsi="宋体" w:cs="宋体"/>
          <w:spacing w:val="-5"/>
        </w:rPr>
        <w:t>①</w:t>
      </w:r>
      <w:r>
        <w:rPr>
          <w:rFonts w:ascii="宋体" w:eastAsia="宋体" w:hAnsi="宋体" w:cs="宋体"/>
          <w:spacing w:val="-5"/>
        </w:rPr>
        <w:t>完成的，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它的导管具有运输作用，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表皮密生的茸毛即根毛，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是根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吸收</w:t>
      </w:r>
      <w:r>
        <w:rPr>
          <w:rFonts w:ascii="宋体" w:eastAsia="宋体" w:hAnsi="宋体" w:cs="宋体"/>
          <w:spacing w:val="-3"/>
        </w:rPr>
        <w:t>水</w:t>
      </w:r>
      <w:r>
        <w:rPr>
          <w:rFonts w:ascii="宋体" w:eastAsia="宋体" w:hAnsi="宋体" w:cs="宋体"/>
          <w:spacing w:val="-2"/>
        </w:rPr>
        <w:t>分和无机盐的主要部位。</w:t>
      </w:r>
    </w:p>
    <w:p w:rsidR="002757DB" w:rsidRDefault="006E27F3">
      <w:pPr>
        <w:spacing w:before="3" w:line="411" w:lineRule="auto"/>
        <w:ind w:left="11" w:right="16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</w:t>
      </w:r>
      <w:r>
        <w:rPr>
          <w:rFonts w:ascii="宋体" w:eastAsia="宋体" w:hAnsi="宋体" w:cs="宋体"/>
          <w:spacing w:val="2"/>
        </w:rPr>
        <w:t>植物吸收水的主要器官是根，根吸水的主要部位主要是根尖的成熟区，成熟区生有大量的根毛，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可以吸收水分。植</w:t>
      </w:r>
      <w:r>
        <w:rPr>
          <w:rFonts w:ascii="宋体" w:eastAsia="宋体" w:hAnsi="宋体" w:cs="宋体"/>
          <w:spacing w:val="-3"/>
        </w:rPr>
        <w:t>物</w:t>
      </w:r>
      <w:r>
        <w:rPr>
          <w:rFonts w:ascii="宋体" w:eastAsia="宋体" w:hAnsi="宋体" w:cs="宋体"/>
          <w:spacing w:val="-2"/>
        </w:rPr>
        <w:t>细胞吸水和失水的原理是：细胞外部溶液的浓度大于细胞内部浓度时失水，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细胞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外部</w:t>
      </w:r>
      <w:r>
        <w:rPr>
          <w:rFonts w:ascii="宋体" w:eastAsia="宋体" w:hAnsi="宋体" w:cs="宋体"/>
        </w:rPr>
        <w:t>溶液的浓度小于细胞内部浓度时吸水，因此植物的根只有在根毛细胞内液浓度大于土壤溶液浓度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时，才能吸收水</w:t>
      </w:r>
      <w:r>
        <w:rPr>
          <w:rFonts w:ascii="宋体" w:eastAsia="宋体" w:hAnsi="宋体" w:cs="宋体"/>
        </w:rPr>
        <w:t>和无机盐。</w:t>
      </w:r>
    </w:p>
    <w:p w:rsidR="002757DB" w:rsidRDefault="006E27F3">
      <w:pPr>
        <w:spacing w:before="1" w:line="219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(3) </w:t>
      </w:r>
      <w:r>
        <w:rPr>
          <w:rFonts w:ascii="宋体" w:eastAsia="宋体" w:hAnsi="宋体" w:cs="宋体"/>
          <w:spacing w:val="4"/>
        </w:rPr>
        <w:t>根吸收的水和</w:t>
      </w:r>
      <w:r>
        <w:rPr>
          <w:rFonts w:ascii="宋体" w:eastAsia="宋体" w:hAnsi="宋体" w:cs="宋体"/>
          <w:spacing w:val="3"/>
        </w:rPr>
        <w:t>无</w:t>
      </w:r>
      <w:r>
        <w:rPr>
          <w:rFonts w:ascii="宋体" w:eastAsia="宋体" w:hAnsi="宋体" w:cs="宋体"/>
          <w:spacing w:val="2"/>
        </w:rPr>
        <w:t>机盐由导管输送到茎、叶等其他器官中。</w:t>
      </w:r>
    </w:p>
    <w:p w:rsidR="002757DB" w:rsidRDefault="006E27F3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根尖的四个组成部分功能各不相同，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其中根冠主要起保护作用，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有利于根在土壤中不断地生长</w:t>
      </w:r>
      <w:r>
        <w:rPr>
          <w:rFonts w:ascii="宋体" w:eastAsia="宋体" w:hAnsi="宋体" w:cs="宋体"/>
        </w:rPr>
        <w:t>。</w:t>
      </w:r>
    </w:p>
    <w:p w:rsidR="002757DB" w:rsidRDefault="006E27F3">
      <w:pPr>
        <w:spacing w:before="218" w:line="218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1"/>
        </w:rPr>
        <w:t>故答案为：</w:t>
      </w:r>
      <w:r>
        <w:rPr>
          <w:rFonts w:ascii="宋体" w:eastAsia="宋体" w:hAnsi="宋体" w:cs="宋体"/>
          <w:spacing w:val="11"/>
        </w:rPr>
        <w:t xml:space="preserve"> (1) ① (2) </w:t>
      </w:r>
      <w:r>
        <w:rPr>
          <w:rFonts w:ascii="宋体" w:eastAsia="宋体" w:hAnsi="宋体" w:cs="宋体"/>
          <w:spacing w:val="11"/>
        </w:rPr>
        <w:t>大于</w:t>
      </w:r>
      <w:r>
        <w:rPr>
          <w:rFonts w:ascii="宋体" w:eastAsia="宋体" w:hAnsi="宋体" w:cs="宋体"/>
          <w:spacing w:val="11"/>
        </w:rPr>
        <w:t>(3)</w:t>
      </w:r>
      <w:r>
        <w:rPr>
          <w:rFonts w:ascii="宋体" w:eastAsia="宋体" w:hAnsi="宋体" w:cs="宋体"/>
          <w:spacing w:val="11"/>
        </w:rPr>
        <w:t>导管</w:t>
      </w:r>
      <w:r>
        <w:rPr>
          <w:rFonts w:ascii="宋体" w:eastAsia="宋体" w:hAnsi="宋体" w:cs="宋体"/>
          <w:spacing w:val="11"/>
        </w:rPr>
        <w:t>(4)</w:t>
      </w:r>
      <w:r>
        <w:rPr>
          <w:rFonts w:ascii="宋体" w:eastAsia="宋体" w:hAnsi="宋体" w:cs="宋体"/>
          <w:spacing w:val="11"/>
        </w:rPr>
        <w:t>保</w:t>
      </w:r>
      <w:r>
        <w:rPr>
          <w:rFonts w:ascii="宋体" w:eastAsia="宋体" w:hAnsi="宋体" w:cs="宋体"/>
          <w:spacing w:val="9"/>
        </w:rPr>
        <w:t>护</w:t>
      </w:r>
    </w:p>
    <w:p w:rsidR="002757DB" w:rsidRDefault="006E27F3">
      <w:pPr>
        <w:spacing w:before="142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1</w:t>
      </w:r>
      <w:r>
        <w:rPr>
          <w:rFonts w:ascii="宋体" w:eastAsia="宋体" w:hAnsi="宋体" w:cs="宋体"/>
          <w:spacing w:val="-12"/>
        </w:rPr>
        <w:t>0</w:t>
      </w:r>
      <w:r>
        <w:rPr>
          <w:rFonts w:ascii="宋体" w:eastAsia="宋体" w:hAnsi="宋体" w:cs="宋体"/>
          <w:spacing w:val="-7"/>
        </w:rPr>
        <w:t>. (1)</w:t>
      </w:r>
      <w:r>
        <w:rPr>
          <w:rFonts w:ascii="宋体" w:eastAsia="宋体" w:hAnsi="宋体" w:cs="宋体"/>
          <w:spacing w:val="-7"/>
        </w:rPr>
        <w:t>继续生长；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叶制造的有机物能不断送到</w:t>
      </w:r>
      <w:r>
        <w:rPr>
          <w:rFonts w:ascii="宋体" w:eastAsia="宋体" w:hAnsi="宋体" w:cs="宋体"/>
          <w:spacing w:val="-7"/>
        </w:rPr>
        <w:t xml:space="preserve"> A </w:t>
      </w:r>
      <w:r>
        <w:rPr>
          <w:rFonts w:ascii="宋体" w:eastAsia="宋体" w:hAnsi="宋体" w:cs="宋体"/>
          <w:spacing w:val="-7"/>
        </w:rPr>
        <w:t>果实</w:t>
      </w:r>
    </w:p>
    <w:p w:rsidR="002757DB" w:rsidRDefault="006E27F3">
      <w:pPr>
        <w:spacing w:before="62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(2)</w:t>
      </w:r>
      <w:r>
        <w:rPr>
          <w:rFonts w:ascii="宋体" w:eastAsia="宋体" w:hAnsi="宋体" w:cs="宋体"/>
          <w:spacing w:val="-10"/>
        </w:rPr>
        <w:t>停止生长；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叶制造的有机物不能送到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7"/>
        </w:rPr>
        <w:t>B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果实</w:t>
      </w:r>
    </w:p>
    <w:p w:rsidR="002757DB" w:rsidRDefault="006E27F3">
      <w:pPr>
        <w:spacing w:before="62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(3)</w:t>
      </w:r>
      <w:r>
        <w:rPr>
          <w:rFonts w:ascii="宋体" w:eastAsia="宋体" w:hAnsi="宋体" w:cs="宋体"/>
          <w:spacing w:val="-12"/>
        </w:rPr>
        <w:t>筛管；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下</w:t>
      </w:r>
      <w:r>
        <w:rPr>
          <w:rFonts w:ascii="宋体" w:eastAsia="宋体" w:hAnsi="宋体" w:cs="宋体"/>
          <w:spacing w:val="-12"/>
        </w:rPr>
        <w:t>(4)</w:t>
      </w:r>
      <w:r>
        <w:rPr>
          <w:rFonts w:ascii="宋体" w:eastAsia="宋体" w:hAnsi="宋体" w:cs="宋体"/>
          <w:spacing w:val="-12"/>
        </w:rPr>
        <w:t>有机物；</w:t>
      </w:r>
      <w:r>
        <w:rPr>
          <w:rFonts w:ascii="宋体" w:eastAsia="宋体" w:hAnsi="宋体" w:cs="宋体"/>
          <w:spacing w:val="-12"/>
        </w:rPr>
        <w:t xml:space="preserve"> </w:t>
      </w:r>
      <w:r>
        <w:rPr>
          <w:rFonts w:ascii="宋体" w:eastAsia="宋体" w:hAnsi="宋体" w:cs="宋体"/>
          <w:spacing w:val="-12"/>
        </w:rPr>
        <w:t>根；有机</w:t>
      </w:r>
      <w:r>
        <w:rPr>
          <w:rFonts w:ascii="宋体" w:eastAsia="宋体" w:hAnsi="宋体" w:cs="宋体"/>
          <w:spacing w:val="-10"/>
        </w:rPr>
        <w:t>物</w:t>
      </w:r>
    </w:p>
    <w:p w:rsidR="002757DB" w:rsidRDefault="006E27F3">
      <w:pPr>
        <w:spacing w:before="139" w:line="220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11. (1) </w:t>
      </w:r>
      <w:r>
        <w:rPr>
          <w:rFonts w:ascii="宋体" w:eastAsia="宋体" w:hAnsi="宋体" w:cs="宋体"/>
          <w:spacing w:val="-1"/>
        </w:rPr>
        <w:t>减小误差，使实验结果更</w:t>
      </w:r>
      <w:r>
        <w:rPr>
          <w:rFonts w:ascii="宋体" w:eastAsia="宋体" w:hAnsi="宋体" w:cs="宋体"/>
        </w:rPr>
        <w:t>加精确</w:t>
      </w:r>
    </w:p>
    <w:p w:rsidR="002757DB" w:rsidRDefault="006E27F3">
      <w:pPr>
        <w:spacing w:before="81" w:line="220" w:lineRule="auto"/>
        <w:ind w:left="3623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6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10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11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2757DB" w:rsidRDefault="002757DB">
      <w:pPr>
        <w:sectPr w:rsidR="002757DB">
          <w:footerReference w:type="default" r:id="rId34"/>
          <w:pgSz w:w="10433" w:h="14744"/>
          <w:pgMar w:top="481" w:right="495" w:bottom="400" w:left="565" w:header="0" w:footer="0" w:gutter="0"/>
          <w:cols w:space="720"/>
        </w:sectPr>
      </w:pPr>
    </w:p>
    <w:p w:rsidR="002757DB" w:rsidRDefault="006E27F3">
      <w:pPr>
        <w:spacing w:before="42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3"/>
        </w:rPr>
        <w:lastRenderedPageBreak/>
        <w:t>(</w:t>
      </w:r>
      <w:r>
        <w:rPr>
          <w:rFonts w:ascii="宋体" w:eastAsia="宋体" w:hAnsi="宋体" w:cs="宋体"/>
          <w:spacing w:val="10"/>
        </w:rPr>
        <w:t>2)(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0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10"/>
        </w:rPr>
        <w:t>-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10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10"/>
        </w:rPr>
        <w:t>) /125</w:t>
      </w:r>
    </w:p>
    <w:p w:rsidR="002757DB" w:rsidRDefault="006E27F3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3) </w:t>
      </w:r>
      <w:r>
        <w:rPr>
          <w:rFonts w:ascii="宋体" w:eastAsia="宋体" w:hAnsi="宋体" w:cs="宋体"/>
          <w:spacing w:val="16"/>
        </w:rPr>
        <w:t>大于</w:t>
      </w:r>
    </w:p>
    <w:p w:rsidR="002757DB" w:rsidRDefault="006E27F3">
      <w:pPr>
        <w:spacing w:before="217" w:line="411" w:lineRule="auto"/>
        <w:ind w:left="13" w:right="57" w:hanging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</w:t>
      </w:r>
      <w:r>
        <w:rPr>
          <w:rFonts w:ascii="宋体" w:eastAsia="宋体" w:hAnsi="宋体" w:cs="宋体"/>
          <w:spacing w:val="1"/>
        </w:rPr>
        <w:t>(1)</w:t>
      </w:r>
      <w:r>
        <w:rPr>
          <w:rFonts w:ascii="宋体" w:eastAsia="宋体" w:hAnsi="宋体" w:cs="宋体"/>
          <w:spacing w:val="1"/>
        </w:rPr>
        <w:t>胶头滴</w:t>
      </w:r>
      <w:r>
        <w:rPr>
          <w:rFonts w:ascii="宋体" w:eastAsia="宋体" w:hAnsi="宋体" w:cs="宋体"/>
        </w:rPr>
        <w:t>管每次滴入的水的体积非常小，因此可以更加准确的调节水面的高度，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使测得的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实验</w:t>
      </w:r>
      <w:r>
        <w:rPr>
          <w:rFonts w:ascii="宋体" w:eastAsia="宋体" w:hAnsi="宋体" w:cs="宋体"/>
          <w:spacing w:val="-1"/>
        </w:rPr>
        <w:t>数据更准确；</w:t>
      </w:r>
    </w:p>
    <w:p w:rsidR="002757DB" w:rsidRDefault="006E27F3">
      <w:pPr>
        <w:spacing w:before="1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土块中</w:t>
      </w:r>
      <w:r>
        <w:rPr>
          <w:rFonts w:ascii="宋体" w:eastAsia="宋体" w:hAnsi="宋体" w:cs="宋体"/>
          <w:spacing w:val="-1"/>
        </w:rPr>
        <w:t>有空隙，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因此当水面达到相同高度时，甲土块内水的体积等于土块的实际体积加其中空气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的体积，而</w:t>
      </w:r>
      <w:r>
        <w:rPr>
          <w:rFonts w:ascii="宋体" w:eastAsia="宋体" w:hAnsi="宋体" w:cs="宋体"/>
          <w:spacing w:val="-5"/>
        </w:rPr>
        <w:t>铁</w:t>
      </w:r>
      <w:r>
        <w:rPr>
          <w:rFonts w:ascii="宋体" w:eastAsia="宋体" w:hAnsi="宋体" w:cs="宋体"/>
          <w:spacing w:val="-3"/>
        </w:rPr>
        <w:t>块的体积和土块的实际体积相同，所以</w:t>
      </w:r>
      <w:r>
        <w:rPr>
          <w:rFonts w:ascii="宋体" w:eastAsia="宋体" w:hAnsi="宋体" w:cs="宋体"/>
          <w:spacing w:val="-3"/>
        </w:rPr>
        <w:t xml:space="preserve"> V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1 </w:t>
      </w:r>
      <w:r>
        <w:rPr>
          <w:rFonts w:ascii="宋体" w:eastAsia="宋体" w:hAnsi="宋体" w:cs="宋体"/>
          <w:spacing w:val="-3"/>
        </w:rPr>
        <w:t>和</w:t>
      </w:r>
      <w:r>
        <w:rPr>
          <w:rFonts w:ascii="宋体" w:eastAsia="宋体" w:hAnsi="宋体" w:cs="宋体"/>
          <w:spacing w:val="-3"/>
        </w:rPr>
        <w:t xml:space="preserve"> V</w:t>
      </w:r>
      <w:r>
        <w:rPr>
          <w:rFonts w:ascii="宋体" w:eastAsia="宋体" w:hAnsi="宋体" w:cs="宋体"/>
          <w:spacing w:val="-3"/>
          <w:position w:val="-1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3"/>
        </w:rPr>
        <w:t>之差就是甲土块中空气的体积，最后用空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气的体积</w:t>
      </w:r>
      <w:r>
        <w:rPr>
          <w:rFonts w:ascii="宋体" w:eastAsia="宋体" w:hAnsi="宋体" w:cs="宋体"/>
        </w:rPr>
        <w:t>与铁块的体积作比即可；</w:t>
      </w:r>
    </w:p>
    <w:p w:rsidR="002757DB" w:rsidRDefault="006E27F3">
      <w:pPr>
        <w:spacing w:before="1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6"/>
        </w:rPr>
        <w:t>如</w:t>
      </w:r>
      <w:r>
        <w:rPr>
          <w:rFonts w:ascii="宋体" w:eastAsia="宋体" w:hAnsi="宋体" w:cs="宋体"/>
          <w:spacing w:val="-3"/>
        </w:rPr>
        <w:t>果甲比乙的水的体积大，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那么说明甲中空气的体积比乙中空气的体积大，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则得到结论：疏松的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土地比踩</w:t>
      </w:r>
      <w:r>
        <w:rPr>
          <w:rFonts w:ascii="宋体" w:eastAsia="宋体" w:hAnsi="宋体" w:cs="宋体"/>
        </w:rPr>
        <w:t>踏过的土地空气含量高。</w:t>
      </w:r>
    </w:p>
    <w:p w:rsidR="002757DB" w:rsidRDefault="006E27F3">
      <w:pPr>
        <w:spacing w:before="1" w:line="416" w:lineRule="auto"/>
        <w:ind w:left="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5"/>
        </w:rPr>
        <w:t>(</w:t>
      </w:r>
      <w:r>
        <w:rPr>
          <w:rFonts w:ascii="宋体" w:eastAsia="宋体" w:hAnsi="宋体" w:cs="宋体"/>
          <w:spacing w:val="-9"/>
        </w:rPr>
        <w:t xml:space="preserve">1) </w:t>
      </w:r>
      <w:r>
        <w:rPr>
          <w:rFonts w:ascii="宋体" w:eastAsia="宋体" w:hAnsi="宋体" w:cs="宋体"/>
          <w:spacing w:val="-9"/>
        </w:rPr>
        <w:t>在步骤</w:t>
      </w:r>
      <w:r>
        <w:rPr>
          <w:rFonts w:ascii="宋体" w:eastAsia="宋体" w:hAnsi="宋体" w:cs="宋体"/>
          <w:spacing w:val="-9"/>
        </w:rPr>
        <w:t xml:space="preserve"> 2 </w:t>
      </w:r>
      <w:r>
        <w:rPr>
          <w:rFonts w:ascii="宋体" w:eastAsia="宋体" w:hAnsi="宋体" w:cs="宋体"/>
          <w:spacing w:val="-9"/>
        </w:rPr>
        <w:t>中，</w:t>
      </w:r>
      <w:r>
        <w:rPr>
          <w:rFonts w:ascii="宋体" w:eastAsia="宋体" w:hAnsi="宋体" w:cs="宋体"/>
          <w:spacing w:val="-9"/>
        </w:rPr>
        <w:t xml:space="preserve">  “</w:t>
      </w:r>
      <w:r>
        <w:rPr>
          <w:rFonts w:ascii="宋体" w:eastAsia="宋体" w:hAnsi="宋体" w:cs="宋体"/>
          <w:spacing w:val="-9"/>
        </w:rPr>
        <w:t>快要浸没土块或铁块时，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换用滴管向烧杯内滴水，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直到水刚好浸没甲、乙土块和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铁块</w:t>
      </w:r>
      <w:r>
        <w:rPr>
          <w:rFonts w:ascii="宋体" w:eastAsia="宋体" w:hAnsi="宋体" w:cs="宋体"/>
          <w:spacing w:val="-6"/>
        </w:rPr>
        <w:t>”</w:t>
      </w:r>
      <w:r>
        <w:rPr>
          <w:rFonts w:ascii="宋体" w:eastAsia="宋体" w:hAnsi="宋体" w:cs="宋体"/>
          <w:spacing w:val="-6"/>
        </w:rPr>
        <w:t>。这样</w:t>
      </w:r>
      <w:r>
        <w:rPr>
          <w:rFonts w:ascii="宋体" w:eastAsia="宋体" w:hAnsi="宋体" w:cs="宋体"/>
          <w:spacing w:val="-4"/>
        </w:rPr>
        <w:t>操</w:t>
      </w:r>
      <w:r>
        <w:rPr>
          <w:rFonts w:ascii="宋体" w:eastAsia="宋体" w:hAnsi="宋体" w:cs="宋体"/>
          <w:spacing w:val="-3"/>
        </w:rPr>
        <w:t>作的目的是：减小误差，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使实验结果更加精确。</w:t>
      </w:r>
    </w:p>
    <w:p w:rsidR="002757DB" w:rsidRDefault="006E27F3">
      <w:pPr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(2)  </w:t>
      </w:r>
      <w:r>
        <w:rPr>
          <w:rFonts w:ascii="宋体" w:eastAsia="宋体" w:hAnsi="宋体" w:cs="宋体"/>
          <w:spacing w:val="4"/>
        </w:rPr>
        <w:t>甲土</w:t>
      </w:r>
      <w:r>
        <w:rPr>
          <w:rFonts w:ascii="宋体" w:eastAsia="宋体" w:hAnsi="宋体" w:cs="宋体"/>
          <w:spacing w:val="2"/>
        </w:rPr>
        <w:t>块中的空气体积分数为</w:t>
      </w:r>
      <w:r>
        <w:rPr>
          <w:position w:val="-13"/>
        </w:rPr>
        <w:drawing>
          <wp:inline distT="0" distB="0" distL="0" distR="0">
            <wp:extent cx="301682" cy="242316"/>
            <wp:effectExtent l="0" t="0" r="3175" b="5715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1682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Cambria Math" w:eastAsia="Cambria Math" w:hAnsi="Cambria Math" w:cs="Cambria Math"/>
          <w:spacing w:val="2"/>
        </w:rPr>
        <w:t xml:space="preserve">= </w:t>
      </w:r>
      <w:r>
        <w:rPr>
          <w:position w:val="-10"/>
        </w:rPr>
        <w:drawing>
          <wp:inline distT="0" distB="0" distL="0" distR="0">
            <wp:extent cx="261437" cy="221865"/>
            <wp:effectExtent l="0" t="0" r="5715" b="6985"/>
            <wp:docPr id="21" name="IM 2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1437" cy="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2"/>
        </w:rPr>
        <w:t>：</w:t>
      </w:r>
    </w:p>
    <w:p w:rsidR="002757DB" w:rsidRDefault="006E27F3">
      <w:pPr>
        <w:spacing w:before="231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若发现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>1</w:t>
      </w:r>
      <w:r>
        <w:rPr>
          <w:rFonts w:ascii="宋体" w:eastAsia="宋体" w:hAnsi="宋体" w:cs="宋体"/>
          <w:spacing w:val="-1"/>
        </w:rPr>
        <w:t>&gt;</w:t>
      </w:r>
      <w:r>
        <w:rPr>
          <w:rFonts w:ascii="宋体" w:eastAsia="宋体" w:hAnsi="宋体" w:cs="宋体"/>
        </w:rPr>
        <w:t>V</w:t>
      </w:r>
      <w:r>
        <w:rPr>
          <w:rFonts w:ascii="宋体" w:eastAsia="宋体" w:hAnsi="宋体" w:cs="宋体"/>
          <w:spacing w:val="-1"/>
          <w:position w:val="-1"/>
          <w:sz w:val="11"/>
          <w:szCs w:val="11"/>
        </w:rPr>
        <w:t xml:space="preserve">2 </w:t>
      </w:r>
      <w:r>
        <w:rPr>
          <w:rFonts w:ascii="宋体" w:eastAsia="宋体" w:hAnsi="宋体" w:cs="宋体"/>
          <w:spacing w:val="-1"/>
        </w:rPr>
        <w:t>，说明疏松的土地比踩踏过的土地</w:t>
      </w:r>
      <w:r>
        <w:rPr>
          <w:rFonts w:ascii="宋体" w:eastAsia="宋体" w:hAnsi="宋体" w:cs="宋体"/>
        </w:rPr>
        <w:t>空气含量高。</w:t>
      </w:r>
    </w:p>
    <w:sectPr w:rsidR="002757DB">
      <w:footerReference w:type="default" r:id="rId37"/>
      <w:pgSz w:w="10433" w:h="14744"/>
      <w:pgMar w:top="481" w:right="559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F3" w:rsidRDefault="006E27F3">
      <w:r>
        <w:separator/>
      </w:r>
    </w:p>
  </w:endnote>
  <w:endnote w:type="continuationSeparator" w:id="0">
    <w:p w:rsidR="006E27F3" w:rsidRDefault="006E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2757DB">
    <w:pPr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2757DB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1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2757DB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0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2757DB">
    <w:pPr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7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8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7DB" w:rsidRDefault="006E27F3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F3" w:rsidRDefault="006E27F3">
      <w:r>
        <w:separator/>
      </w:r>
    </w:p>
  </w:footnote>
  <w:footnote w:type="continuationSeparator" w:id="0">
    <w:p w:rsidR="006E27F3" w:rsidRDefault="006E2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2757DB"/>
    <w:rsid w:val="000E1DFF"/>
    <w:rsid w:val="002757DB"/>
    <w:rsid w:val="006E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0E1D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1DFF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0E1D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1DFF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8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footer" Target="footer10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image" Target="media/image18.jpe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37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1.png"/><Relationship Id="rId28" Type="http://schemas.openxmlformats.org/officeDocument/2006/relationships/image" Target="media/image14.png"/><Relationship Id="rId36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footer" Target="footer6.xml"/><Relationship Id="rId27" Type="http://schemas.openxmlformats.org/officeDocument/2006/relationships/image" Target="media/image13.png"/><Relationship Id="rId30" Type="http://schemas.openxmlformats.org/officeDocument/2006/relationships/footer" Target="footer9.xml"/><Relationship Id="rId35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1147</Words>
  <Characters>6538</Characters>
  <Application>Microsoft Office Word</Application>
  <DocSecurity>0</DocSecurity>
  <Lines>54</Lines>
  <Paragraphs>15</Paragraphs>
  <ScaleCrop>false</ScaleCrop>
  <Company>欢迎订阅关注“余杭科学”微信公众号，资料免费拿！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2023-06-09T20:04:00Z</dcterms:created>
  <dcterms:modified xsi:type="dcterms:W3CDTF">2023-06-13T01:49:00Z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2023-06-09T20:04:35Z</vt:filetime>
  </property>
</Properties>
</file>