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A0DEA" w:rsidRPr="001B6134" w:rsidRDefault="00760CBD" w:rsidP="001B6134">
      <w:pPr>
        <w:spacing w:line="288" w:lineRule="auto"/>
        <w:jc w:val="center"/>
        <w:rPr>
          <w:rFonts w:ascii="Times New Roman" w:hAnsi="Times New Roman"/>
          <w:b/>
          <w:bCs/>
          <w:sz w:val="32"/>
          <w:szCs w:val="32"/>
        </w:rPr>
      </w:pPr>
      <w:r w:rsidRPr="001B6134">
        <w:rPr>
          <w:rFonts w:ascii="Times New Roman" w:hAnsi="Times New Roman" w:hint="eastAsia"/>
          <w:b/>
          <w:bCs/>
          <w:noProof/>
          <w:sz w:val="32"/>
          <w:szCs w:val="32"/>
        </w:rPr>
        <w:drawing>
          <wp:anchor distT="0" distB="0" distL="114300" distR="114300" simplePos="0" relativeHeight="251658240" behindDoc="0" locked="0" layoutInCell="1" allowOverlap="1">
            <wp:simplePos x="0" y="0"/>
            <wp:positionH relativeFrom="page">
              <wp:posOffset>12611100</wp:posOffset>
            </wp:positionH>
            <wp:positionV relativeFrom="topMargin">
              <wp:posOffset>11684000</wp:posOffset>
            </wp:positionV>
            <wp:extent cx="355600" cy="469900"/>
            <wp:effectExtent l="0" t="0" r="6350" b="6350"/>
            <wp:wrapNone/>
            <wp:docPr id="100067" name="图片 100067"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67" name=""/>
                    <pic:cNvPicPr>
                      <a:picLocks noChangeAspect="1"/>
                    </pic:cNvPicPr>
                  </pic:nvPicPr>
                  <pic:blipFill>
                    <a:blip r:embed="rId9"/>
                    <a:stretch>
                      <a:fillRect/>
                    </a:stretch>
                  </pic:blipFill>
                  <pic:spPr>
                    <a:xfrm>
                      <a:off x="0" y="0"/>
                      <a:ext cx="355600" cy="469900"/>
                    </a:xfrm>
                    <a:prstGeom prst="rect">
                      <a:avLst/>
                    </a:prstGeom>
                  </pic:spPr>
                </pic:pic>
              </a:graphicData>
            </a:graphic>
          </wp:anchor>
        </w:drawing>
      </w:r>
      <w:bookmarkStart w:id="0" w:name="_Hlk152919965"/>
      <w:bookmarkEnd w:id="0"/>
      <w:r w:rsidRPr="001B6134">
        <w:rPr>
          <w:rFonts w:ascii="Times New Roman" w:hAnsi="Times New Roman" w:hint="eastAsia"/>
          <w:b/>
          <w:bCs/>
          <w:sz w:val="32"/>
          <w:szCs w:val="32"/>
        </w:rPr>
        <w:t>2023</w:t>
      </w:r>
      <w:r w:rsidRPr="001B6134">
        <w:rPr>
          <w:rFonts w:ascii="Times New Roman" w:hAnsi="Times New Roman" w:hint="eastAsia"/>
          <w:b/>
          <w:bCs/>
          <w:sz w:val="32"/>
          <w:szCs w:val="32"/>
        </w:rPr>
        <w:t>学年第一学期九年级监测科学卷</w:t>
      </w:r>
    </w:p>
    <w:p w:rsidR="004A0DEA" w:rsidRPr="004A0DEA" w:rsidRDefault="00760CBD" w:rsidP="001B6134">
      <w:pPr>
        <w:spacing w:line="288" w:lineRule="auto"/>
        <w:jc w:val="right"/>
        <w:rPr>
          <w:rFonts w:ascii="Times New Roman" w:hAnsi="Times New Roman"/>
        </w:rPr>
      </w:pPr>
      <w:r w:rsidRPr="004A0DEA">
        <w:rPr>
          <w:rFonts w:ascii="Times New Roman" w:hAnsi="Times New Roman"/>
        </w:rPr>
        <w:t>2023.12</w:t>
      </w:r>
    </w:p>
    <w:p w:rsidR="004A0DEA" w:rsidRPr="001B6134" w:rsidRDefault="00760CBD" w:rsidP="004A0DEA">
      <w:pPr>
        <w:spacing w:line="288" w:lineRule="auto"/>
        <w:rPr>
          <w:rFonts w:ascii="Times New Roman" w:hAnsi="Times New Roman"/>
          <w:b/>
          <w:bCs/>
          <w:sz w:val="24"/>
        </w:rPr>
      </w:pPr>
      <w:r w:rsidRPr="001B6134">
        <w:rPr>
          <w:rFonts w:ascii="Times New Roman" w:hAnsi="Times New Roman" w:hint="eastAsia"/>
          <w:b/>
          <w:bCs/>
          <w:sz w:val="24"/>
        </w:rPr>
        <w:t>注意事项：</w:t>
      </w:r>
    </w:p>
    <w:p w:rsidR="004A0DEA" w:rsidRPr="001B6134" w:rsidRDefault="00760CBD" w:rsidP="004A0DEA">
      <w:pPr>
        <w:spacing w:line="288" w:lineRule="auto"/>
        <w:rPr>
          <w:rFonts w:ascii="Times New Roman" w:hAnsi="Times New Roman"/>
          <w:b/>
          <w:bCs/>
          <w:sz w:val="24"/>
        </w:rPr>
      </w:pPr>
      <w:r w:rsidRPr="001B6134">
        <w:rPr>
          <w:rFonts w:ascii="Times New Roman" w:hAnsi="Times New Roman" w:hint="eastAsia"/>
          <w:b/>
          <w:bCs/>
          <w:sz w:val="24"/>
        </w:rPr>
        <w:t>1</w:t>
      </w:r>
      <w:r w:rsidRPr="001B6134">
        <w:rPr>
          <w:rFonts w:ascii="Times New Roman" w:hAnsi="Times New Roman" w:hint="eastAsia"/>
          <w:b/>
          <w:bCs/>
          <w:sz w:val="24"/>
        </w:rPr>
        <w:t>、本卷满分共</w:t>
      </w:r>
      <w:r w:rsidRPr="001B6134">
        <w:rPr>
          <w:rFonts w:ascii="Times New Roman" w:hAnsi="Times New Roman" w:hint="eastAsia"/>
          <w:b/>
          <w:bCs/>
          <w:sz w:val="24"/>
        </w:rPr>
        <w:t>160</w:t>
      </w:r>
      <w:r w:rsidRPr="001B6134">
        <w:rPr>
          <w:rFonts w:ascii="Times New Roman" w:hAnsi="Times New Roman" w:hint="eastAsia"/>
          <w:b/>
          <w:bCs/>
          <w:sz w:val="24"/>
        </w:rPr>
        <w:t>分</w:t>
      </w:r>
      <w:r w:rsidR="001B6134" w:rsidRPr="001B6134">
        <w:rPr>
          <w:rFonts w:ascii="Times New Roman" w:hAnsi="Times New Roman" w:hint="eastAsia"/>
          <w:b/>
          <w:bCs/>
          <w:sz w:val="24"/>
        </w:rPr>
        <w:t>，</w:t>
      </w:r>
      <w:r w:rsidRPr="001B6134">
        <w:rPr>
          <w:rFonts w:ascii="Times New Roman" w:hAnsi="Times New Roman" w:hint="eastAsia"/>
          <w:b/>
          <w:bCs/>
          <w:sz w:val="24"/>
        </w:rPr>
        <w:t>考试时间为</w:t>
      </w:r>
      <w:r w:rsidRPr="001B6134">
        <w:rPr>
          <w:rFonts w:ascii="Times New Roman" w:hAnsi="Times New Roman" w:hint="eastAsia"/>
          <w:b/>
          <w:bCs/>
          <w:sz w:val="24"/>
        </w:rPr>
        <w:t>120</w:t>
      </w:r>
      <w:r w:rsidRPr="001B6134">
        <w:rPr>
          <w:rFonts w:ascii="Times New Roman" w:hAnsi="Times New Roman" w:hint="eastAsia"/>
          <w:b/>
          <w:bCs/>
          <w:sz w:val="24"/>
        </w:rPr>
        <w:t>分钟。</w:t>
      </w:r>
    </w:p>
    <w:p w:rsidR="004A0DEA" w:rsidRPr="001B6134" w:rsidRDefault="00760CBD" w:rsidP="004A0DEA">
      <w:pPr>
        <w:spacing w:line="288" w:lineRule="auto"/>
        <w:rPr>
          <w:rFonts w:ascii="Times New Roman" w:hAnsi="Times New Roman"/>
          <w:b/>
          <w:bCs/>
          <w:sz w:val="24"/>
        </w:rPr>
      </w:pPr>
      <w:r w:rsidRPr="001B6134">
        <w:rPr>
          <w:rFonts w:ascii="Times New Roman" w:hAnsi="Times New Roman" w:hint="eastAsia"/>
          <w:b/>
          <w:bCs/>
          <w:sz w:val="24"/>
        </w:rPr>
        <w:t>2</w:t>
      </w:r>
      <w:r w:rsidRPr="001B6134">
        <w:rPr>
          <w:rFonts w:ascii="Times New Roman" w:hAnsi="Times New Roman" w:hint="eastAsia"/>
          <w:b/>
          <w:bCs/>
          <w:sz w:val="24"/>
        </w:rPr>
        <w:t>、本卷可能用到的相对原子质量：</w:t>
      </w:r>
      <w:r w:rsidRPr="001B6134">
        <w:rPr>
          <w:rFonts w:ascii="Times New Roman" w:hAnsi="Times New Roman" w:hint="eastAsia"/>
          <w:b/>
          <w:bCs/>
          <w:sz w:val="24"/>
        </w:rPr>
        <w:t>H</w:t>
      </w:r>
      <w:r w:rsidR="001B6134" w:rsidRPr="001B6134">
        <w:rPr>
          <w:rFonts w:ascii="Times New Roman" w:hAnsi="Times New Roman" w:hint="eastAsia"/>
          <w:b/>
          <w:bCs/>
          <w:sz w:val="24"/>
        </w:rPr>
        <w:t>：</w:t>
      </w:r>
      <w:r w:rsidRPr="001B6134">
        <w:rPr>
          <w:rFonts w:ascii="Times New Roman" w:hAnsi="Times New Roman" w:hint="eastAsia"/>
          <w:b/>
          <w:bCs/>
          <w:sz w:val="24"/>
        </w:rPr>
        <w:t>1</w:t>
      </w:r>
      <w:r w:rsidR="001B6134" w:rsidRPr="001B6134">
        <w:rPr>
          <w:rFonts w:ascii="Times New Roman" w:hAnsi="Times New Roman"/>
          <w:b/>
          <w:bCs/>
          <w:sz w:val="24"/>
        </w:rPr>
        <w:t xml:space="preserve">  </w:t>
      </w:r>
      <w:r w:rsidRPr="001B6134">
        <w:rPr>
          <w:rFonts w:ascii="Times New Roman" w:hAnsi="Times New Roman" w:hint="eastAsia"/>
          <w:b/>
          <w:bCs/>
          <w:sz w:val="24"/>
        </w:rPr>
        <w:t>C</w:t>
      </w:r>
      <w:r w:rsidR="001B6134" w:rsidRPr="001B6134">
        <w:rPr>
          <w:rFonts w:ascii="Times New Roman" w:hAnsi="Times New Roman" w:hint="eastAsia"/>
          <w:b/>
          <w:bCs/>
          <w:sz w:val="24"/>
        </w:rPr>
        <w:t>：</w:t>
      </w:r>
      <w:r w:rsidRPr="001B6134">
        <w:rPr>
          <w:rFonts w:ascii="Times New Roman" w:hAnsi="Times New Roman" w:hint="eastAsia"/>
          <w:b/>
          <w:bCs/>
          <w:sz w:val="24"/>
        </w:rPr>
        <w:t>12</w:t>
      </w:r>
      <w:r w:rsidR="001B6134" w:rsidRPr="001B6134">
        <w:rPr>
          <w:rFonts w:ascii="Times New Roman" w:hAnsi="Times New Roman"/>
          <w:b/>
          <w:bCs/>
          <w:sz w:val="24"/>
        </w:rPr>
        <w:t xml:space="preserve">  </w:t>
      </w:r>
      <w:r w:rsidRPr="001B6134">
        <w:rPr>
          <w:rFonts w:ascii="Times New Roman" w:hAnsi="Times New Roman" w:hint="eastAsia"/>
          <w:b/>
          <w:bCs/>
          <w:sz w:val="24"/>
        </w:rPr>
        <w:t>O</w:t>
      </w:r>
      <w:r w:rsidR="001B6134" w:rsidRPr="001B6134">
        <w:rPr>
          <w:rFonts w:ascii="Times New Roman" w:hAnsi="Times New Roman" w:hint="eastAsia"/>
          <w:b/>
          <w:bCs/>
          <w:sz w:val="24"/>
        </w:rPr>
        <w:t>：</w:t>
      </w:r>
      <w:r w:rsidRPr="001B6134">
        <w:rPr>
          <w:rFonts w:ascii="Times New Roman" w:hAnsi="Times New Roman" w:hint="eastAsia"/>
          <w:b/>
          <w:bCs/>
          <w:sz w:val="24"/>
        </w:rPr>
        <w:t>16</w:t>
      </w:r>
      <w:r w:rsidR="001B6134" w:rsidRPr="001B6134">
        <w:rPr>
          <w:rFonts w:ascii="Times New Roman" w:hAnsi="Times New Roman"/>
          <w:b/>
          <w:bCs/>
          <w:sz w:val="24"/>
        </w:rPr>
        <w:t xml:space="preserve">  </w:t>
      </w:r>
      <w:r w:rsidRPr="001B6134">
        <w:rPr>
          <w:rFonts w:ascii="Times New Roman" w:hAnsi="Times New Roman" w:hint="eastAsia"/>
          <w:b/>
          <w:bCs/>
          <w:sz w:val="24"/>
        </w:rPr>
        <w:t>Mg</w:t>
      </w:r>
      <w:r w:rsidR="001B6134" w:rsidRPr="001B6134">
        <w:rPr>
          <w:rFonts w:ascii="Times New Roman" w:hAnsi="Times New Roman" w:hint="eastAsia"/>
          <w:b/>
          <w:bCs/>
          <w:sz w:val="24"/>
        </w:rPr>
        <w:t>：</w:t>
      </w:r>
      <w:r w:rsidRPr="001B6134">
        <w:rPr>
          <w:rFonts w:ascii="Times New Roman" w:hAnsi="Times New Roman" w:hint="eastAsia"/>
          <w:b/>
          <w:bCs/>
          <w:sz w:val="24"/>
        </w:rPr>
        <w:t>24</w:t>
      </w:r>
      <w:r w:rsidR="001B6134" w:rsidRPr="001B6134">
        <w:rPr>
          <w:rFonts w:ascii="Times New Roman" w:hAnsi="Times New Roman"/>
          <w:b/>
          <w:bCs/>
          <w:sz w:val="24"/>
        </w:rPr>
        <w:t xml:space="preserve">  </w:t>
      </w:r>
      <w:r w:rsidRPr="001B6134">
        <w:rPr>
          <w:rFonts w:ascii="Times New Roman" w:hAnsi="Times New Roman" w:hint="eastAsia"/>
          <w:b/>
          <w:bCs/>
          <w:sz w:val="24"/>
        </w:rPr>
        <w:t>Zn</w:t>
      </w:r>
      <w:r w:rsidR="001B6134" w:rsidRPr="001B6134">
        <w:rPr>
          <w:rFonts w:ascii="Times New Roman" w:hAnsi="Times New Roman" w:hint="eastAsia"/>
          <w:b/>
          <w:bCs/>
          <w:sz w:val="24"/>
        </w:rPr>
        <w:t>：</w:t>
      </w:r>
      <w:r w:rsidRPr="001B6134">
        <w:rPr>
          <w:rFonts w:ascii="Times New Roman" w:hAnsi="Times New Roman" w:hint="eastAsia"/>
          <w:b/>
          <w:bCs/>
          <w:sz w:val="24"/>
        </w:rPr>
        <w:t>65</w:t>
      </w:r>
      <w:r w:rsidR="001B6134" w:rsidRPr="001B6134">
        <w:rPr>
          <w:rFonts w:ascii="Times New Roman" w:hAnsi="Times New Roman"/>
          <w:b/>
          <w:bCs/>
          <w:sz w:val="24"/>
        </w:rPr>
        <w:t xml:space="preserve">  </w:t>
      </w:r>
      <w:r w:rsidRPr="001B6134">
        <w:rPr>
          <w:rFonts w:ascii="Times New Roman" w:hAnsi="Times New Roman" w:hint="eastAsia"/>
          <w:b/>
          <w:bCs/>
          <w:sz w:val="24"/>
        </w:rPr>
        <w:t>Na</w:t>
      </w:r>
      <w:r w:rsidR="001B6134" w:rsidRPr="001B6134">
        <w:rPr>
          <w:rFonts w:ascii="Times New Roman" w:hAnsi="Times New Roman" w:hint="eastAsia"/>
          <w:b/>
          <w:bCs/>
          <w:sz w:val="24"/>
        </w:rPr>
        <w:t>：</w:t>
      </w:r>
      <w:r w:rsidRPr="001B6134">
        <w:rPr>
          <w:rFonts w:ascii="Times New Roman" w:hAnsi="Times New Roman" w:hint="eastAsia"/>
          <w:b/>
          <w:bCs/>
          <w:sz w:val="24"/>
        </w:rPr>
        <w:t>23</w:t>
      </w:r>
      <w:r w:rsidR="001B6134" w:rsidRPr="001B6134">
        <w:rPr>
          <w:rFonts w:ascii="Times New Roman" w:hAnsi="Times New Roman"/>
          <w:b/>
          <w:bCs/>
          <w:sz w:val="24"/>
        </w:rPr>
        <w:t xml:space="preserve">  </w:t>
      </w:r>
      <w:r w:rsidRPr="001B6134">
        <w:rPr>
          <w:rFonts w:ascii="Times New Roman" w:hAnsi="Times New Roman" w:hint="eastAsia"/>
          <w:b/>
          <w:bCs/>
          <w:sz w:val="24"/>
        </w:rPr>
        <w:t>Fe</w:t>
      </w:r>
      <w:r w:rsidR="001B6134" w:rsidRPr="001B6134">
        <w:rPr>
          <w:rFonts w:ascii="Times New Roman" w:hAnsi="Times New Roman" w:hint="eastAsia"/>
          <w:b/>
          <w:bCs/>
          <w:sz w:val="24"/>
        </w:rPr>
        <w:t>：</w:t>
      </w:r>
      <w:r w:rsidRPr="001B6134">
        <w:rPr>
          <w:rFonts w:ascii="Times New Roman" w:hAnsi="Times New Roman" w:hint="eastAsia"/>
          <w:b/>
          <w:bCs/>
          <w:sz w:val="24"/>
        </w:rPr>
        <w:t>56</w:t>
      </w:r>
    </w:p>
    <w:p w:rsidR="004A0DEA" w:rsidRPr="001B6134" w:rsidRDefault="00760CBD" w:rsidP="004A0DEA">
      <w:pPr>
        <w:spacing w:line="288" w:lineRule="auto"/>
        <w:rPr>
          <w:rFonts w:ascii="Times New Roman" w:hAnsi="Times New Roman"/>
          <w:b/>
          <w:bCs/>
          <w:sz w:val="24"/>
        </w:rPr>
      </w:pPr>
      <w:r w:rsidRPr="001B6134">
        <w:rPr>
          <w:rFonts w:ascii="Times New Roman" w:hAnsi="Times New Roman" w:hint="eastAsia"/>
          <w:b/>
          <w:bCs/>
          <w:sz w:val="24"/>
        </w:rPr>
        <w:t>一</w:t>
      </w:r>
      <w:r w:rsidR="001B6134" w:rsidRPr="001B6134">
        <w:rPr>
          <w:rFonts w:ascii="Times New Roman" w:hAnsi="Times New Roman" w:hint="eastAsia"/>
          <w:b/>
          <w:bCs/>
          <w:sz w:val="24"/>
        </w:rPr>
        <w:t>、</w:t>
      </w:r>
      <w:r w:rsidRPr="001B6134">
        <w:rPr>
          <w:rFonts w:ascii="Times New Roman" w:hAnsi="Times New Roman" w:hint="eastAsia"/>
          <w:b/>
          <w:bCs/>
          <w:sz w:val="24"/>
        </w:rPr>
        <w:t>选择题</w:t>
      </w:r>
      <w:r w:rsidR="001B6134" w:rsidRPr="001B6134">
        <w:rPr>
          <w:rFonts w:ascii="Times New Roman" w:hAnsi="Times New Roman" w:hint="eastAsia"/>
          <w:b/>
          <w:bCs/>
          <w:sz w:val="24"/>
        </w:rPr>
        <w:t>（</w:t>
      </w:r>
      <w:r w:rsidRPr="001B6134">
        <w:rPr>
          <w:rFonts w:ascii="Times New Roman" w:hAnsi="Times New Roman" w:hint="eastAsia"/>
          <w:b/>
          <w:bCs/>
          <w:sz w:val="24"/>
        </w:rPr>
        <w:t>每题</w:t>
      </w:r>
      <w:r w:rsidRPr="001B6134">
        <w:rPr>
          <w:rFonts w:ascii="Times New Roman" w:hAnsi="Times New Roman" w:hint="eastAsia"/>
          <w:b/>
          <w:bCs/>
          <w:sz w:val="24"/>
        </w:rPr>
        <w:t>3</w:t>
      </w:r>
      <w:r w:rsidRPr="001B6134">
        <w:rPr>
          <w:rFonts w:ascii="Times New Roman" w:hAnsi="Times New Roman" w:hint="eastAsia"/>
          <w:b/>
          <w:bCs/>
          <w:sz w:val="24"/>
        </w:rPr>
        <w:t>分</w:t>
      </w:r>
      <w:r w:rsidR="001B6134" w:rsidRPr="001B6134">
        <w:rPr>
          <w:rFonts w:ascii="Times New Roman" w:hAnsi="Times New Roman" w:hint="eastAsia"/>
          <w:b/>
          <w:bCs/>
          <w:sz w:val="24"/>
        </w:rPr>
        <w:t>，</w:t>
      </w:r>
      <w:r w:rsidRPr="001B6134">
        <w:rPr>
          <w:rFonts w:ascii="Times New Roman" w:hAnsi="Times New Roman" w:hint="eastAsia"/>
          <w:b/>
          <w:bCs/>
          <w:sz w:val="24"/>
        </w:rPr>
        <w:t>共</w:t>
      </w:r>
      <w:r w:rsidRPr="001B6134">
        <w:rPr>
          <w:rFonts w:ascii="Times New Roman" w:hAnsi="Times New Roman" w:hint="eastAsia"/>
          <w:b/>
          <w:bCs/>
          <w:sz w:val="24"/>
        </w:rPr>
        <w:t>60</w:t>
      </w:r>
      <w:r w:rsidRPr="001B6134">
        <w:rPr>
          <w:rFonts w:ascii="Times New Roman" w:hAnsi="Times New Roman" w:hint="eastAsia"/>
          <w:b/>
          <w:bCs/>
          <w:sz w:val="24"/>
        </w:rPr>
        <w:t>分</w:t>
      </w:r>
      <w:r w:rsidR="001B6134" w:rsidRPr="001B6134">
        <w:rPr>
          <w:rFonts w:ascii="Times New Roman" w:hAnsi="Times New Roman" w:hint="eastAsia"/>
          <w:b/>
          <w:bCs/>
          <w:sz w:val="24"/>
        </w:rPr>
        <w:t>）</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1</w:t>
      </w:r>
      <w:r w:rsidRPr="004A0DEA">
        <w:rPr>
          <w:rFonts w:ascii="Times New Roman" w:hAnsi="Times New Roman" w:hint="eastAsia"/>
        </w:rPr>
        <w:t>、以下是一些常用的危险品图标</w:t>
      </w:r>
      <w:r w:rsidR="001B6134">
        <w:rPr>
          <w:rFonts w:ascii="Times New Roman" w:hAnsi="Times New Roman" w:hint="eastAsia"/>
        </w:rPr>
        <w:t>，</w:t>
      </w:r>
      <w:r w:rsidRPr="004A0DEA">
        <w:rPr>
          <w:rFonts w:ascii="Times New Roman" w:hAnsi="Times New Roman" w:hint="eastAsia"/>
        </w:rPr>
        <w:t>装运氢氧化钠</w:t>
      </w:r>
      <w:r w:rsidR="001B6134">
        <w:rPr>
          <w:rFonts w:ascii="Times New Roman" w:hAnsi="Times New Roman" w:hint="eastAsia"/>
        </w:rPr>
        <w:t>（</w:t>
      </w:r>
      <w:r w:rsidRPr="004A0DEA">
        <w:rPr>
          <w:rFonts w:ascii="Times New Roman" w:hAnsi="Times New Roman" w:hint="eastAsia"/>
        </w:rPr>
        <w:t>有腐蚀性</w:t>
      </w:r>
      <w:r w:rsidR="001B6134">
        <w:rPr>
          <w:rFonts w:ascii="Times New Roman" w:hAnsi="Times New Roman" w:hint="eastAsia"/>
        </w:rPr>
        <w:t>）</w:t>
      </w:r>
      <w:r w:rsidRPr="004A0DEA">
        <w:rPr>
          <w:rFonts w:ascii="Times New Roman" w:hAnsi="Times New Roman" w:hint="eastAsia"/>
        </w:rPr>
        <w:t>的箱子应贴的图标是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sidRPr="004A0DEA">
        <w:rPr>
          <w:rFonts w:ascii="Times New Roman" w:hAnsi="Times New Roman"/>
        </w:rPr>
        <w:t>A.</w:t>
      </w:r>
      <w:r>
        <w:rPr>
          <w:noProof/>
        </w:rPr>
        <w:drawing>
          <wp:inline distT="0" distB="0" distL="0" distR="0">
            <wp:extent cx="799405" cy="729658"/>
            <wp:effectExtent l="0" t="0" r="1270" b="0"/>
            <wp:docPr id="125464851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4648519" name=""/>
                    <pic:cNvPicPr/>
                  </pic:nvPicPr>
                  <pic:blipFill>
                    <a:blip r:embed="rId10"/>
                    <a:stretch>
                      <a:fillRect/>
                    </a:stretch>
                  </pic:blipFill>
                  <pic:spPr>
                    <a:xfrm>
                      <a:off x="0" y="0"/>
                      <a:ext cx="801784" cy="731829"/>
                    </a:xfrm>
                    <a:prstGeom prst="rect">
                      <a:avLst/>
                    </a:prstGeom>
                  </pic:spPr>
                </pic:pic>
              </a:graphicData>
            </a:graphic>
          </wp:inline>
        </w:drawing>
      </w:r>
      <w:r w:rsidR="001B6134">
        <w:rPr>
          <w:rFonts w:ascii="Times New Roman" w:hAnsi="Times New Roman"/>
        </w:rPr>
        <w:tab/>
      </w:r>
      <w:r w:rsidRPr="004A0DEA">
        <w:rPr>
          <w:rFonts w:ascii="Times New Roman" w:hAnsi="Times New Roman"/>
        </w:rPr>
        <w:t>B.</w:t>
      </w:r>
      <w:r>
        <w:rPr>
          <w:noProof/>
        </w:rPr>
        <w:drawing>
          <wp:inline distT="0" distB="0" distL="0" distR="0">
            <wp:extent cx="827962" cy="736530"/>
            <wp:effectExtent l="0" t="0" r="0" b="6985"/>
            <wp:docPr id="214529520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5295204" name=""/>
                    <pic:cNvPicPr/>
                  </pic:nvPicPr>
                  <pic:blipFill>
                    <a:blip r:embed="rId11"/>
                    <a:stretch>
                      <a:fillRect/>
                    </a:stretch>
                  </pic:blipFill>
                  <pic:spPr>
                    <a:xfrm>
                      <a:off x="0" y="0"/>
                      <a:ext cx="830615" cy="738890"/>
                    </a:xfrm>
                    <a:prstGeom prst="rect">
                      <a:avLst/>
                    </a:prstGeom>
                  </pic:spPr>
                </pic:pic>
              </a:graphicData>
            </a:graphic>
          </wp:inline>
        </w:drawing>
      </w:r>
      <w:r w:rsidR="001B6134">
        <w:rPr>
          <w:rFonts w:ascii="Times New Roman" w:hAnsi="Times New Roman"/>
        </w:rPr>
        <w:tab/>
      </w:r>
      <w:r w:rsidRPr="004A0DEA">
        <w:rPr>
          <w:rFonts w:ascii="Times New Roman" w:hAnsi="Times New Roman"/>
        </w:rPr>
        <w:t>C.</w:t>
      </w:r>
      <w:r>
        <w:rPr>
          <w:noProof/>
        </w:rPr>
        <w:drawing>
          <wp:inline distT="0" distB="0" distL="0" distR="0">
            <wp:extent cx="837471" cy="729410"/>
            <wp:effectExtent l="0" t="0" r="1270" b="0"/>
            <wp:docPr id="105146887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468872" name=""/>
                    <pic:cNvPicPr/>
                  </pic:nvPicPr>
                  <pic:blipFill>
                    <a:blip r:embed="rId12"/>
                    <a:stretch>
                      <a:fillRect/>
                    </a:stretch>
                  </pic:blipFill>
                  <pic:spPr>
                    <a:xfrm>
                      <a:off x="0" y="0"/>
                      <a:ext cx="840997" cy="732481"/>
                    </a:xfrm>
                    <a:prstGeom prst="rect">
                      <a:avLst/>
                    </a:prstGeom>
                  </pic:spPr>
                </pic:pic>
              </a:graphicData>
            </a:graphic>
          </wp:inline>
        </w:drawing>
      </w:r>
      <w:r w:rsidR="001B6134">
        <w:rPr>
          <w:rFonts w:ascii="Times New Roman" w:hAnsi="Times New Roman"/>
        </w:rPr>
        <w:tab/>
      </w:r>
      <w:r w:rsidRPr="004A0DEA">
        <w:rPr>
          <w:rFonts w:ascii="Times New Roman" w:hAnsi="Times New Roman"/>
        </w:rPr>
        <w:t>D.</w:t>
      </w:r>
      <w:r>
        <w:rPr>
          <w:noProof/>
        </w:rPr>
        <w:drawing>
          <wp:inline distT="0" distB="0" distL="0" distR="0">
            <wp:extent cx="865947" cy="664438"/>
            <wp:effectExtent l="0" t="0" r="0" b="2540"/>
            <wp:docPr id="102509780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097804" name=""/>
                    <pic:cNvPicPr/>
                  </pic:nvPicPr>
                  <pic:blipFill>
                    <a:blip r:embed="rId13"/>
                    <a:stretch>
                      <a:fillRect/>
                    </a:stretch>
                  </pic:blipFill>
                  <pic:spPr>
                    <a:xfrm>
                      <a:off x="0" y="0"/>
                      <a:ext cx="868824" cy="666646"/>
                    </a:xfrm>
                    <a:prstGeom prst="rect">
                      <a:avLst/>
                    </a:prstGeom>
                  </pic:spPr>
                </pic:pic>
              </a:graphicData>
            </a:graphic>
          </wp:inline>
        </w:drawing>
      </w:r>
    </w:p>
    <w:p w:rsidR="001E3C27" w:rsidRDefault="00760CBD" w:rsidP="004A0DEA">
      <w:pPr>
        <w:spacing w:line="288" w:lineRule="auto"/>
        <w:rPr>
          <w:rFonts w:ascii="Times New Roman" w:hAnsi="Times New Roman"/>
        </w:rPr>
      </w:pPr>
      <w:r w:rsidRPr="004A0DEA">
        <w:rPr>
          <w:rFonts w:ascii="Times New Roman" w:hAnsi="Times New Roman" w:hint="eastAsia"/>
        </w:rPr>
        <w:t>2.</w:t>
      </w:r>
      <w:r w:rsidRPr="004A0DEA">
        <w:rPr>
          <w:rFonts w:ascii="Times New Roman" w:hAnsi="Times New Roman" w:hint="eastAsia"/>
        </w:rPr>
        <w:t>下列实验操作规范的是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Default="00760CBD" w:rsidP="004A0DEA">
      <w:pPr>
        <w:spacing w:line="288" w:lineRule="auto"/>
        <w:rPr>
          <w:rFonts w:ascii="Times New Roman" w:hAnsi="Times New Roman"/>
        </w:rPr>
      </w:pPr>
      <w:r w:rsidRPr="004A0DEA">
        <w:rPr>
          <w:rFonts w:ascii="Times New Roman" w:hAnsi="Times New Roman"/>
        </w:rPr>
        <w:t>A.</w:t>
      </w:r>
      <w:r>
        <w:rPr>
          <w:noProof/>
        </w:rPr>
        <w:drawing>
          <wp:inline distT="0" distB="0" distL="0" distR="0">
            <wp:extent cx="913661" cy="786018"/>
            <wp:effectExtent l="0" t="0" r="1270" b="0"/>
            <wp:docPr id="197455434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554344" name=""/>
                    <pic:cNvPicPr/>
                  </pic:nvPicPr>
                  <pic:blipFill>
                    <a:blip r:embed="rId14"/>
                    <a:stretch>
                      <a:fillRect/>
                    </a:stretch>
                  </pic:blipFill>
                  <pic:spPr>
                    <a:xfrm>
                      <a:off x="0" y="0"/>
                      <a:ext cx="916247" cy="788242"/>
                    </a:xfrm>
                    <a:prstGeom prst="rect">
                      <a:avLst/>
                    </a:prstGeom>
                  </pic:spPr>
                </pic:pic>
              </a:graphicData>
            </a:graphic>
          </wp:inline>
        </w:drawing>
      </w:r>
      <w:r w:rsidR="001B6134">
        <w:rPr>
          <w:rFonts w:ascii="Times New Roman" w:hAnsi="Times New Roman"/>
        </w:rPr>
        <w:tab/>
      </w:r>
      <w:r w:rsidRPr="004A0DEA">
        <w:rPr>
          <w:rFonts w:ascii="Times New Roman" w:hAnsi="Times New Roman"/>
        </w:rPr>
        <w:t>B.</w:t>
      </w:r>
      <w:r>
        <w:rPr>
          <w:noProof/>
        </w:rPr>
        <w:drawing>
          <wp:inline distT="0" distB="0" distL="0" distR="0">
            <wp:extent cx="1075607" cy="950404"/>
            <wp:effectExtent l="0" t="0" r="0" b="2540"/>
            <wp:docPr id="23091188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911889" name=""/>
                    <pic:cNvPicPr/>
                  </pic:nvPicPr>
                  <pic:blipFill>
                    <a:blip r:embed="rId15"/>
                    <a:stretch>
                      <a:fillRect/>
                    </a:stretch>
                  </pic:blipFill>
                  <pic:spPr>
                    <a:xfrm>
                      <a:off x="0" y="0"/>
                      <a:ext cx="1082593" cy="956576"/>
                    </a:xfrm>
                    <a:prstGeom prst="rect">
                      <a:avLst/>
                    </a:prstGeom>
                  </pic:spPr>
                </pic:pic>
              </a:graphicData>
            </a:graphic>
          </wp:inline>
        </w:drawing>
      </w:r>
      <w:r w:rsidR="001B6134">
        <w:rPr>
          <w:rFonts w:ascii="Times New Roman" w:hAnsi="Times New Roman"/>
        </w:rPr>
        <w:tab/>
      </w:r>
      <w:r w:rsidRPr="004A0DEA">
        <w:rPr>
          <w:rFonts w:ascii="Times New Roman" w:hAnsi="Times New Roman"/>
        </w:rPr>
        <w:t>C.</w:t>
      </w:r>
      <w:r>
        <w:rPr>
          <w:noProof/>
        </w:rPr>
        <w:drawing>
          <wp:inline distT="0" distB="0" distL="0" distR="0">
            <wp:extent cx="1113582" cy="837889"/>
            <wp:effectExtent l="0" t="0" r="0" b="635"/>
            <wp:docPr id="630329116"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0329116" name=""/>
                    <pic:cNvPicPr/>
                  </pic:nvPicPr>
                  <pic:blipFill>
                    <a:blip r:embed="rId16"/>
                    <a:stretch>
                      <a:fillRect/>
                    </a:stretch>
                  </pic:blipFill>
                  <pic:spPr>
                    <a:xfrm>
                      <a:off x="0" y="0"/>
                      <a:ext cx="1118152" cy="841327"/>
                    </a:xfrm>
                    <a:prstGeom prst="rect">
                      <a:avLst/>
                    </a:prstGeom>
                  </pic:spPr>
                </pic:pic>
              </a:graphicData>
            </a:graphic>
          </wp:inline>
        </w:drawing>
      </w:r>
      <w:r w:rsidR="001B6134">
        <w:rPr>
          <w:rFonts w:ascii="Times New Roman" w:hAnsi="Times New Roman"/>
        </w:rPr>
        <w:tab/>
      </w:r>
      <w:r w:rsidRPr="004A0DEA">
        <w:rPr>
          <w:rFonts w:ascii="Times New Roman" w:hAnsi="Times New Roman"/>
        </w:rPr>
        <w:t>D.</w:t>
      </w:r>
      <w:r>
        <w:rPr>
          <w:noProof/>
        </w:rPr>
        <w:drawing>
          <wp:inline distT="0" distB="0" distL="0" distR="0">
            <wp:extent cx="970862" cy="896180"/>
            <wp:effectExtent l="0" t="0" r="1270" b="0"/>
            <wp:docPr id="206676333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763333" name=""/>
                    <pic:cNvPicPr/>
                  </pic:nvPicPr>
                  <pic:blipFill>
                    <a:blip r:embed="rId17"/>
                    <a:stretch>
                      <a:fillRect/>
                    </a:stretch>
                  </pic:blipFill>
                  <pic:spPr>
                    <a:xfrm>
                      <a:off x="0" y="0"/>
                      <a:ext cx="980570" cy="905141"/>
                    </a:xfrm>
                    <a:prstGeom prst="rect">
                      <a:avLst/>
                    </a:prstGeom>
                  </pic:spPr>
                </pic:pic>
              </a:graphicData>
            </a:graphic>
          </wp:inline>
        </w:drawing>
      </w:r>
    </w:p>
    <w:p w:rsidR="004A0DEA" w:rsidRDefault="00760CBD" w:rsidP="004A0DEA">
      <w:pPr>
        <w:spacing w:line="288" w:lineRule="auto"/>
        <w:rPr>
          <w:rFonts w:ascii="Times New Roman" w:hAnsi="Times New Roman"/>
        </w:rPr>
      </w:pPr>
      <w:r w:rsidRPr="004A0DEA">
        <w:rPr>
          <w:rFonts w:ascii="Times New Roman" w:hAnsi="Times New Roman" w:hint="eastAsia"/>
        </w:rPr>
        <w:t>3</w:t>
      </w:r>
      <w:r w:rsidRPr="004A0DEA">
        <w:rPr>
          <w:rFonts w:ascii="Times New Roman" w:hAnsi="Times New Roman" w:hint="eastAsia"/>
        </w:rPr>
        <w:t>．如图是雷峰塔的彩色铜雕，其斗拱部分的材料为铜、</w:t>
      </w:r>
      <w:proofErr w:type="gramStart"/>
      <w:r w:rsidRPr="004A0DEA">
        <w:rPr>
          <w:rFonts w:ascii="Times New Roman" w:hAnsi="Times New Roman" w:hint="eastAsia"/>
        </w:rPr>
        <w:t>锌组成</w:t>
      </w:r>
      <w:proofErr w:type="gramEnd"/>
      <w:r w:rsidRPr="004A0DEA">
        <w:rPr>
          <w:rFonts w:ascii="Times New Roman" w:hAnsi="Times New Roman" w:hint="eastAsia"/>
        </w:rPr>
        <w:t>的黄铜，黄铜这种材料属于</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Pr>
          <w:noProof/>
        </w:rPr>
        <w:drawing>
          <wp:inline distT="0" distB="0" distL="0" distR="0">
            <wp:extent cx="1632426" cy="1076325"/>
            <wp:effectExtent l="0" t="0" r="6350" b="0"/>
            <wp:docPr id="150835372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353724" name=""/>
                    <pic:cNvPicPr/>
                  </pic:nvPicPr>
                  <pic:blipFill>
                    <a:blip r:embed="rId18"/>
                    <a:stretch>
                      <a:fillRect/>
                    </a:stretch>
                  </pic:blipFill>
                  <pic:spPr>
                    <a:xfrm>
                      <a:off x="0" y="0"/>
                      <a:ext cx="1633606" cy="1077103"/>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金属材料</w:t>
      </w:r>
      <w:r w:rsidR="001B6134">
        <w:rPr>
          <w:rFonts w:ascii="Times New Roman" w:hAnsi="Times New Roman"/>
        </w:rPr>
        <w:tab/>
      </w:r>
      <w:r w:rsidRPr="004A0DEA">
        <w:rPr>
          <w:rFonts w:ascii="Times New Roman" w:hAnsi="Times New Roman" w:hint="eastAsia"/>
        </w:rPr>
        <w:t>B.</w:t>
      </w:r>
      <w:r w:rsidRPr="004A0DEA">
        <w:rPr>
          <w:rFonts w:ascii="Times New Roman" w:hAnsi="Times New Roman" w:hint="eastAsia"/>
        </w:rPr>
        <w:t>非金属材料</w:t>
      </w:r>
      <w:r w:rsidR="001B6134">
        <w:rPr>
          <w:rFonts w:ascii="Times New Roman" w:hAnsi="Times New Roman"/>
        </w:rPr>
        <w:tab/>
      </w:r>
      <w:r w:rsidRPr="004A0DEA">
        <w:rPr>
          <w:rFonts w:ascii="Times New Roman" w:hAnsi="Times New Roman" w:hint="eastAsia"/>
        </w:rPr>
        <w:t>C.</w:t>
      </w:r>
      <w:r w:rsidRPr="004A0DEA">
        <w:rPr>
          <w:rFonts w:ascii="Times New Roman" w:hAnsi="Times New Roman" w:hint="eastAsia"/>
        </w:rPr>
        <w:t>有机合成材料</w:t>
      </w:r>
      <w:r w:rsidR="001B6134">
        <w:rPr>
          <w:rFonts w:ascii="Times New Roman" w:hAnsi="Times New Roman"/>
        </w:rPr>
        <w:tab/>
      </w:r>
      <w:r w:rsidRPr="004A0DEA">
        <w:rPr>
          <w:rFonts w:ascii="Times New Roman" w:hAnsi="Times New Roman" w:hint="eastAsia"/>
        </w:rPr>
        <w:t>D.</w:t>
      </w:r>
      <w:r w:rsidRPr="004A0DEA">
        <w:rPr>
          <w:rFonts w:ascii="Times New Roman" w:hAnsi="Times New Roman" w:hint="eastAsia"/>
        </w:rPr>
        <w:t>陶瓷材料</w:t>
      </w:r>
    </w:p>
    <w:p w:rsidR="004A0DEA" w:rsidRDefault="00760CBD" w:rsidP="004A0DEA">
      <w:pPr>
        <w:spacing w:line="288" w:lineRule="auto"/>
        <w:rPr>
          <w:rFonts w:ascii="Times New Roman" w:hAnsi="Times New Roman"/>
        </w:rPr>
      </w:pPr>
      <w:r w:rsidRPr="004A0DEA">
        <w:rPr>
          <w:rFonts w:ascii="Times New Roman" w:hAnsi="Times New Roman" w:hint="eastAsia"/>
        </w:rPr>
        <w:t>4</w:t>
      </w:r>
      <w:r w:rsidRPr="004A0DEA">
        <w:rPr>
          <w:rFonts w:ascii="Times New Roman" w:hAnsi="Times New Roman" w:hint="eastAsia"/>
        </w:rPr>
        <w:t>．近年温州新能源电动车（如图）迅猛发展。下列电器能量转换形式与新能源电动车相同的是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Pr>
          <w:noProof/>
        </w:rPr>
        <w:drawing>
          <wp:inline distT="0" distB="0" distL="0" distR="0">
            <wp:extent cx="1627616" cy="891844"/>
            <wp:effectExtent l="0" t="0" r="0" b="3810"/>
            <wp:docPr id="124921846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9218460" name=""/>
                    <pic:cNvPicPr/>
                  </pic:nvPicPr>
                  <pic:blipFill>
                    <a:blip r:embed="rId19"/>
                    <a:stretch>
                      <a:fillRect/>
                    </a:stretch>
                  </pic:blipFill>
                  <pic:spPr>
                    <a:xfrm>
                      <a:off x="0" y="0"/>
                      <a:ext cx="1630272" cy="893299"/>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电风扇</w:t>
      </w:r>
      <w:r w:rsidR="001B6134">
        <w:rPr>
          <w:rFonts w:ascii="Times New Roman" w:hAnsi="Times New Roman"/>
        </w:rPr>
        <w:tab/>
      </w:r>
      <w:r w:rsidRPr="004A0DEA">
        <w:rPr>
          <w:rFonts w:ascii="Times New Roman" w:hAnsi="Times New Roman" w:hint="eastAsia"/>
        </w:rPr>
        <w:t>B.</w:t>
      </w:r>
      <w:r w:rsidRPr="004A0DEA">
        <w:rPr>
          <w:rFonts w:ascii="Times New Roman" w:hAnsi="Times New Roman" w:hint="eastAsia"/>
        </w:rPr>
        <w:t>电灯</w:t>
      </w:r>
      <w:r w:rsidR="001B6134">
        <w:rPr>
          <w:rFonts w:ascii="Times New Roman" w:hAnsi="Times New Roman"/>
        </w:rPr>
        <w:tab/>
      </w:r>
      <w:r w:rsidRPr="004A0DEA">
        <w:rPr>
          <w:rFonts w:ascii="Times New Roman" w:hAnsi="Times New Roman" w:hint="eastAsia"/>
        </w:rPr>
        <w:t>C.</w:t>
      </w:r>
      <w:r w:rsidRPr="004A0DEA">
        <w:rPr>
          <w:rFonts w:ascii="Times New Roman" w:hAnsi="Times New Roman" w:hint="eastAsia"/>
        </w:rPr>
        <w:t>收音机</w:t>
      </w:r>
      <w:r w:rsidR="001B6134">
        <w:rPr>
          <w:rFonts w:ascii="Times New Roman" w:hAnsi="Times New Roman"/>
        </w:rPr>
        <w:tab/>
      </w:r>
      <w:r w:rsidRPr="004A0DEA">
        <w:rPr>
          <w:rFonts w:ascii="Times New Roman" w:hAnsi="Times New Roman" w:hint="eastAsia"/>
        </w:rPr>
        <w:t>D.</w:t>
      </w:r>
      <w:r w:rsidRPr="004A0DEA">
        <w:rPr>
          <w:rFonts w:ascii="Times New Roman" w:hAnsi="Times New Roman" w:hint="eastAsia"/>
        </w:rPr>
        <w:t>电饭锅</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5</w:t>
      </w:r>
      <w:r w:rsidRPr="004A0DEA">
        <w:rPr>
          <w:rFonts w:ascii="Times New Roman" w:hAnsi="Times New Roman" w:hint="eastAsia"/>
        </w:rPr>
        <w:t>．如图是温州非物质文化遗产的代表，它们在制作过程中主要利用化学变化的是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Default="00760CBD" w:rsidP="004A0DEA">
      <w:pPr>
        <w:spacing w:line="288" w:lineRule="auto"/>
        <w:rPr>
          <w:rFonts w:ascii="Times New Roman" w:hAnsi="Times New Roman"/>
        </w:rPr>
      </w:pPr>
      <w:r>
        <w:rPr>
          <w:noProof/>
        </w:rPr>
        <w:drawing>
          <wp:inline distT="0" distB="0" distL="0" distR="0">
            <wp:extent cx="847084" cy="838697"/>
            <wp:effectExtent l="0" t="0" r="0" b="0"/>
            <wp:docPr id="28787228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872283" name=""/>
                    <pic:cNvPicPr/>
                  </pic:nvPicPr>
                  <pic:blipFill>
                    <a:blip r:embed="rId20"/>
                    <a:stretch>
                      <a:fillRect/>
                    </a:stretch>
                  </pic:blipFill>
                  <pic:spPr>
                    <a:xfrm>
                      <a:off x="0" y="0"/>
                      <a:ext cx="850590" cy="842168"/>
                    </a:xfrm>
                    <a:prstGeom prst="rect">
                      <a:avLst/>
                    </a:prstGeom>
                  </pic:spPr>
                </pic:pic>
              </a:graphicData>
            </a:graphic>
          </wp:inline>
        </w:drawing>
      </w:r>
      <w:r w:rsidR="001B6134">
        <w:rPr>
          <w:rFonts w:ascii="Times New Roman" w:hAnsi="Times New Roman" w:hint="eastAsia"/>
        </w:rPr>
        <w:t xml:space="preserve"> </w:t>
      </w:r>
      <w:r w:rsidR="001B6134">
        <w:rPr>
          <w:rFonts w:ascii="Times New Roman" w:hAnsi="Times New Roman"/>
        </w:rPr>
        <w:t xml:space="preserve">  </w:t>
      </w:r>
      <w:r>
        <w:rPr>
          <w:noProof/>
        </w:rPr>
        <w:drawing>
          <wp:inline distT="0" distB="0" distL="0" distR="0">
            <wp:extent cx="1313463" cy="844369"/>
            <wp:effectExtent l="0" t="0" r="1270" b="0"/>
            <wp:docPr id="90738651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386513" name=""/>
                    <pic:cNvPicPr/>
                  </pic:nvPicPr>
                  <pic:blipFill>
                    <a:blip r:embed="rId21"/>
                    <a:stretch>
                      <a:fillRect/>
                    </a:stretch>
                  </pic:blipFill>
                  <pic:spPr>
                    <a:xfrm>
                      <a:off x="0" y="0"/>
                      <a:ext cx="1317956" cy="847258"/>
                    </a:xfrm>
                    <a:prstGeom prst="rect">
                      <a:avLst/>
                    </a:prstGeom>
                  </pic:spPr>
                </pic:pic>
              </a:graphicData>
            </a:graphic>
          </wp:inline>
        </w:drawing>
      </w:r>
      <w:r w:rsidR="001B6134">
        <w:rPr>
          <w:rFonts w:ascii="Times New Roman" w:hAnsi="Times New Roman"/>
        </w:rPr>
        <w:t xml:space="preserve">  </w:t>
      </w:r>
      <w:r>
        <w:rPr>
          <w:noProof/>
        </w:rPr>
        <w:drawing>
          <wp:inline distT="0" distB="0" distL="0" distR="0">
            <wp:extent cx="1199240" cy="836880"/>
            <wp:effectExtent l="0" t="0" r="1270" b="1905"/>
            <wp:docPr id="937778957"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7778957" name=""/>
                    <pic:cNvPicPr/>
                  </pic:nvPicPr>
                  <pic:blipFill>
                    <a:blip r:embed="rId22"/>
                    <a:stretch>
                      <a:fillRect/>
                    </a:stretch>
                  </pic:blipFill>
                  <pic:spPr>
                    <a:xfrm>
                      <a:off x="0" y="0"/>
                      <a:ext cx="1201741" cy="838625"/>
                    </a:xfrm>
                    <a:prstGeom prst="rect">
                      <a:avLst/>
                    </a:prstGeom>
                  </pic:spPr>
                </pic:pic>
              </a:graphicData>
            </a:graphic>
          </wp:inline>
        </w:drawing>
      </w:r>
      <w:r w:rsidR="001B6134">
        <w:rPr>
          <w:rFonts w:ascii="Times New Roman" w:hAnsi="Times New Roman"/>
        </w:rPr>
        <w:t xml:space="preserve">  </w:t>
      </w:r>
      <w:r>
        <w:rPr>
          <w:noProof/>
        </w:rPr>
        <w:drawing>
          <wp:inline distT="0" distB="0" distL="0" distR="0">
            <wp:extent cx="952381" cy="847619"/>
            <wp:effectExtent l="0" t="0" r="635" b="0"/>
            <wp:docPr id="142958610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586105" name=""/>
                    <pic:cNvPicPr/>
                  </pic:nvPicPr>
                  <pic:blipFill>
                    <a:blip r:embed="rId23"/>
                    <a:stretch>
                      <a:fillRect/>
                    </a:stretch>
                  </pic:blipFill>
                  <pic:spPr>
                    <a:xfrm>
                      <a:off x="0" y="0"/>
                      <a:ext cx="952381" cy="847619"/>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proofErr w:type="gramStart"/>
      <w:r w:rsidRPr="004A0DEA">
        <w:rPr>
          <w:rFonts w:ascii="Times New Roman" w:hAnsi="Times New Roman" w:hint="eastAsia"/>
        </w:rPr>
        <w:t>瓯</w:t>
      </w:r>
      <w:proofErr w:type="gramEnd"/>
      <w:r w:rsidRPr="004A0DEA">
        <w:rPr>
          <w:rFonts w:ascii="Times New Roman" w:hAnsi="Times New Roman" w:hint="eastAsia"/>
        </w:rPr>
        <w:t>海石雕</w:t>
      </w:r>
      <w:r w:rsidR="001B6134">
        <w:rPr>
          <w:rFonts w:ascii="Times New Roman" w:hAnsi="Times New Roman"/>
        </w:rPr>
        <w:tab/>
      </w:r>
      <w:r w:rsidRPr="004A0DEA">
        <w:rPr>
          <w:rFonts w:ascii="Times New Roman" w:hAnsi="Times New Roman" w:hint="eastAsia"/>
        </w:rPr>
        <w:t>B.</w:t>
      </w:r>
      <w:r w:rsidRPr="004A0DEA">
        <w:rPr>
          <w:rFonts w:ascii="Times New Roman" w:hAnsi="Times New Roman" w:hint="eastAsia"/>
        </w:rPr>
        <w:t>龙湾酿酒</w:t>
      </w:r>
      <w:r w:rsidR="001B6134">
        <w:rPr>
          <w:rFonts w:ascii="Times New Roman" w:hAnsi="Times New Roman"/>
        </w:rPr>
        <w:tab/>
      </w:r>
      <w:r w:rsidRPr="004A0DEA">
        <w:rPr>
          <w:rFonts w:ascii="Times New Roman" w:hAnsi="Times New Roman" w:hint="eastAsia"/>
        </w:rPr>
        <w:t>C.</w:t>
      </w:r>
      <w:r w:rsidRPr="004A0DEA">
        <w:rPr>
          <w:rFonts w:ascii="Times New Roman" w:hAnsi="Times New Roman" w:hint="eastAsia"/>
        </w:rPr>
        <w:t>泰顺竹编</w:t>
      </w:r>
      <w:r w:rsidR="001B6134">
        <w:rPr>
          <w:rFonts w:ascii="Times New Roman" w:hAnsi="Times New Roman"/>
        </w:rPr>
        <w:tab/>
      </w:r>
      <w:r w:rsidRPr="004A0DEA">
        <w:rPr>
          <w:rFonts w:ascii="Times New Roman" w:hAnsi="Times New Roman" w:hint="eastAsia"/>
        </w:rPr>
        <w:t>D.</w:t>
      </w:r>
      <w:r w:rsidRPr="004A0DEA">
        <w:rPr>
          <w:rFonts w:ascii="Times New Roman" w:hAnsi="Times New Roman" w:hint="eastAsia"/>
        </w:rPr>
        <w:t>苍南糖塑</w:t>
      </w:r>
    </w:p>
    <w:p w:rsidR="004A0DEA" w:rsidRDefault="00760CBD" w:rsidP="004A0DEA">
      <w:pPr>
        <w:spacing w:line="288" w:lineRule="auto"/>
        <w:rPr>
          <w:rFonts w:ascii="Times New Roman" w:hAnsi="Times New Roman"/>
        </w:rPr>
      </w:pPr>
      <w:r w:rsidRPr="004A0DEA">
        <w:rPr>
          <w:rFonts w:ascii="Times New Roman" w:hAnsi="Times New Roman" w:hint="eastAsia"/>
        </w:rPr>
        <w:t>6</w:t>
      </w:r>
      <w:r w:rsidRPr="004A0DEA">
        <w:rPr>
          <w:rFonts w:ascii="Times New Roman" w:hAnsi="Times New Roman" w:hint="eastAsia"/>
        </w:rPr>
        <w:t>．“摩飞多功能锅”因轻盈易携带、加热快而深受大众喜爱。</w:t>
      </w:r>
      <w:proofErr w:type="gramStart"/>
      <w:r w:rsidRPr="004A0DEA">
        <w:rPr>
          <w:rFonts w:ascii="Times New Roman" w:hAnsi="Times New Roman" w:hint="eastAsia"/>
        </w:rPr>
        <w:t>锅盘是</w:t>
      </w:r>
      <w:proofErr w:type="gramEnd"/>
      <w:r w:rsidRPr="004A0DEA">
        <w:rPr>
          <w:rFonts w:ascii="Times New Roman" w:hAnsi="Times New Roman" w:hint="eastAsia"/>
        </w:rPr>
        <w:t>用某种金属经特殊工艺制成，通电后与底</w:t>
      </w:r>
      <w:r w:rsidRPr="004A0DEA">
        <w:rPr>
          <w:rFonts w:ascii="Times New Roman" w:hAnsi="Times New Roman" w:hint="eastAsia"/>
        </w:rPr>
        <w:lastRenderedPageBreak/>
        <w:t>座接触，可迅速达到预设温度。据此推断该金属具有的性质是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Pr>
          <w:noProof/>
        </w:rPr>
        <w:drawing>
          <wp:inline distT="0" distB="0" distL="0" distR="0">
            <wp:extent cx="1503880" cy="891681"/>
            <wp:effectExtent l="0" t="0" r="1270" b="3810"/>
            <wp:docPr id="164753301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533014" name=""/>
                    <pic:cNvPicPr/>
                  </pic:nvPicPr>
                  <pic:blipFill>
                    <a:blip r:embed="rId24"/>
                    <a:stretch>
                      <a:fillRect/>
                    </a:stretch>
                  </pic:blipFill>
                  <pic:spPr>
                    <a:xfrm>
                      <a:off x="0" y="0"/>
                      <a:ext cx="1508509" cy="894425"/>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熔点低</w:t>
      </w:r>
      <w:r w:rsidR="001B6134">
        <w:rPr>
          <w:rFonts w:ascii="Times New Roman" w:hAnsi="Times New Roman"/>
        </w:rPr>
        <w:tab/>
      </w:r>
      <w:r w:rsidRPr="004A0DEA">
        <w:rPr>
          <w:rFonts w:ascii="Times New Roman" w:hAnsi="Times New Roman" w:hint="eastAsia"/>
        </w:rPr>
        <w:t>B.</w:t>
      </w:r>
      <w:r w:rsidRPr="004A0DEA">
        <w:rPr>
          <w:rFonts w:ascii="Times New Roman" w:hAnsi="Times New Roman" w:hint="eastAsia"/>
        </w:rPr>
        <w:t>易腐蚀</w:t>
      </w:r>
      <w:r w:rsidR="001B6134">
        <w:rPr>
          <w:rFonts w:ascii="Times New Roman" w:hAnsi="Times New Roman"/>
        </w:rPr>
        <w:tab/>
      </w:r>
      <w:r w:rsidRPr="004A0DEA">
        <w:rPr>
          <w:rFonts w:ascii="Times New Roman" w:hAnsi="Times New Roman" w:hint="eastAsia"/>
        </w:rPr>
        <w:t>C.</w:t>
      </w:r>
      <w:r w:rsidRPr="004A0DEA">
        <w:rPr>
          <w:rFonts w:ascii="Times New Roman" w:hAnsi="Times New Roman" w:hint="eastAsia"/>
        </w:rPr>
        <w:t>导热快</w:t>
      </w:r>
      <w:r w:rsidR="001B6134">
        <w:rPr>
          <w:rFonts w:ascii="Times New Roman" w:hAnsi="Times New Roman"/>
        </w:rPr>
        <w:tab/>
      </w:r>
      <w:r w:rsidRPr="004A0DEA">
        <w:rPr>
          <w:rFonts w:ascii="Times New Roman" w:hAnsi="Times New Roman" w:hint="eastAsia"/>
        </w:rPr>
        <w:t>D.</w:t>
      </w:r>
      <w:r w:rsidRPr="004A0DEA">
        <w:rPr>
          <w:rFonts w:ascii="Times New Roman" w:hAnsi="Times New Roman" w:hint="eastAsia"/>
        </w:rPr>
        <w:t>密度大</w:t>
      </w:r>
    </w:p>
    <w:p w:rsidR="004A0DEA" w:rsidRDefault="00760CBD" w:rsidP="004A0DEA">
      <w:pPr>
        <w:spacing w:line="288" w:lineRule="auto"/>
        <w:rPr>
          <w:rFonts w:ascii="Times New Roman" w:hAnsi="Times New Roman"/>
        </w:rPr>
      </w:pPr>
      <w:r w:rsidRPr="004A0DEA">
        <w:rPr>
          <w:rFonts w:ascii="Times New Roman" w:hAnsi="Times New Roman" w:hint="eastAsia"/>
        </w:rPr>
        <w:t>7</w:t>
      </w:r>
      <w:r w:rsidRPr="004A0DEA">
        <w:rPr>
          <w:rFonts w:ascii="Times New Roman" w:hAnsi="Times New Roman" w:hint="eastAsia"/>
        </w:rPr>
        <w:t>．小</w:t>
      </w:r>
      <w:proofErr w:type="gramStart"/>
      <w:r w:rsidRPr="004A0DEA">
        <w:rPr>
          <w:rFonts w:ascii="Times New Roman" w:hAnsi="Times New Roman" w:hint="eastAsia"/>
        </w:rPr>
        <w:t>铭发现</w:t>
      </w:r>
      <w:proofErr w:type="gramEnd"/>
      <w:r w:rsidRPr="004A0DEA">
        <w:rPr>
          <w:rFonts w:ascii="Times New Roman" w:hAnsi="Times New Roman" w:hint="eastAsia"/>
        </w:rPr>
        <w:t>在空气中的氢氧化钠颗粒会很快变成了如图的“浆糊”状，主要原因是氢氧化钠固体</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Pr>
          <w:noProof/>
        </w:rPr>
        <w:drawing>
          <wp:inline distT="0" distB="0" distL="0" distR="0">
            <wp:extent cx="1428571" cy="1161905"/>
            <wp:effectExtent l="0" t="0" r="635" b="635"/>
            <wp:docPr id="96997140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971401" name=""/>
                    <pic:cNvPicPr/>
                  </pic:nvPicPr>
                  <pic:blipFill>
                    <a:blip r:embed="rId25"/>
                    <a:stretch>
                      <a:fillRect/>
                    </a:stretch>
                  </pic:blipFill>
                  <pic:spPr>
                    <a:xfrm>
                      <a:off x="0" y="0"/>
                      <a:ext cx="1428571" cy="1161905"/>
                    </a:xfrm>
                    <a:prstGeom prst="rect">
                      <a:avLst/>
                    </a:prstGeom>
                  </pic:spPr>
                </pic:pic>
              </a:graphicData>
            </a:graphic>
          </wp:inline>
        </w:drawing>
      </w:r>
    </w:p>
    <w:p w:rsid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吸热熔化</w:t>
      </w:r>
      <w:r w:rsidR="001B6134">
        <w:rPr>
          <w:rFonts w:ascii="Times New Roman" w:hAnsi="Times New Roman"/>
        </w:rPr>
        <w:tab/>
      </w:r>
      <w:r w:rsidRPr="004A0DEA">
        <w:rPr>
          <w:rFonts w:ascii="Times New Roman" w:hAnsi="Times New Roman" w:hint="eastAsia"/>
        </w:rPr>
        <w:t>B.</w:t>
      </w:r>
      <w:r w:rsidRPr="004A0DEA">
        <w:rPr>
          <w:rFonts w:ascii="Times New Roman" w:hAnsi="Times New Roman" w:hint="eastAsia"/>
        </w:rPr>
        <w:t>吸水潮解</w:t>
      </w:r>
      <w:r w:rsidR="001B6134">
        <w:rPr>
          <w:rFonts w:ascii="Times New Roman" w:hAnsi="Times New Roman"/>
        </w:rPr>
        <w:tab/>
      </w:r>
      <w:r w:rsidRPr="004A0DEA">
        <w:rPr>
          <w:rFonts w:ascii="Times New Roman" w:hAnsi="Times New Roman" w:hint="eastAsia"/>
        </w:rPr>
        <w:t>C</w:t>
      </w:r>
      <w:r w:rsidR="001B6134">
        <w:rPr>
          <w:rFonts w:ascii="Times New Roman" w:hAnsi="Times New Roman" w:hint="eastAsia"/>
        </w:rPr>
        <w:t>.</w:t>
      </w:r>
      <w:r w:rsidRPr="004A0DEA">
        <w:rPr>
          <w:rFonts w:ascii="Times New Roman" w:hAnsi="Times New Roman" w:hint="eastAsia"/>
        </w:rPr>
        <w:t>与</w:t>
      </w:r>
      <w:r w:rsidRPr="004A0DEA">
        <w:rPr>
          <w:rFonts w:ascii="Times New Roman" w:hAnsi="Times New Roman" w:hint="eastAsia"/>
        </w:rPr>
        <w:t>CO</w:t>
      </w:r>
      <w:r w:rsidRPr="001B6134">
        <w:rPr>
          <w:rFonts w:ascii="Times New Roman" w:hAnsi="Times New Roman" w:hint="eastAsia"/>
          <w:vertAlign w:val="subscript"/>
        </w:rPr>
        <w:t>2</w:t>
      </w:r>
      <w:r w:rsidRPr="004A0DEA">
        <w:rPr>
          <w:rFonts w:ascii="Times New Roman" w:hAnsi="Times New Roman" w:hint="eastAsia"/>
        </w:rPr>
        <w:t>反应</w:t>
      </w:r>
      <w:r w:rsidR="001B6134">
        <w:rPr>
          <w:rFonts w:ascii="Times New Roman" w:hAnsi="Times New Roman"/>
        </w:rPr>
        <w:tab/>
      </w:r>
      <w:r w:rsidRPr="004A0DEA">
        <w:rPr>
          <w:rFonts w:ascii="Times New Roman" w:hAnsi="Times New Roman" w:hint="eastAsia"/>
        </w:rPr>
        <w:t>D.</w:t>
      </w:r>
      <w:r w:rsidRPr="004A0DEA">
        <w:rPr>
          <w:rFonts w:ascii="Times New Roman" w:hAnsi="Times New Roman" w:hint="eastAsia"/>
        </w:rPr>
        <w:t>受热分解</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8</w:t>
      </w:r>
      <w:r w:rsidRPr="004A0DEA">
        <w:rPr>
          <w:rFonts w:ascii="Times New Roman" w:hAnsi="Times New Roman" w:hint="eastAsia"/>
        </w:rPr>
        <w:t>．合理的早餐搭配有利于身体健康，下列早餐饮品中对于胃酸过多的人，空腹时</w:t>
      </w:r>
      <w:proofErr w:type="gramStart"/>
      <w:r w:rsidRPr="004A0DEA">
        <w:rPr>
          <w:rFonts w:ascii="Times New Roman" w:hAnsi="Times New Roman" w:hint="eastAsia"/>
        </w:rPr>
        <w:t>最</w:t>
      </w:r>
      <w:proofErr w:type="gramEnd"/>
      <w:r w:rsidRPr="004A0DEA">
        <w:rPr>
          <w:rFonts w:ascii="Times New Roman" w:hAnsi="Times New Roman" w:hint="eastAsia"/>
        </w:rPr>
        <w:t>宜食用的是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tbl>
      <w:tblPr>
        <w:tblStyle w:val="a8"/>
        <w:tblW w:w="0" w:type="auto"/>
        <w:tblLook w:val="04A0" w:firstRow="1" w:lastRow="0" w:firstColumn="1" w:lastColumn="0" w:noHBand="0" w:noVBand="1"/>
      </w:tblPr>
      <w:tblGrid>
        <w:gridCol w:w="1993"/>
        <w:gridCol w:w="1993"/>
        <w:gridCol w:w="1994"/>
        <w:gridCol w:w="1994"/>
        <w:gridCol w:w="1994"/>
      </w:tblGrid>
      <w:tr w:rsidR="00AC0A91" w:rsidTr="0025222D">
        <w:tc>
          <w:tcPr>
            <w:tcW w:w="1993"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种类</w:t>
            </w:r>
          </w:p>
        </w:tc>
        <w:tc>
          <w:tcPr>
            <w:tcW w:w="1993"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苹果汁</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牛奶</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白开水</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豆浆</w:t>
            </w:r>
          </w:p>
        </w:tc>
      </w:tr>
      <w:tr w:rsidR="00AC0A91" w:rsidTr="0025222D">
        <w:tc>
          <w:tcPr>
            <w:tcW w:w="1993" w:type="dxa"/>
          </w:tcPr>
          <w:p w:rsidR="0025222D" w:rsidRDefault="00760CBD" w:rsidP="0025222D">
            <w:pPr>
              <w:spacing w:line="288" w:lineRule="auto"/>
              <w:jc w:val="center"/>
              <w:rPr>
                <w:rFonts w:ascii="Times New Roman" w:hAnsi="Times New Roman"/>
              </w:rPr>
            </w:pPr>
            <w:r w:rsidRPr="007550B1">
              <w:rPr>
                <w:rFonts w:ascii="Times New Roman" w:hAnsi="Times New Roman" w:hint="eastAsia"/>
              </w:rPr>
              <w:t>pH</w:t>
            </w:r>
            <w:r w:rsidRPr="007550B1">
              <w:rPr>
                <w:rFonts w:ascii="Times New Roman" w:hAnsi="Times New Roman" w:hint="eastAsia"/>
              </w:rPr>
              <w:t>值</w:t>
            </w:r>
          </w:p>
        </w:tc>
        <w:tc>
          <w:tcPr>
            <w:tcW w:w="1993" w:type="dxa"/>
          </w:tcPr>
          <w:p w:rsidR="0025222D" w:rsidRDefault="00760CBD" w:rsidP="0025222D">
            <w:pPr>
              <w:spacing w:line="288" w:lineRule="auto"/>
              <w:jc w:val="center"/>
              <w:rPr>
                <w:rFonts w:ascii="Times New Roman" w:hAnsi="Times New Roman"/>
              </w:rPr>
            </w:pPr>
            <w:r w:rsidRPr="007550B1">
              <w:rPr>
                <w:rFonts w:ascii="Times New Roman" w:hAnsi="Times New Roman"/>
              </w:rPr>
              <w:t>2.9-3.3</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rPr>
              <w:t>6.3-6.6</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rPr>
              <w:t>7.0</w:t>
            </w:r>
          </w:p>
        </w:tc>
        <w:tc>
          <w:tcPr>
            <w:tcW w:w="1994" w:type="dxa"/>
          </w:tcPr>
          <w:p w:rsidR="0025222D" w:rsidRDefault="00760CBD" w:rsidP="0025222D">
            <w:pPr>
              <w:spacing w:line="288" w:lineRule="auto"/>
              <w:jc w:val="center"/>
              <w:rPr>
                <w:rFonts w:ascii="Times New Roman" w:hAnsi="Times New Roman"/>
              </w:rPr>
            </w:pPr>
            <w:r w:rsidRPr="007550B1">
              <w:rPr>
                <w:rFonts w:ascii="Times New Roman" w:hAnsi="Times New Roman"/>
              </w:rPr>
              <w:t>7.4-7.9</w:t>
            </w:r>
          </w:p>
        </w:tc>
      </w:tr>
    </w:tbl>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苹果汁</w:t>
      </w:r>
      <w:r w:rsidR="0025222D">
        <w:rPr>
          <w:rFonts w:ascii="Times New Roman" w:hAnsi="Times New Roman"/>
        </w:rPr>
        <w:tab/>
      </w:r>
      <w:r w:rsidRPr="004A0DEA">
        <w:rPr>
          <w:rFonts w:ascii="Times New Roman" w:hAnsi="Times New Roman" w:hint="eastAsia"/>
        </w:rPr>
        <w:t>B.</w:t>
      </w:r>
      <w:r w:rsidRPr="004A0DEA">
        <w:rPr>
          <w:rFonts w:ascii="Times New Roman" w:hAnsi="Times New Roman" w:hint="eastAsia"/>
        </w:rPr>
        <w:t>牛奶</w:t>
      </w:r>
      <w:r w:rsidR="0025222D">
        <w:rPr>
          <w:rFonts w:ascii="Times New Roman" w:hAnsi="Times New Roman"/>
        </w:rPr>
        <w:tab/>
      </w:r>
      <w:r w:rsidRPr="004A0DEA">
        <w:rPr>
          <w:rFonts w:ascii="Times New Roman" w:hAnsi="Times New Roman" w:hint="eastAsia"/>
        </w:rPr>
        <w:t>C.</w:t>
      </w:r>
      <w:r w:rsidRPr="004A0DEA">
        <w:rPr>
          <w:rFonts w:ascii="Times New Roman" w:hAnsi="Times New Roman" w:hint="eastAsia"/>
        </w:rPr>
        <w:t>白开水</w:t>
      </w:r>
      <w:r w:rsidR="0025222D">
        <w:rPr>
          <w:rFonts w:ascii="Times New Roman" w:hAnsi="Times New Roman"/>
        </w:rPr>
        <w:tab/>
      </w:r>
      <w:r w:rsidRPr="004A0DEA">
        <w:rPr>
          <w:rFonts w:ascii="Times New Roman" w:hAnsi="Times New Roman" w:hint="eastAsia"/>
        </w:rPr>
        <w:t>D.</w:t>
      </w:r>
      <w:r w:rsidRPr="004A0DEA">
        <w:rPr>
          <w:rFonts w:ascii="Times New Roman" w:hAnsi="Times New Roman" w:hint="eastAsia"/>
        </w:rPr>
        <w:t>豆浆</w:t>
      </w:r>
    </w:p>
    <w:p w:rsidR="004A0DEA" w:rsidRDefault="00760CBD" w:rsidP="004A0DEA">
      <w:pPr>
        <w:spacing w:line="288" w:lineRule="auto"/>
        <w:rPr>
          <w:rFonts w:ascii="Times New Roman" w:hAnsi="Times New Roman"/>
        </w:rPr>
      </w:pPr>
      <w:r w:rsidRPr="004A0DEA">
        <w:rPr>
          <w:rFonts w:ascii="Times New Roman" w:hAnsi="Times New Roman" w:hint="eastAsia"/>
        </w:rPr>
        <w:t>9</w:t>
      </w:r>
      <w:r w:rsidRPr="004A0DEA">
        <w:rPr>
          <w:rFonts w:ascii="Times New Roman" w:hAnsi="Times New Roman" w:hint="eastAsia"/>
        </w:rPr>
        <w:t>．如图所示，小</w:t>
      </w:r>
      <w:proofErr w:type="gramStart"/>
      <w:r w:rsidRPr="004A0DEA">
        <w:rPr>
          <w:rFonts w:ascii="Times New Roman" w:hAnsi="Times New Roman" w:hint="eastAsia"/>
        </w:rPr>
        <w:t>铭同学</w:t>
      </w:r>
      <w:proofErr w:type="gramEnd"/>
      <w:r w:rsidRPr="004A0DEA">
        <w:rPr>
          <w:rFonts w:ascii="Times New Roman" w:hAnsi="Times New Roman" w:hint="eastAsia"/>
        </w:rPr>
        <w:t>用注射器疏通篮球的气门芯，把针头插入篮球中，发现注射器活塞自动弹出。从插入针头到活塞飞出的过程中有关说法正确的是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25222D" w:rsidRPr="004A0DEA" w:rsidRDefault="00760CBD" w:rsidP="004A0DEA">
      <w:pPr>
        <w:spacing w:line="288" w:lineRule="auto"/>
        <w:rPr>
          <w:rFonts w:ascii="Times New Roman" w:hAnsi="Times New Roman"/>
        </w:rPr>
      </w:pPr>
      <w:r>
        <w:rPr>
          <w:noProof/>
        </w:rPr>
        <w:drawing>
          <wp:inline distT="0" distB="0" distL="0" distR="0">
            <wp:extent cx="1304023" cy="918557"/>
            <wp:effectExtent l="0" t="0" r="0" b="0"/>
            <wp:docPr id="1089408256"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408256" name=""/>
                    <pic:cNvPicPr/>
                  </pic:nvPicPr>
                  <pic:blipFill>
                    <a:blip r:embed="rId26"/>
                    <a:stretch>
                      <a:fillRect/>
                    </a:stretch>
                  </pic:blipFill>
                  <pic:spPr>
                    <a:xfrm>
                      <a:off x="0" y="0"/>
                      <a:ext cx="1306406" cy="920236"/>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该过程中活塞的机械能守恒</w:t>
      </w:r>
      <w:r w:rsidR="0025222D">
        <w:rPr>
          <w:rFonts w:ascii="Times New Roman" w:hAnsi="Times New Roman"/>
        </w:rPr>
        <w:tab/>
      </w:r>
      <w:r w:rsidRPr="004A0DEA">
        <w:rPr>
          <w:rFonts w:ascii="Times New Roman" w:hAnsi="Times New Roman" w:hint="eastAsia"/>
        </w:rPr>
        <w:t>B.</w:t>
      </w:r>
      <w:r w:rsidRPr="004A0DEA">
        <w:rPr>
          <w:rFonts w:ascii="Times New Roman" w:hAnsi="Times New Roman" w:hint="eastAsia"/>
        </w:rPr>
        <w:t>活塞在飞行过程中受到篮球的推力</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C.</w:t>
      </w:r>
      <w:r w:rsidRPr="004A0DEA">
        <w:rPr>
          <w:rFonts w:ascii="Times New Roman" w:hAnsi="Times New Roman" w:hint="eastAsia"/>
        </w:rPr>
        <w:t>该过程中篮球内气体内能增加</w:t>
      </w:r>
      <w:r w:rsidR="0025222D">
        <w:rPr>
          <w:rFonts w:ascii="Times New Roman" w:hAnsi="Times New Roman"/>
        </w:rPr>
        <w:tab/>
      </w:r>
      <w:r w:rsidRPr="004A0DEA">
        <w:rPr>
          <w:rFonts w:ascii="Times New Roman" w:hAnsi="Times New Roman" w:hint="eastAsia"/>
        </w:rPr>
        <w:t>D.</w:t>
      </w:r>
      <w:r w:rsidRPr="004A0DEA">
        <w:rPr>
          <w:rFonts w:ascii="Times New Roman" w:hAnsi="Times New Roman" w:hint="eastAsia"/>
        </w:rPr>
        <w:t>该过程中活塞的机械能增加</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10</w:t>
      </w:r>
      <w:r w:rsidRPr="004A0DEA">
        <w:rPr>
          <w:rFonts w:ascii="Times New Roman" w:hAnsi="Times New Roman" w:hint="eastAsia"/>
        </w:rPr>
        <w:t>．春秋初期，江浙一带是南方的一个冶铁中心，其炼铁方法是在</w:t>
      </w:r>
      <w:r w:rsidRPr="004A0DEA">
        <w:rPr>
          <w:rFonts w:ascii="Times New Roman" w:hAnsi="Times New Roman" w:hint="eastAsia"/>
        </w:rPr>
        <w:t>1000</w:t>
      </w:r>
      <w:r w:rsidRPr="004A0DEA">
        <w:rPr>
          <w:rFonts w:ascii="Times New Roman" w:hAnsi="Times New Roman" w:hint="eastAsia"/>
        </w:rPr>
        <w:t>℃左右的温度下，使木炭和铁矿石（主要成分为</w:t>
      </w:r>
      <w:r w:rsidRPr="004A0DEA">
        <w:rPr>
          <w:rFonts w:ascii="Times New Roman" w:hAnsi="Times New Roman" w:hint="eastAsia"/>
        </w:rPr>
        <w:t>Fe</w:t>
      </w:r>
      <w:r w:rsidRPr="0025222D">
        <w:rPr>
          <w:rFonts w:ascii="Times New Roman" w:hAnsi="Times New Roman" w:hint="eastAsia"/>
          <w:vertAlign w:val="subscript"/>
        </w:rPr>
        <w:t>2</w:t>
      </w:r>
      <w:r w:rsidRPr="004A0DEA">
        <w:rPr>
          <w:rFonts w:ascii="Times New Roman" w:hAnsi="Times New Roman" w:hint="eastAsia"/>
        </w:rPr>
        <w:t>O</w:t>
      </w:r>
      <w:r w:rsidRPr="0025222D">
        <w:rPr>
          <w:rFonts w:ascii="Times New Roman" w:hAnsi="Times New Roman" w:hint="eastAsia"/>
          <w:vertAlign w:val="subscript"/>
        </w:rPr>
        <w:t>3</w:t>
      </w:r>
      <w:r w:rsidRPr="004A0DEA">
        <w:rPr>
          <w:rFonts w:ascii="Times New Roman" w:hAnsi="Times New Roman" w:hint="eastAsia"/>
        </w:rPr>
        <w:t>）发生一系列的反应生成含较多杂质的海绵铁，其中主要化学反应为：</w:t>
      </w:r>
      <w:r w:rsidRPr="004A0DEA">
        <w:rPr>
          <w:rFonts w:ascii="Times New Roman" w:hAnsi="Times New Roman" w:hint="eastAsia"/>
        </w:rPr>
        <w:t>3CO</w:t>
      </w:r>
      <w:r w:rsidRPr="004A0DEA">
        <w:rPr>
          <w:rFonts w:ascii="Times New Roman" w:hAnsi="Times New Roman" w:hint="eastAsia"/>
        </w:rPr>
        <w:t>＋</w:t>
      </w:r>
      <w:r w:rsidRPr="004A0DEA">
        <w:rPr>
          <w:rFonts w:ascii="Times New Roman" w:hAnsi="Times New Roman" w:hint="eastAsia"/>
        </w:rPr>
        <w:t>Fe</w:t>
      </w:r>
      <w:r w:rsidRPr="0025222D">
        <w:rPr>
          <w:rFonts w:ascii="Times New Roman" w:hAnsi="Times New Roman" w:hint="eastAsia"/>
          <w:vertAlign w:val="subscript"/>
        </w:rPr>
        <w:t>2</w:t>
      </w:r>
      <w:r w:rsidRPr="004A0DEA">
        <w:rPr>
          <w:rFonts w:ascii="Times New Roman" w:hAnsi="Times New Roman" w:hint="eastAsia"/>
        </w:rPr>
        <w:t>O</w:t>
      </w:r>
      <w:r w:rsidRPr="0025222D">
        <w:rPr>
          <w:rFonts w:ascii="Times New Roman" w:hAnsi="Times New Roman" w:hint="eastAsia"/>
          <w:vertAlign w:val="subscript"/>
        </w:rPr>
        <w:t>3</w:t>
      </w:r>
      <w:r>
        <w:rPr>
          <w:position w:val="-16"/>
        </w:rPr>
        <w:object w:dxaOrig="540" w:dyaOrig="40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此资料来源于浙教版科学教学专业网站&lt;余杭科学网&gt;http://www.yhkx.net ; http://www.yhkx.hk" style="width:27pt;height:20.25pt" o:ole="">
            <v:imagedata r:id="rId27" o:title=""/>
          </v:shape>
          <o:OLEObject Type="Embed" ProgID="Equation.DSMT4" ShapeID="_x0000_i1025" DrawAspect="Content" ObjectID="_1763555329" r:id="rId28"/>
        </w:object>
      </w:r>
      <w:r w:rsidRPr="004A0DEA">
        <w:rPr>
          <w:rFonts w:ascii="Times New Roman" w:hAnsi="Times New Roman" w:hint="eastAsia"/>
        </w:rPr>
        <w:t>2Fe</w:t>
      </w:r>
      <w:r w:rsidRPr="004A0DEA">
        <w:rPr>
          <w:rFonts w:ascii="Times New Roman" w:hAnsi="Times New Roman" w:hint="eastAsia"/>
        </w:rPr>
        <w:t>＋</w:t>
      </w:r>
      <w:r w:rsidRPr="004A0DEA">
        <w:rPr>
          <w:rFonts w:ascii="Times New Roman" w:hAnsi="Times New Roman" w:hint="eastAsia"/>
        </w:rPr>
        <w:t>3CO</w:t>
      </w:r>
      <w:r w:rsidRPr="0025222D">
        <w:rPr>
          <w:rFonts w:ascii="Times New Roman" w:hAnsi="Times New Roman" w:hint="eastAsia"/>
          <w:vertAlign w:val="subscript"/>
        </w:rPr>
        <w:t>2</w:t>
      </w:r>
      <w:r w:rsidRPr="004A0DEA">
        <w:rPr>
          <w:rFonts w:ascii="Times New Roman" w:hAnsi="Times New Roman" w:hint="eastAsia"/>
        </w:rPr>
        <w:t>，下列说法正确的是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A.</w:t>
      </w:r>
      <w:r w:rsidRPr="004A0DEA">
        <w:rPr>
          <w:rFonts w:ascii="Times New Roman" w:hAnsi="Times New Roman" w:hint="eastAsia"/>
        </w:rPr>
        <w:t>生成的海绵铁是一种纯净物</w:t>
      </w:r>
      <w:r w:rsidR="0025222D">
        <w:rPr>
          <w:rFonts w:ascii="Times New Roman" w:hAnsi="Times New Roman"/>
        </w:rPr>
        <w:tab/>
      </w:r>
      <w:r w:rsidRPr="004A0DEA">
        <w:rPr>
          <w:rFonts w:ascii="Times New Roman" w:hAnsi="Times New Roman" w:hint="eastAsia"/>
        </w:rPr>
        <w:t>B</w:t>
      </w:r>
      <w:r w:rsidRPr="004A0DEA">
        <w:rPr>
          <w:rFonts w:ascii="Times New Roman" w:hAnsi="Times New Roman" w:hint="eastAsia"/>
        </w:rPr>
        <w:t>．</w:t>
      </w:r>
      <w:r w:rsidRPr="004A0DEA">
        <w:rPr>
          <w:rFonts w:ascii="Times New Roman" w:hAnsi="Times New Roman" w:hint="eastAsia"/>
        </w:rPr>
        <w:t>Fe</w:t>
      </w:r>
      <w:r w:rsidRPr="0025222D">
        <w:rPr>
          <w:rFonts w:ascii="Times New Roman" w:hAnsi="Times New Roman" w:hint="eastAsia"/>
          <w:vertAlign w:val="subscript"/>
        </w:rPr>
        <w:t>2</w:t>
      </w:r>
      <w:r w:rsidRPr="004A0DEA">
        <w:rPr>
          <w:rFonts w:ascii="Times New Roman" w:hAnsi="Times New Roman" w:hint="eastAsia"/>
        </w:rPr>
        <w:t>O</w:t>
      </w:r>
      <w:r w:rsidRPr="0025222D">
        <w:rPr>
          <w:rFonts w:ascii="Times New Roman" w:hAnsi="Times New Roman" w:hint="eastAsia"/>
          <w:vertAlign w:val="subscript"/>
        </w:rPr>
        <w:t>3</w:t>
      </w:r>
      <w:r w:rsidRPr="004A0DEA">
        <w:rPr>
          <w:rFonts w:ascii="Times New Roman" w:hAnsi="Times New Roman" w:hint="eastAsia"/>
        </w:rPr>
        <w:t>中铁元素的化合价为＋</w:t>
      </w:r>
      <w:r w:rsidRPr="004A0DEA">
        <w:rPr>
          <w:rFonts w:ascii="Times New Roman" w:hAnsi="Times New Roman" w:hint="eastAsia"/>
        </w:rPr>
        <w:t>3</w:t>
      </w:r>
      <w:r w:rsidRPr="004A0DEA">
        <w:rPr>
          <w:rFonts w:ascii="Times New Roman" w:hAnsi="Times New Roman" w:hint="eastAsia"/>
        </w:rPr>
        <w:t>价</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C</w:t>
      </w:r>
      <w:r w:rsidRPr="004A0DEA">
        <w:rPr>
          <w:rFonts w:ascii="Times New Roman" w:hAnsi="Times New Roman" w:hint="eastAsia"/>
        </w:rPr>
        <w:t>．上述反应中涉及的氧化物只有</w:t>
      </w:r>
      <w:r w:rsidRPr="004A0DEA">
        <w:rPr>
          <w:rFonts w:ascii="Times New Roman" w:hAnsi="Times New Roman" w:hint="eastAsia"/>
        </w:rPr>
        <w:t>2</w:t>
      </w:r>
      <w:r w:rsidRPr="004A0DEA">
        <w:rPr>
          <w:rFonts w:ascii="Times New Roman" w:hAnsi="Times New Roman" w:hint="eastAsia"/>
        </w:rPr>
        <w:t>种</w:t>
      </w:r>
      <w:r w:rsidR="0025222D">
        <w:rPr>
          <w:rFonts w:ascii="Times New Roman" w:hAnsi="Times New Roman"/>
        </w:rPr>
        <w:tab/>
      </w:r>
      <w:r w:rsidRPr="004A0DEA">
        <w:rPr>
          <w:rFonts w:ascii="Times New Roman" w:hAnsi="Times New Roman" w:hint="eastAsia"/>
        </w:rPr>
        <w:t>D.</w:t>
      </w:r>
      <w:r w:rsidRPr="004A0DEA">
        <w:rPr>
          <w:rFonts w:ascii="Times New Roman" w:hAnsi="Times New Roman" w:hint="eastAsia"/>
        </w:rPr>
        <w:t>炼铁过程中，木炭只能作为燃料使用</w:t>
      </w:r>
    </w:p>
    <w:p w:rsidR="004A0DEA" w:rsidRDefault="00760CBD" w:rsidP="004A0DEA">
      <w:pPr>
        <w:spacing w:line="288" w:lineRule="auto"/>
        <w:rPr>
          <w:rFonts w:ascii="Times New Roman" w:hAnsi="Times New Roman"/>
        </w:rPr>
      </w:pPr>
      <w:r w:rsidRPr="004A0DEA">
        <w:rPr>
          <w:rFonts w:ascii="Times New Roman" w:hAnsi="Times New Roman" w:hint="eastAsia"/>
        </w:rPr>
        <w:t>11</w:t>
      </w:r>
      <w:r w:rsidRPr="004A0DEA">
        <w:rPr>
          <w:rFonts w:ascii="Times New Roman" w:hAnsi="Times New Roman" w:hint="eastAsia"/>
        </w:rPr>
        <w:t>．厨房用的多功能剪刀，图中标注了该剪刀的相关用途，下列有关用途剪刀分析正确的是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Default="00760CBD" w:rsidP="004A0DEA">
      <w:pPr>
        <w:spacing w:line="288" w:lineRule="auto"/>
        <w:rPr>
          <w:rFonts w:ascii="Times New Roman" w:hAnsi="Times New Roman"/>
        </w:rPr>
      </w:pPr>
      <w:r>
        <w:rPr>
          <w:noProof/>
        </w:rPr>
        <w:drawing>
          <wp:inline distT="0" distB="0" distL="0" distR="0">
            <wp:extent cx="1933333" cy="1276190"/>
            <wp:effectExtent l="0" t="0" r="0" b="635"/>
            <wp:docPr id="37875854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8758542" name=""/>
                    <pic:cNvPicPr/>
                  </pic:nvPicPr>
                  <pic:blipFill>
                    <a:blip r:embed="rId29"/>
                    <a:stretch>
                      <a:fillRect/>
                    </a:stretch>
                  </pic:blipFill>
                  <pic:spPr>
                    <a:xfrm>
                      <a:off x="0" y="0"/>
                      <a:ext cx="1933333" cy="1276190"/>
                    </a:xfrm>
                    <a:prstGeom prst="rect">
                      <a:avLst/>
                    </a:prstGeom>
                  </pic:spPr>
                </pic:pic>
              </a:graphicData>
            </a:graphic>
          </wp:inline>
        </w:drawing>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lastRenderedPageBreak/>
        <w:t>A.</w:t>
      </w:r>
      <w:proofErr w:type="gramStart"/>
      <w:r w:rsidRPr="004A0DEA">
        <w:rPr>
          <w:rFonts w:ascii="Times New Roman" w:hAnsi="Times New Roman" w:hint="eastAsia"/>
        </w:rPr>
        <w:t>做启瓶</w:t>
      </w:r>
      <w:proofErr w:type="gramEnd"/>
      <w:r w:rsidRPr="004A0DEA">
        <w:rPr>
          <w:rFonts w:ascii="Times New Roman" w:hAnsi="Times New Roman" w:hint="eastAsia"/>
        </w:rPr>
        <w:t>器使用时，它是一个费力杠杆</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B.</w:t>
      </w:r>
      <w:r w:rsidRPr="004A0DEA">
        <w:rPr>
          <w:rFonts w:ascii="Times New Roman" w:hAnsi="Times New Roman" w:hint="eastAsia"/>
        </w:rPr>
        <w:t>做剪刀使用时，物体越远离</w:t>
      </w:r>
      <w:r w:rsidRPr="004A0DEA">
        <w:rPr>
          <w:rFonts w:ascii="Times New Roman" w:hAnsi="Times New Roman" w:hint="eastAsia"/>
        </w:rPr>
        <w:t>O</w:t>
      </w:r>
      <w:r w:rsidRPr="004A0DEA">
        <w:rPr>
          <w:rFonts w:ascii="Times New Roman" w:hAnsi="Times New Roman" w:hint="eastAsia"/>
        </w:rPr>
        <w:t>点越省力</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C.</w:t>
      </w:r>
      <w:r w:rsidRPr="004A0DEA">
        <w:rPr>
          <w:rFonts w:ascii="Times New Roman" w:hAnsi="Times New Roman" w:hint="eastAsia"/>
        </w:rPr>
        <w:t>做削皮</w:t>
      </w:r>
      <w:proofErr w:type="gramStart"/>
      <w:r w:rsidRPr="004A0DEA">
        <w:rPr>
          <w:rFonts w:ascii="Times New Roman" w:hAnsi="Times New Roman" w:hint="eastAsia"/>
        </w:rPr>
        <w:t>刀使用</w:t>
      </w:r>
      <w:proofErr w:type="gramEnd"/>
      <w:r w:rsidRPr="004A0DEA">
        <w:rPr>
          <w:rFonts w:ascii="Times New Roman" w:hAnsi="Times New Roman" w:hint="eastAsia"/>
        </w:rPr>
        <w:t>时，刀刃很锋利，是为了增大压强把果皮削掉</w:t>
      </w:r>
    </w:p>
    <w:p w:rsidR="004A0DEA" w:rsidRPr="004A0DEA" w:rsidRDefault="00760CBD" w:rsidP="004A0DEA">
      <w:pPr>
        <w:spacing w:line="288" w:lineRule="auto"/>
        <w:rPr>
          <w:rFonts w:ascii="Times New Roman" w:hAnsi="Times New Roman"/>
        </w:rPr>
      </w:pPr>
      <w:r w:rsidRPr="004A0DEA">
        <w:rPr>
          <w:rFonts w:ascii="Times New Roman" w:hAnsi="Times New Roman" w:hint="eastAsia"/>
        </w:rPr>
        <w:t>D.</w:t>
      </w:r>
      <w:r w:rsidRPr="004A0DEA">
        <w:rPr>
          <w:rFonts w:ascii="Times New Roman" w:hAnsi="Times New Roman" w:hint="eastAsia"/>
        </w:rPr>
        <w:t>做挤压</w:t>
      </w:r>
      <w:proofErr w:type="gramStart"/>
      <w:r w:rsidRPr="004A0DEA">
        <w:rPr>
          <w:rFonts w:ascii="Times New Roman" w:hAnsi="Times New Roman" w:hint="eastAsia"/>
        </w:rPr>
        <w:t>钳</w:t>
      </w:r>
      <w:proofErr w:type="gramEnd"/>
      <w:r w:rsidRPr="004A0DEA">
        <w:rPr>
          <w:rFonts w:ascii="Times New Roman" w:hAnsi="Times New Roman" w:hint="eastAsia"/>
        </w:rPr>
        <w:t>使用时，挤压</w:t>
      </w:r>
      <w:proofErr w:type="gramStart"/>
      <w:r w:rsidRPr="004A0DEA">
        <w:rPr>
          <w:rFonts w:ascii="Times New Roman" w:hAnsi="Times New Roman" w:hint="eastAsia"/>
        </w:rPr>
        <w:t>齿</w:t>
      </w:r>
      <w:proofErr w:type="gramEnd"/>
      <w:r w:rsidRPr="004A0DEA">
        <w:rPr>
          <w:rFonts w:ascii="Times New Roman" w:hAnsi="Times New Roman" w:hint="eastAsia"/>
        </w:rPr>
        <w:t>尖锐，是为了增大压力把果壳挤开</w:t>
      </w:r>
    </w:p>
    <w:p w:rsidR="004A0DEA" w:rsidRDefault="00760CBD" w:rsidP="004A0DEA">
      <w:pPr>
        <w:spacing w:line="288" w:lineRule="auto"/>
        <w:rPr>
          <w:rFonts w:ascii="Times New Roman" w:hAnsi="Times New Roman"/>
        </w:rPr>
      </w:pPr>
      <w:r w:rsidRPr="004A0DEA">
        <w:rPr>
          <w:rFonts w:ascii="Times New Roman" w:hAnsi="Times New Roman" w:hint="eastAsia"/>
        </w:rPr>
        <w:t>12</w:t>
      </w:r>
      <w:r w:rsidRPr="004A0DEA">
        <w:rPr>
          <w:rFonts w:ascii="Times New Roman" w:hAnsi="Times New Roman" w:hint="eastAsia"/>
        </w:rPr>
        <w:t>．下列装置不能达到实验目的的是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A0DEA" w:rsidRDefault="00760CBD" w:rsidP="004A0DEA">
      <w:pPr>
        <w:spacing w:line="288" w:lineRule="auto"/>
        <w:rPr>
          <w:noProof/>
        </w:rPr>
      </w:pPr>
      <w:r>
        <w:rPr>
          <w:noProof/>
        </w:rPr>
        <w:drawing>
          <wp:inline distT="0" distB="0" distL="0" distR="0">
            <wp:extent cx="714286" cy="1133333"/>
            <wp:effectExtent l="0" t="0" r="0" b="0"/>
            <wp:docPr id="151944893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9448938" name=""/>
                    <pic:cNvPicPr/>
                  </pic:nvPicPr>
                  <pic:blipFill>
                    <a:blip r:embed="rId30"/>
                    <a:stretch>
                      <a:fillRect/>
                    </a:stretch>
                  </pic:blipFill>
                  <pic:spPr>
                    <a:xfrm>
                      <a:off x="0" y="0"/>
                      <a:ext cx="714286" cy="1133333"/>
                    </a:xfrm>
                    <a:prstGeom prst="rect">
                      <a:avLst/>
                    </a:prstGeom>
                  </pic:spPr>
                </pic:pic>
              </a:graphicData>
            </a:graphic>
          </wp:inline>
        </w:drawing>
      </w:r>
      <w:r w:rsidR="0025222D">
        <w:rPr>
          <w:rFonts w:hint="eastAsia"/>
          <w:noProof/>
        </w:rPr>
        <w:t xml:space="preserve"> </w:t>
      </w:r>
      <w:r w:rsidR="0025222D">
        <w:rPr>
          <w:noProof/>
        </w:rPr>
        <w:t xml:space="preserve">          </w:t>
      </w:r>
      <w:r>
        <w:rPr>
          <w:noProof/>
        </w:rPr>
        <w:drawing>
          <wp:inline distT="0" distB="0" distL="0" distR="0">
            <wp:extent cx="819048" cy="1085714"/>
            <wp:effectExtent l="0" t="0" r="635" b="635"/>
            <wp:docPr id="1225180367"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80367" name=""/>
                    <pic:cNvPicPr/>
                  </pic:nvPicPr>
                  <pic:blipFill>
                    <a:blip r:embed="rId31"/>
                    <a:stretch>
                      <a:fillRect/>
                    </a:stretch>
                  </pic:blipFill>
                  <pic:spPr>
                    <a:xfrm>
                      <a:off x="0" y="0"/>
                      <a:ext cx="819048" cy="1085714"/>
                    </a:xfrm>
                    <a:prstGeom prst="rect">
                      <a:avLst/>
                    </a:prstGeom>
                  </pic:spPr>
                </pic:pic>
              </a:graphicData>
            </a:graphic>
          </wp:inline>
        </w:drawing>
      </w:r>
      <w:r w:rsidR="0025222D">
        <w:rPr>
          <w:noProof/>
        </w:rPr>
        <w:t xml:space="preserve">        </w:t>
      </w:r>
      <w:r>
        <w:rPr>
          <w:noProof/>
        </w:rPr>
        <w:drawing>
          <wp:inline distT="0" distB="0" distL="0" distR="0">
            <wp:extent cx="771429" cy="1009524"/>
            <wp:effectExtent l="0" t="0" r="0" b="635"/>
            <wp:docPr id="64091002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0910024" name=""/>
                    <pic:cNvPicPr/>
                  </pic:nvPicPr>
                  <pic:blipFill>
                    <a:blip r:embed="rId32"/>
                    <a:stretch>
                      <a:fillRect/>
                    </a:stretch>
                  </pic:blipFill>
                  <pic:spPr>
                    <a:xfrm>
                      <a:off x="0" y="0"/>
                      <a:ext cx="771429" cy="1009524"/>
                    </a:xfrm>
                    <a:prstGeom prst="rect">
                      <a:avLst/>
                    </a:prstGeom>
                  </pic:spPr>
                </pic:pic>
              </a:graphicData>
            </a:graphic>
          </wp:inline>
        </w:drawing>
      </w:r>
      <w:r w:rsidR="0025222D">
        <w:rPr>
          <w:noProof/>
        </w:rPr>
        <w:t xml:space="preserve">      </w:t>
      </w:r>
      <w:r>
        <w:rPr>
          <w:noProof/>
        </w:rPr>
        <w:drawing>
          <wp:inline distT="0" distB="0" distL="0" distR="0">
            <wp:extent cx="780952" cy="1028571"/>
            <wp:effectExtent l="0" t="0" r="635" b="635"/>
            <wp:docPr id="1091470566"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1470566" name=""/>
                    <pic:cNvPicPr/>
                  </pic:nvPicPr>
                  <pic:blipFill>
                    <a:blip r:embed="rId33"/>
                    <a:stretch>
                      <a:fillRect/>
                    </a:stretch>
                  </pic:blipFill>
                  <pic:spPr>
                    <a:xfrm>
                      <a:off x="0" y="0"/>
                      <a:ext cx="780952" cy="1028571"/>
                    </a:xfrm>
                    <a:prstGeom prst="rect">
                      <a:avLst/>
                    </a:prstGeom>
                  </pic:spPr>
                </pic:pic>
              </a:graphicData>
            </a:graphic>
          </wp:inline>
        </w:drawing>
      </w:r>
    </w:p>
    <w:p w:rsidR="0025222D" w:rsidRDefault="00760CBD" w:rsidP="0025222D">
      <w:pPr>
        <w:spacing w:line="288" w:lineRule="auto"/>
        <w:rPr>
          <w:rFonts w:ascii="Times New Roman" w:hAnsi="Times New Roman"/>
        </w:rPr>
      </w:pPr>
      <w:r w:rsidRPr="0025222D">
        <w:rPr>
          <w:rFonts w:ascii="Times New Roman" w:hAnsi="Times New Roman"/>
        </w:rPr>
        <w:t>A.</w:t>
      </w:r>
      <w:r w:rsidRPr="0025222D">
        <w:rPr>
          <w:rFonts w:ascii="Times New Roman" w:hAnsi="Times New Roman" w:hint="eastAsia"/>
        </w:rPr>
        <w:t>干燥氢气</w:t>
      </w:r>
      <w:r>
        <w:rPr>
          <w:rFonts w:ascii="Times New Roman" w:hAnsi="Times New Roman"/>
        </w:rPr>
        <w:tab/>
      </w:r>
      <w:r w:rsidRPr="0025222D">
        <w:rPr>
          <w:rFonts w:ascii="Times New Roman" w:hAnsi="Times New Roman" w:hint="eastAsia"/>
        </w:rPr>
        <w:t>B.</w:t>
      </w:r>
      <w:r w:rsidRPr="0025222D">
        <w:rPr>
          <w:rFonts w:ascii="Times New Roman" w:hAnsi="Times New Roman" w:hint="eastAsia"/>
        </w:rPr>
        <w:t>吸收二氧化碳</w:t>
      </w:r>
      <w:r>
        <w:rPr>
          <w:rFonts w:ascii="Times New Roman" w:hAnsi="Times New Roman"/>
        </w:rPr>
        <w:tab/>
      </w:r>
      <w:r w:rsidRPr="0025222D">
        <w:rPr>
          <w:rFonts w:ascii="Times New Roman" w:hAnsi="Times New Roman" w:hint="eastAsia"/>
        </w:rPr>
        <w:t>C.</w:t>
      </w:r>
      <w:r w:rsidRPr="0025222D">
        <w:rPr>
          <w:rFonts w:ascii="Times New Roman" w:hAnsi="Times New Roman" w:hint="eastAsia"/>
        </w:rPr>
        <w:t>监控气流速度</w:t>
      </w:r>
      <w:r>
        <w:rPr>
          <w:rFonts w:ascii="Times New Roman" w:hAnsi="Times New Roman"/>
        </w:rPr>
        <w:tab/>
      </w:r>
      <w:r w:rsidRPr="0025222D">
        <w:rPr>
          <w:rFonts w:ascii="Times New Roman" w:hAnsi="Times New Roman" w:hint="eastAsia"/>
        </w:rPr>
        <w:t>D.</w:t>
      </w:r>
      <w:r w:rsidRPr="0025222D">
        <w:rPr>
          <w:rFonts w:ascii="Times New Roman" w:hAnsi="Times New Roman" w:hint="eastAsia"/>
        </w:rPr>
        <w:t>收集氧气</w:t>
      </w:r>
    </w:p>
    <w:p w:rsidR="00846522" w:rsidRDefault="00760CBD" w:rsidP="00846522">
      <w:pPr>
        <w:spacing w:line="288" w:lineRule="auto"/>
        <w:rPr>
          <w:rFonts w:ascii="Times New Roman" w:hAnsi="Times New Roman"/>
        </w:rPr>
      </w:pPr>
      <w:r w:rsidRPr="00846522">
        <w:rPr>
          <w:rFonts w:ascii="Times New Roman" w:hAnsi="Times New Roman" w:hint="eastAsia"/>
        </w:rPr>
        <w:t>13</w:t>
      </w:r>
      <w:r w:rsidRPr="00846522">
        <w:rPr>
          <w:rFonts w:ascii="Times New Roman" w:hAnsi="Times New Roman" w:hint="eastAsia"/>
        </w:rPr>
        <w:t>．如图是我国第三代核电机组</w:t>
      </w:r>
      <w:r w:rsidR="0025222D">
        <w:rPr>
          <w:rFonts w:ascii="Times New Roman" w:hAnsi="Times New Roman" w:hint="eastAsia"/>
        </w:rPr>
        <w:t>——</w:t>
      </w:r>
      <w:r w:rsidRPr="00846522">
        <w:rPr>
          <w:rFonts w:ascii="Times New Roman" w:hAnsi="Times New Roman" w:hint="eastAsia"/>
        </w:rPr>
        <w:t>华龙一号</w:t>
      </w:r>
      <w:r w:rsidRPr="00846522">
        <w:rPr>
          <w:rFonts w:ascii="Times New Roman" w:hAnsi="Times New Roman" w:hint="eastAsia"/>
        </w:rPr>
        <w:t>3</w:t>
      </w:r>
      <w:r w:rsidRPr="00846522">
        <w:rPr>
          <w:rFonts w:ascii="Times New Roman" w:hAnsi="Times New Roman" w:hint="eastAsia"/>
        </w:rPr>
        <w:t>号机组的内穹顶吊装过程。分为上升、平移、下降三个阶段。</w:t>
      </w:r>
      <w:proofErr w:type="gramStart"/>
      <w:r w:rsidRPr="00846522">
        <w:rPr>
          <w:rFonts w:ascii="Times New Roman" w:hAnsi="Times New Roman" w:hint="eastAsia"/>
        </w:rPr>
        <w:t>下列能</w:t>
      </w:r>
      <w:proofErr w:type="gramEnd"/>
      <w:r w:rsidRPr="00846522">
        <w:rPr>
          <w:rFonts w:ascii="Times New Roman" w:hAnsi="Times New Roman" w:hint="eastAsia"/>
        </w:rPr>
        <w:t>表示上升和平移两个阶段中吊车拉力对穹顶做功（用斜影表示）的是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846522" w:rsidRPr="00846522" w:rsidRDefault="00760CBD" w:rsidP="00846522">
      <w:pPr>
        <w:spacing w:line="288" w:lineRule="auto"/>
        <w:rPr>
          <w:rFonts w:ascii="Times New Roman" w:hAnsi="Times New Roman"/>
        </w:rPr>
      </w:pPr>
      <w:r>
        <w:rPr>
          <w:noProof/>
        </w:rPr>
        <w:drawing>
          <wp:inline distT="0" distB="0" distL="0" distR="0">
            <wp:extent cx="1665925" cy="1113107"/>
            <wp:effectExtent l="0" t="0" r="0" b="0"/>
            <wp:docPr id="1650845457"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845457" name=""/>
                    <pic:cNvPicPr/>
                  </pic:nvPicPr>
                  <pic:blipFill>
                    <a:blip r:embed="rId34"/>
                    <a:stretch>
                      <a:fillRect/>
                    </a:stretch>
                  </pic:blipFill>
                  <pic:spPr>
                    <a:xfrm>
                      <a:off x="0" y="0"/>
                      <a:ext cx="1669779" cy="1115682"/>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rPr>
        <w:t>A.</w:t>
      </w:r>
      <w:r>
        <w:rPr>
          <w:noProof/>
        </w:rPr>
        <w:drawing>
          <wp:inline distT="0" distB="0" distL="0" distR="0">
            <wp:extent cx="1741949" cy="983493"/>
            <wp:effectExtent l="0" t="0" r="0" b="7620"/>
            <wp:docPr id="22435372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353721" name=""/>
                    <pic:cNvPicPr/>
                  </pic:nvPicPr>
                  <pic:blipFill>
                    <a:blip r:embed="rId35"/>
                    <a:stretch>
                      <a:fillRect/>
                    </a:stretch>
                  </pic:blipFill>
                  <pic:spPr>
                    <a:xfrm>
                      <a:off x="0" y="0"/>
                      <a:ext cx="1744228" cy="984780"/>
                    </a:xfrm>
                    <a:prstGeom prst="rect">
                      <a:avLst/>
                    </a:prstGeom>
                  </pic:spPr>
                </pic:pic>
              </a:graphicData>
            </a:graphic>
          </wp:inline>
        </w:drawing>
      </w:r>
      <w:r w:rsidR="0025222D">
        <w:rPr>
          <w:rFonts w:ascii="Times New Roman" w:hAnsi="Times New Roman"/>
        </w:rPr>
        <w:tab/>
      </w:r>
      <w:r w:rsidRPr="00846522">
        <w:rPr>
          <w:rFonts w:ascii="Times New Roman" w:hAnsi="Times New Roman"/>
        </w:rPr>
        <w:t>B.</w:t>
      </w:r>
      <w:r>
        <w:rPr>
          <w:noProof/>
        </w:rPr>
        <w:drawing>
          <wp:inline distT="0" distB="0" distL="0" distR="0">
            <wp:extent cx="1771429" cy="1066667"/>
            <wp:effectExtent l="0" t="0" r="635" b="635"/>
            <wp:docPr id="27414428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144282" name=""/>
                    <pic:cNvPicPr/>
                  </pic:nvPicPr>
                  <pic:blipFill>
                    <a:blip r:embed="rId36"/>
                    <a:stretch>
                      <a:fillRect/>
                    </a:stretch>
                  </pic:blipFill>
                  <pic:spPr>
                    <a:xfrm>
                      <a:off x="0" y="0"/>
                      <a:ext cx="1771429" cy="1066667"/>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rPr>
        <w:t>C.</w:t>
      </w:r>
      <w:r>
        <w:rPr>
          <w:noProof/>
        </w:rPr>
        <w:drawing>
          <wp:inline distT="0" distB="0" distL="0" distR="0">
            <wp:extent cx="1847619" cy="1076190"/>
            <wp:effectExtent l="0" t="0" r="635" b="0"/>
            <wp:docPr id="147478463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4784631" name=""/>
                    <pic:cNvPicPr/>
                  </pic:nvPicPr>
                  <pic:blipFill>
                    <a:blip r:embed="rId37"/>
                    <a:stretch>
                      <a:fillRect/>
                    </a:stretch>
                  </pic:blipFill>
                  <pic:spPr>
                    <a:xfrm>
                      <a:off x="0" y="0"/>
                      <a:ext cx="1847619" cy="1076190"/>
                    </a:xfrm>
                    <a:prstGeom prst="rect">
                      <a:avLst/>
                    </a:prstGeom>
                  </pic:spPr>
                </pic:pic>
              </a:graphicData>
            </a:graphic>
          </wp:inline>
        </w:drawing>
      </w:r>
      <w:r w:rsidR="0025222D">
        <w:rPr>
          <w:rFonts w:ascii="Times New Roman" w:hAnsi="Times New Roman"/>
        </w:rPr>
        <w:tab/>
      </w:r>
      <w:r w:rsidRPr="00846522">
        <w:rPr>
          <w:rFonts w:ascii="Times New Roman" w:hAnsi="Times New Roman"/>
        </w:rPr>
        <w:t>D.</w:t>
      </w:r>
      <w:r>
        <w:rPr>
          <w:noProof/>
        </w:rPr>
        <w:drawing>
          <wp:inline distT="0" distB="0" distL="0" distR="0">
            <wp:extent cx="1923810" cy="1095238"/>
            <wp:effectExtent l="0" t="0" r="635" b="0"/>
            <wp:docPr id="122075361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753612" name=""/>
                    <pic:cNvPicPr/>
                  </pic:nvPicPr>
                  <pic:blipFill>
                    <a:blip r:embed="rId38"/>
                    <a:stretch>
                      <a:fillRect/>
                    </a:stretch>
                  </pic:blipFill>
                  <pic:spPr>
                    <a:xfrm>
                      <a:off x="0" y="0"/>
                      <a:ext cx="1923810" cy="1095238"/>
                    </a:xfrm>
                    <a:prstGeom prst="rect">
                      <a:avLst/>
                    </a:prstGeom>
                  </pic:spPr>
                </pic:pic>
              </a:graphicData>
            </a:graphic>
          </wp:inline>
        </w:drawing>
      </w:r>
    </w:p>
    <w:p w:rsidR="004A0DEA" w:rsidRDefault="00760CBD" w:rsidP="00846522">
      <w:pPr>
        <w:spacing w:line="288" w:lineRule="auto"/>
        <w:rPr>
          <w:rFonts w:ascii="Times New Roman" w:hAnsi="Times New Roman"/>
        </w:rPr>
      </w:pPr>
      <w:r w:rsidRPr="00846522">
        <w:rPr>
          <w:rFonts w:ascii="Times New Roman" w:hAnsi="Times New Roman" w:hint="eastAsia"/>
        </w:rPr>
        <w:t>14</w:t>
      </w:r>
      <w:r w:rsidRPr="00846522">
        <w:rPr>
          <w:rFonts w:ascii="Times New Roman" w:hAnsi="Times New Roman" w:hint="eastAsia"/>
        </w:rPr>
        <w:t>．农场中某块农田小麦产量总是比邻近地块的低。科研人员怀疑该农田可能是缺少某种元素，为此将该块肥力均匀的农田分成面积相等的五小块，进行田间实验。除施肥不同外，其他田间处理措施相同。实验结果如下表，从表中可判断，该农田最可能缺少的元素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tbl>
      <w:tblPr>
        <w:tblStyle w:val="a8"/>
        <w:tblW w:w="0" w:type="auto"/>
        <w:tblLook w:val="04A0" w:firstRow="1" w:lastRow="0" w:firstColumn="1" w:lastColumn="0" w:noHBand="0" w:noVBand="1"/>
      </w:tblPr>
      <w:tblGrid>
        <w:gridCol w:w="1661"/>
        <w:gridCol w:w="1661"/>
        <w:gridCol w:w="1661"/>
        <w:gridCol w:w="1661"/>
        <w:gridCol w:w="1662"/>
        <w:gridCol w:w="1662"/>
      </w:tblGrid>
      <w:tr w:rsidR="00AC0A91" w:rsidTr="004269EA">
        <w:tc>
          <w:tcPr>
            <w:tcW w:w="1661" w:type="dxa"/>
            <w:vAlign w:val="center"/>
          </w:tcPr>
          <w:p w:rsidR="004269EA" w:rsidRDefault="00760CBD" w:rsidP="004269EA">
            <w:pPr>
              <w:spacing w:line="288" w:lineRule="auto"/>
              <w:jc w:val="center"/>
              <w:rPr>
                <w:rFonts w:ascii="Times New Roman" w:hAnsi="Times New Roman"/>
              </w:rPr>
            </w:pPr>
            <w:r w:rsidRPr="00846522">
              <w:rPr>
                <w:rFonts w:ascii="Times New Roman" w:hAnsi="Times New Roman" w:hint="eastAsia"/>
              </w:rPr>
              <w:t>地块</w:t>
            </w:r>
          </w:p>
        </w:tc>
        <w:tc>
          <w:tcPr>
            <w:tcW w:w="1661" w:type="dxa"/>
            <w:vAlign w:val="center"/>
          </w:tcPr>
          <w:p w:rsidR="004269EA" w:rsidRDefault="00760CBD" w:rsidP="004269EA">
            <w:pPr>
              <w:spacing w:line="288" w:lineRule="auto"/>
              <w:jc w:val="center"/>
              <w:rPr>
                <w:rFonts w:ascii="Times New Roman" w:hAnsi="Times New Roman"/>
              </w:rPr>
            </w:pPr>
            <w:r w:rsidRPr="00841B89">
              <w:rPr>
                <w:rFonts w:ascii="Times New Roman" w:hAnsi="Times New Roman" w:hint="eastAsia"/>
              </w:rPr>
              <w:t>甲</w:t>
            </w:r>
          </w:p>
        </w:tc>
        <w:tc>
          <w:tcPr>
            <w:tcW w:w="1661" w:type="dxa"/>
            <w:vAlign w:val="center"/>
          </w:tcPr>
          <w:p w:rsidR="004269EA" w:rsidRDefault="00760CBD" w:rsidP="004269EA">
            <w:pPr>
              <w:spacing w:line="288" w:lineRule="auto"/>
              <w:jc w:val="center"/>
              <w:rPr>
                <w:rFonts w:ascii="Times New Roman" w:hAnsi="Times New Roman"/>
              </w:rPr>
            </w:pPr>
            <w:r w:rsidRPr="00841B89">
              <w:rPr>
                <w:rFonts w:ascii="Times New Roman" w:hAnsi="Times New Roman" w:hint="eastAsia"/>
              </w:rPr>
              <w:t>乙</w:t>
            </w:r>
          </w:p>
        </w:tc>
        <w:tc>
          <w:tcPr>
            <w:tcW w:w="1661" w:type="dxa"/>
            <w:vAlign w:val="center"/>
          </w:tcPr>
          <w:p w:rsidR="004269EA" w:rsidRDefault="00760CBD" w:rsidP="004269EA">
            <w:pPr>
              <w:spacing w:line="288" w:lineRule="auto"/>
              <w:jc w:val="center"/>
              <w:rPr>
                <w:rFonts w:ascii="Times New Roman" w:hAnsi="Times New Roman"/>
              </w:rPr>
            </w:pPr>
            <w:r w:rsidRPr="00841B89">
              <w:rPr>
                <w:rFonts w:ascii="Times New Roman" w:hAnsi="Times New Roman" w:hint="eastAsia"/>
              </w:rPr>
              <w:t>丙</w:t>
            </w:r>
          </w:p>
        </w:tc>
        <w:tc>
          <w:tcPr>
            <w:tcW w:w="1662" w:type="dxa"/>
            <w:vAlign w:val="center"/>
          </w:tcPr>
          <w:p w:rsidR="004269EA" w:rsidRDefault="00760CBD" w:rsidP="004269EA">
            <w:pPr>
              <w:spacing w:line="288" w:lineRule="auto"/>
              <w:jc w:val="center"/>
              <w:rPr>
                <w:rFonts w:ascii="Times New Roman" w:hAnsi="Times New Roman"/>
              </w:rPr>
            </w:pPr>
            <w:r w:rsidRPr="00841B89">
              <w:rPr>
                <w:rFonts w:ascii="Times New Roman" w:hAnsi="Times New Roman" w:hint="eastAsia"/>
              </w:rPr>
              <w:t>丁</w:t>
            </w:r>
          </w:p>
        </w:tc>
        <w:tc>
          <w:tcPr>
            <w:tcW w:w="1662" w:type="dxa"/>
            <w:vAlign w:val="center"/>
          </w:tcPr>
          <w:p w:rsidR="004269EA" w:rsidRDefault="00760CBD" w:rsidP="004269EA">
            <w:pPr>
              <w:spacing w:line="288" w:lineRule="auto"/>
              <w:jc w:val="center"/>
              <w:rPr>
                <w:rFonts w:ascii="Times New Roman" w:hAnsi="Times New Roman"/>
              </w:rPr>
            </w:pPr>
            <w:r w:rsidRPr="00841B89">
              <w:rPr>
                <w:rFonts w:ascii="Times New Roman" w:hAnsi="Times New Roman" w:hint="eastAsia"/>
              </w:rPr>
              <w:t>戊</w:t>
            </w:r>
          </w:p>
        </w:tc>
      </w:tr>
      <w:tr w:rsidR="00AC0A91" w:rsidTr="004269EA">
        <w:tc>
          <w:tcPr>
            <w:tcW w:w="1661" w:type="dxa"/>
            <w:vAlign w:val="center"/>
          </w:tcPr>
          <w:p w:rsidR="004269EA" w:rsidRDefault="00760CBD" w:rsidP="004269EA">
            <w:pPr>
              <w:spacing w:line="288" w:lineRule="auto"/>
              <w:jc w:val="center"/>
              <w:rPr>
                <w:rFonts w:ascii="Times New Roman" w:hAnsi="Times New Roman"/>
              </w:rPr>
            </w:pPr>
            <w:r w:rsidRPr="00846522">
              <w:rPr>
                <w:rFonts w:ascii="Times New Roman" w:hAnsi="Times New Roman" w:hint="eastAsia"/>
              </w:rPr>
              <w:t>施肥情况</w:t>
            </w:r>
          </w:p>
        </w:tc>
        <w:tc>
          <w:tcPr>
            <w:tcW w:w="1661" w:type="dxa"/>
            <w:vAlign w:val="center"/>
          </w:tcPr>
          <w:p w:rsidR="004269EA" w:rsidRPr="00846522" w:rsidRDefault="00760CBD" w:rsidP="004269EA">
            <w:pPr>
              <w:spacing w:line="288" w:lineRule="auto"/>
              <w:jc w:val="center"/>
              <w:rPr>
                <w:rFonts w:ascii="Times New Roman" w:hAnsi="Times New Roman"/>
              </w:rPr>
            </w:pPr>
            <w:r w:rsidRPr="00846522">
              <w:rPr>
                <w:rFonts w:ascii="Times New Roman" w:hAnsi="Times New Roman" w:hint="eastAsia"/>
              </w:rPr>
              <w:t>尿素</w:t>
            </w:r>
          </w:p>
          <w:p w:rsidR="004269EA" w:rsidRDefault="00760CBD" w:rsidP="004269EA">
            <w:pPr>
              <w:spacing w:line="288" w:lineRule="auto"/>
              <w:jc w:val="center"/>
              <w:rPr>
                <w:rFonts w:ascii="Times New Roman" w:hAnsi="Times New Roman"/>
              </w:rPr>
            </w:pPr>
            <w:r w:rsidRPr="00846522">
              <w:rPr>
                <w:rFonts w:ascii="Times New Roman" w:hAnsi="Times New Roman"/>
              </w:rPr>
              <w:t>CO</w:t>
            </w:r>
            <w:r>
              <w:rPr>
                <w:rFonts w:ascii="Times New Roman" w:hAnsi="Times New Roman"/>
              </w:rPr>
              <w:t>（</w:t>
            </w:r>
            <w:r w:rsidRPr="00846522">
              <w:rPr>
                <w:rFonts w:ascii="Times New Roman" w:hAnsi="Times New Roman"/>
              </w:rPr>
              <w:t>NH</w:t>
            </w:r>
            <w:r w:rsidRPr="004269EA">
              <w:rPr>
                <w:rFonts w:ascii="Times New Roman" w:hAnsi="Times New Roman"/>
                <w:vertAlign w:val="subscript"/>
              </w:rPr>
              <w:t>2</w:t>
            </w:r>
            <w:r>
              <w:rPr>
                <w:rFonts w:ascii="Times New Roman" w:hAnsi="Times New Roman"/>
              </w:rPr>
              <w:t>）</w:t>
            </w:r>
            <w:r w:rsidRPr="004269EA">
              <w:rPr>
                <w:rFonts w:ascii="Times New Roman" w:hAnsi="Times New Roman"/>
                <w:vertAlign w:val="subscript"/>
              </w:rPr>
              <w:t>2</w:t>
            </w:r>
          </w:p>
        </w:tc>
        <w:tc>
          <w:tcPr>
            <w:tcW w:w="1661" w:type="dxa"/>
            <w:vAlign w:val="center"/>
          </w:tcPr>
          <w:p w:rsidR="004269EA" w:rsidRPr="00846522" w:rsidRDefault="00760CBD" w:rsidP="004269EA">
            <w:pPr>
              <w:spacing w:line="288" w:lineRule="auto"/>
              <w:jc w:val="center"/>
              <w:rPr>
                <w:rFonts w:ascii="Times New Roman" w:hAnsi="Times New Roman"/>
              </w:rPr>
            </w:pPr>
            <w:r w:rsidRPr="00846522">
              <w:rPr>
                <w:rFonts w:ascii="Times New Roman" w:hAnsi="Times New Roman" w:hint="eastAsia"/>
              </w:rPr>
              <w:t>磷酸二氢钾</w:t>
            </w:r>
          </w:p>
          <w:p w:rsidR="004269EA" w:rsidRDefault="00760CBD" w:rsidP="004269EA">
            <w:pPr>
              <w:spacing w:line="288" w:lineRule="auto"/>
              <w:jc w:val="center"/>
              <w:rPr>
                <w:rFonts w:ascii="Times New Roman" w:hAnsi="Times New Roman"/>
              </w:rPr>
            </w:pPr>
            <w:r w:rsidRPr="00846522">
              <w:rPr>
                <w:rFonts w:ascii="Times New Roman" w:hAnsi="Times New Roman"/>
              </w:rPr>
              <w:t>KΗ</w:t>
            </w:r>
            <w:r w:rsidRPr="004269EA">
              <w:rPr>
                <w:rFonts w:ascii="Times New Roman" w:hAnsi="Times New Roman"/>
                <w:vertAlign w:val="subscript"/>
              </w:rPr>
              <w:t>2</w:t>
            </w:r>
            <w:r w:rsidRPr="00846522">
              <w:rPr>
                <w:rFonts w:ascii="Times New Roman" w:hAnsi="Times New Roman"/>
              </w:rPr>
              <w:t>PO</w:t>
            </w:r>
            <w:r w:rsidRPr="004269EA">
              <w:rPr>
                <w:rFonts w:ascii="Times New Roman" w:hAnsi="Times New Roman"/>
                <w:vertAlign w:val="subscript"/>
              </w:rPr>
              <w:t>4</w:t>
            </w:r>
          </w:p>
        </w:tc>
        <w:tc>
          <w:tcPr>
            <w:tcW w:w="1661" w:type="dxa"/>
            <w:vAlign w:val="center"/>
          </w:tcPr>
          <w:p w:rsidR="004269EA" w:rsidRPr="00846522" w:rsidRDefault="00760CBD" w:rsidP="004269EA">
            <w:pPr>
              <w:spacing w:line="288" w:lineRule="auto"/>
              <w:jc w:val="center"/>
              <w:rPr>
                <w:rFonts w:ascii="Times New Roman" w:hAnsi="Times New Roman"/>
              </w:rPr>
            </w:pPr>
            <w:r w:rsidRPr="00846522">
              <w:rPr>
                <w:rFonts w:ascii="Times New Roman" w:hAnsi="Times New Roman" w:hint="eastAsia"/>
              </w:rPr>
              <w:t>磷酸二氢铵</w:t>
            </w:r>
          </w:p>
          <w:p w:rsidR="004269EA" w:rsidRDefault="00760CBD" w:rsidP="004269EA">
            <w:pPr>
              <w:spacing w:line="288" w:lineRule="auto"/>
              <w:jc w:val="center"/>
              <w:rPr>
                <w:rFonts w:ascii="Times New Roman" w:hAnsi="Times New Roman"/>
              </w:rPr>
            </w:pPr>
            <w:r w:rsidRPr="00846522">
              <w:rPr>
                <w:rFonts w:ascii="Times New Roman" w:hAnsi="Times New Roman"/>
              </w:rPr>
              <w:t>NH</w:t>
            </w:r>
            <w:r w:rsidRPr="004269EA">
              <w:rPr>
                <w:rFonts w:ascii="Times New Roman" w:hAnsi="Times New Roman"/>
                <w:vertAlign w:val="subscript"/>
              </w:rPr>
              <w:t>4</w:t>
            </w:r>
            <w:r w:rsidRPr="00846522">
              <w:rPr>
                <w:rFonts w:ascii="Times New Roman" w:hAnsi="Times New Roman"/>
              </w:rPr>
              <w:t>H</w:t>
            </w:r>
            <w:r w:rsidRPr="004269EA">
              <w:rPr>
                <w:rFonts w:ascii="Times New Roman" w:hAnsi="Times New Roman"/>
                <w:vertAlign w:val="subscript"/>
              </w:rPr>
              <w:t>2</w:t>
            </w:r>
            <w:r w:rsidRPr="00846522">
              <w:rPr>
                <w:rFonts w:ascii="Times New Roman" w:hAnsi="Times New Roman"/>
              </w:rPr>
              <w:t>PO</w:t>
            </w:r>
            <w:r w:rsidRPr="004269EA">
              <w:rPr>
                <w:rFonts w:ascii="Times New Roman" w:hAnsi="Times New Roman"/>
                <w:vertAlign w:val="subscript"/>
              </w:rPr>
              <w:t>4</w:t>
            </w:r>
          </w:p>
        </w:tc>
        <w:tc>
          <w:tcPr>
            <w:tcW w:w="1662" w:type="dxa"/>
            <w:vAlign w:val="center"/>
          </w:tcPr>
          <w:p w:rsidR="004269EA" w:rsidRPr="00846522" w:rsidRDefault="00760CBD" w:rsidP="004269EA">
            <w:pPr>
              <w:spacing w:line="288" w:lineRule="auto"/>
              <w:jc w:val="center"/>
              <w:rPr>
                <w:rFonts w:ascii="Times New Roman" w:hAnsi="Times New Roman"/>
              </w:rPr>
            </w:pPr>
            <w:r w:rsidRPr="00846522">
              <w:rPr>
                <w:rFonts w:ascii="Times New Roman" w:hAnsi="Times New Roman" w:hint="eastAsia"/>
              </w:rPr>
              <w:t>硫酸铵</w:t>
            </w:r>
          </w:p>
          <w:p w:rsidR="004269EA" w:rsidRDefault="00760CBD" w:rsidP="004269EA">
            <w:pPr>
              <w:spacing w:line="288" w:lineRule="auto"/>
              <w:jc w:val="center"/>
              <w:rPr>
                <w:rFonts w:ascii="Times New Roman" w:hAnsi="Times New Roman"/>
              </w:rPr>
            </w:pPr>
            <w:r>
              <w:rPr>
                <w:rFonts w:ascii="Times New Roman" w:hAnsi="Times New Roman"/>
              </w:rPr>
              <w:t>（</w:t>
            </w:r>
            <w:r w:rsidRPr="00846522">
              <w:rPr>
                <w:rFonts w:ascii="Times New Roman" w:hAnsi="Times New Roman"/>
              </w:rPr>
              <w:t>NH</w:t>
            </w:r>
            <w:r w:rsidRPr="004269EA">
              <w:rPr>
                <w:rFonts w:ascii="Times New Roman" w:hAnsi="Times New Roman"/>
                <w:vertAlign w:val="subscript"/>
              </w:rPr>
              <w:t>4</w:t>
            </w:r>
            <w:r>
              <w:rPr>
                <w:rFonts w:ascii="Times New Roman" w:hAnsi="Times New Roman"/>
              </w:rPr>
              <w:t>）</w:t>
            </w:r>
            <w:r w:rsidRPr="004269EA">
              <w:rPr>
                <w:rFonts w:ascii="Times New Roman" w:hAnsi="Times New Roman"/>
                <w:vertAlign w:val="subscript"/>
              </w:rPr>
              <w:t>2</w:t>
            </w:r>
            <w:r w:rsidRPr="00846522">
              <w:rPr>
                <w:rFonts w:ascii="Times New Roman" w:hAnsi="Times New Roman"/>
              </w:rPr>
              <w:t>SO</w:t>
            </w:r>
            <w:r w:rsidRPr="004269EA">
              <w:rPr>
                <w:rFonts w:ascii="Times New Roman" w:hAnsi="Times New Roman"/>
                <w:vertAlign w:val="subscript"/>
              </w:rPr>
              <w:t>4</w:t>
            </w:r>
          </w:p>
        </w:tc>
        <w:tc>
          <w:tcPr>
            <w:tcW w:w="1662" w:type="dxa"/>
            <w:vAlign w:val="center"/>
          </w:tcPr>
          <w:p w:rsidR="004269EA" w:rsidRDefault="00760CBD" w:rsidP="004269EA">
            <w:pPr>
              <w:spacing w:line="288" w:lineRule="auto"/>
              <w:jc w:val="center"/>
              <w:rPr>
                <w:rFonts w:ascii="Times New Roman" w:hAnsi="Times New Roman"/>
              </w:rPr>
            </w:pPr>
            <w:r w:rsidRPr="00846522">
              <w:rPr>
                <w:rFonts w:ascii="Times New Roman" w:hAnsi="Times New Roman" w:hint="eastAsia"/>
              </w:rPr>
              <w:t>不施肥</w:t>
            </w:r>
          </w:p>
        </w:tc>
      </w:tr>
      <w:tr w:rsidR="00AC0A91" w:rsidTr="004269EA">
        <w:tc>
          <w:tcPr>
            <w:tcW w:w="1661" w:type="dxa"/>
            <w:vAlign w:val="center"/>
          </w:tcPr>
          <w:p w:rsidR="004269EA" w:rsidRDefault="00760CBD" w:rsidP="004269EA">
            <w:pPr>
              <w:spacing w:line="288" w:lineRule="auto"/>
              <w:jc w:val="center"/>
              <w:rPr>
                <w:rFonts w:ascii="Times New Roman" w:hAnsi="Times New Roman"/>
              </w:rPr>
            </w:pPr>
            <w:r w:rsidRPr="00846522">
              <w:rPr>
                <w:rFonts w:ascii="Times New Roman" w:hAnsi="Times New Roman" w:hint="eastAsia"/>
              </w:rPr>
              <w:t>小麦收获量</w:t>
            </w:r>
          </w:p>
        </w:tc>
        <w:tc>
          <w:tcPr>
            <w:tcW w:w="1661" w:type="dxa"/>
            <w:vAlign w:val="center"/>
          </w:tcPr>
          <w:p w:rsidR="004269EA" w:rsidRDefault="00760CBD" w:rsidP="004269EA">
            <w:pPr>
              <w:spacing w:line="288" w:lineRule="auto"/>
              <w:jc w:val="center"/>
              <w:rPr>
                <w:rFonts w:ascii="Times New Roman" w:hAnsi="Times New Roman"/>
              </w:rPr>
            </w:pPr>
            <w:r w:rsidRPr="00F93FCB">
              <w:rPr>
                <w:rFonts w:ascii="Times New Roman" w:hAnsi="Times New Roman"/>
              </w:rPr>
              <w:t>55.56</w:t>
            </w:r>
          </w:p>
        </w:tc>
        <w:tc>
          <w:tcPr>
            <w:tcW w:w="1661" w:type="dxa"/>
            <w:vAlign w:val="center"/>
          </w:tcPr>
          <w:p w:rsidR="004269EA" w:rsidRDefault="00760CBD" w:rsidP="004269EA">
            <w:pPr>
              <w:spacing w:line="288" w:lineRule="auto"/>
              <w:jc w:val="center"/>
              <w:rPr>
                <w:rFonts w:ascii="Times New Roman" w:hAnsi="Times New Roman"/>
              </w:rPr>
            </w:pPr>
            <w:r w:rsidRPr="00F93FCB">
              <w:rPr>
                <w:rFonts w:ascii="Times New Roman" w:hAnsi="Times New Roman"/>
              </w:rPr>
              <w:t>70.26</w:t>
            </w:r>
          </w:p>
        </w:tc>
        <w:tc>
          <w:tcPr>
            <w:tcW w:w="1661" w:type="dxa"/>
            <w:vAlign w:val="center"/>
          </w:tcPr>
          <w:p w:rsidR="004269EA" w:rsidRDefault="00760CBD" w:rsidP="004269EA">
            <w:pPr>
              <w:spacing w:line="288" w:lineRule="auto"/>
              <w:jc w:val="center"/>
              <w:rPr>
                <w:rFonts w:ascii="Times New Roman" w:hAnsi="Times New Roman"/>
              </w:rPr>
            </w:pPr>
            <w:r w:rsidRPr="00F93FCB">
              <w:rPr>
                <w:rFonts w:ascii="Times New Roman" w:hAnsi="Times New Roman"/>
              </w:rPr>
              <w:t>56.88</w:t>
            </w:r>
          </w:p>
        </w:tc>
        <w:tc>
          <w:tcPr>
            <w:tcW w:w="1662" w:type="dxa"/>
            <w:vAlign w:val="center"/>
          </w:tcPr>
          <w:p w:rsidR="004269EA" w:rsidRDefault="00760CBD" w:rsidP="004269EA">
            <w:pPr>
              <w:spacing w:line="288" w:lineRule="auto"/>
              <w:jc w:val="center"/>
              <w:rPr>
                <w:rFonts w:ascii="Times New Roman" w:hAnsi="Times New Roman"/>
              </w:rPr>
            </w:pPr>
            <w:r w:rsidRPr="00F93FCB">
              <w:rPr>
                <w:rFonts w:ascii="Times New Roman" w:hAnsi="Times New Roman"/>
              </w:rPr>
              <w:t>55.44</w:t>
            </w:r>
          </w:p>
        </w:tc>
        <w:tc>
          <w:tcPr>
            <w:tcW w:w="1662" w:type="dxa"/>
            <w:vAlign w:val="center"/>
          </w:tcPr>
          <w:p w:rsidR="004269EA" w:rsidRDefault="00760CBD" w:rsidP="004269EA">
            <w:pPr>
              <w:spacing w:line="288" w:lineRule="auto"/>
              <w:jc w:val="center"/>
              <w:rPr>
                <w:rFonts w:ascii="Times New Roman" w:hAnsi="Times New Roman"/>
              </w:rPr>
            </w:pPr>
            <w:r w:rsidRPr="00F93FCB">
              <w:rPr>
                <w:rFonts w:ascii="Times New Roman" w:hAnsi="Times New Roman"/>
              </w:rPr>
              <w:t>55.11</w:t>
            </w:r>
          </w:p>
        </w:tc>
      </w:tr>
    </w:tbl>
    <w:p w:rsidR="00846522" w:rsidRPr="00846522" w:rsidRDefault="00760CBD" w:rsidP="00846522">
      <w:pPr>
        <w:spacing w:line="288" w:lineRule="auto"/>
        <w:rPr>
          <w:rFonts w:ascii="Times New Roman" w:hAnsi="Times New Roman"/>
        </w:rPr>
      </w:pPr>
      <w:r w:rsidRPr="00846522">
        <w:rPr>
          <w:rFonts w:ascii="Times New Roman" w:hAnsi="Times New Roman"/>
        </w:rPr>
        <w:t>A.K</w:t>
      </w:r>
      <w:r w:rsidR="004269EA">
        <w:rPr>
          <w:rFonts w:ascii="Times New Roman" w:hAnsi="Times New Roman"/>
        </w:rPr>
        <w:tab/>
      </w:r>
      <w:r w:rsidRPr="00846522">
        <w:rPr>
          <w:rFonts w:ascii="Times New Roman" w:hAnsi="Times New Roman"/>
        </w:rPr>
        <w:t>B.N</w:t>
      </w:r>
      <w:r w:rsidR="004269EA">
        <w:rPr>
          <w:rFonts w:ascii="Times New Roman" w:hAnsi="Times New Roman"/>
        </w:rPr>
        <w:tab/>
      </w:r>
      <w:r w:rsidRPr="00846522">
        <w:rPr>
          <w:rFonts w:ascii="Times New Roman" w:hAnsi="Times New Roman"/>
        </w:rPr>
        <w:t>C.P</w:t>
      </w:r>
      <w:r w:rsidR="004269EA">
        <w:rPr>
          <w:rFonts w:ascii="Times New Roman" w:hAnsi="Times New Roman"/>
        </w:rPr>
        <w:tab/>
      </w:r>
      <w:r w:rsidRPr="00846522">
        <w:rPr>
          <w:rFonts w:ascii="Times New Roman" w:hAnsi="Times New Roman"/>
        </w:rPr>
        <w:t>D.S</w:t>
      </w:r>
    </w:p>
    <w:p w:rsidR="00846522" w:rsidRDefault="00760CBD" w:rsidP="00846522">
      <w:pPr>
        <w:spacing w:line="288" w:lineRule="auto"/>
        <w:rPr>
          <w:rFonts w:ascii="Times New Roman" w:hAnsi="Times New Roman"/>
        </w:rPr>
      </w:pPr>
      <w:r w:rsidRPr="00846522">
        <w:rPr>
          <w:rFonts w:ascii="Times New Roman" w:hAnsi="Times New Roman" w:hint="eastAsia"/>
        </w:rPr>
        <w:t>15</w:t>
      </w:r>
      <w:r>
        <w:rPr>
          <w:rFonts w:ascii="Times New Roman" w:hAnsi="Times New Roman"/>
        </w:rPr>
        <w:t>.</w:t>
      </w:r>
      <w:r w:rsidRPr="00846522">
        <w:rPr>
          <w:rFonts w:ascii="Times New Roman" w:hAnsi="Times New Roman" w:hint="eastAsia"/>
        </w:rPr>
        <w:t>如图</w:t>
      </w:r>
      <w:r w:rsidR="001B6134">
        <w:rPr>
          <w:rFonts w:ascii="Times New Roman" w:hAnsi="Times New Roman" w:hint="eastAsia"/>
        </w:rPr>
        <w:t>，</w:t>
      </w:r>
      <w:r w:rsidRPr="00846522">
        <w:rPr>
          <w:rFonts w:ascii="Times New Roman" w:hAnsi="Times New Roman" w:hint="eastAsia"/>
        </w:rPr>
        <w:t>高速公路长下坡路段右侧通常会建避险车道</w:t>
      </w:r>
      <w:r w:rsidR="001B6134">
        <w:rPr>
          <w:rFonts w:ascii="Times New Roman" w:hAnsi="Times New Roman" w:hint="eastAsia"/>
        </w:rPr>
        <w:t>，</w:t>
      </w:r>
      <w:r w:rsidRPr="00846522">
        <w:rPr>
          <w:rFonts w:ascii="Times New Roman" w:hAnsi="Times New Roman" w:hint="eastAsia"/>
        </w:rPr>
        <w:t>刹车失灵的车辆可驶入避险车道实现安全减速。它由</w:t>
      </w:r>
      <w:proofErr w:type="gramStart"/>
      <w:r w:rsidRPr="00846522">
        <w:rPr>
          <w:rFonts w:ascii="Times New Roman" w:hAnsi="Times New Roman" w:hint="eastAsia"/>
        </w:rPr>
        <w:t>制动坡床和</w:t>
      </w:r>
      <w:proofErr w:type="gramEnd"/>
      <w:r w:rsidRPr="00846522">
        <w:rPr>
          <w:rFonts w:ascii="Times New Roman" w:hAnsi="Times New Roman" w:hint="eastAsia"/>
        </w:rPr>
        <w:t>防撞设施等组成</w:t>
      </w:r>
      <w:r w:rsidR="001B6134">
        <w:rPr>
          <w:rFonts w:ascii="Times New Roman" w:hAnsi="Times New Roman" w:hint="eastAsia"/>
        </w:rPr>
        <w:t>，</w:t>
      </w:r>
      <w:r w:rsidRPr="00846522">
        <w:rPr>
          <w:rFonts w:ascii="Times New Roman" w:hAnsi="Times New Roman" w:hint="eastAsia"/>
        </w:rPr>
        <w:t>制动</w:t>
      </w:r>
      <w:proofErr w:type="gramStart"/>
      <w:r w:rsidRPr="00846522">
        <w:rPr>
          <w:rFonts w:ascii="Times New Roman" w:hAnsi="Times New Roman" w:hint="eastAsia"/>
        </w:rPr>
        <w:t>坡床长</w:t>
      </w:r>
      <w:proofErr w:type="gramEnd"/>
      <w:r w:rsidRPr="00846522">
        <w:rPr>
          <w:rFonts w:ascii="Times New Roman" w:hAnsi="Times New Roman" w:hint="eastAsia"/>
        </w:rPr>
        <w:t>100</w:t>
      </w:r>
      <w:r w:rsidRPr="00846522">
        <w:rPr>
          <w:rFonts w:ascii="Times New Roman" w:hAnsi="Times New Roman" w:hint="eastAsia"/>
        </w:rPr>
        <w:t>多米</w:t>
      </w:r>
      <w:r w:rsidR="001B6134">
        <w:rPr>
          <w:rFonts w:ascii="Times New Roman" w:hAnsi="Times New Roman" w:hint="eastAsia"/>
        </w:rPr>
        <w:t>，</w:t>
      </w:r>
      <w:r w:rsidRPr="00846522">
        <w:rPr>
          <w:rFonts w:ascii="Times New Roman" w:hAnsi="Times New Roman" w:hint="eastAsia"/>
        </w:rPr>
        <w:t>有较大的坡度</w:t>
      </w:r>
      <w:r w:rsidR="001B6134">
        <w:rPr>
          <w:rFonts w:ascii="Times New Roman" w:hAnsi="Times New Roman" w:hint="eastAsia"/>
        </w:rPr>
        <w:t>，</w:t>
      </w:r>
      <w:proofErr w:type="gramStart"/>
      <w:r w:rsidRPr="00846522">
        <w:rPr>
          <w:rFonts w:ascii="Times New Roman" w:hAnsi="Times New Roman" w:hint="eastAsia"/>
        </w:rPr>
        <w:t>坡床上铺</w:t>
      </w:r>
      <w:proofErr w:type="gramEnd"/>
      <w:r w:rsidRPr="00846522">
        <w:rPr>
          <w:rFonts w:ascii="Times New Roman" w:hAnsi="Times New Roman" w:hint="eastAsia"/>
        </w:rPr>
        <w:t>满疏松的鹅卵石和砂土层；</w:t>
      </w:r>
      <w:proofErr w:type="gramStart"/>
      <w:r w:rsidRPr="00846522">
        <w:rPr>
          <w:rFonts w:ascii="Times New Roman" w:hAnsi="Times New Roman" w:hint="eastAsia"/>
        </w:rPr>
        <w:t>坡床</w:t>
      </w:r>
      <w:r w:rsidRPr="00846522">
        <w:rPr>
          <w:rFonts w:ascii="Times New Roman" w:hAnsi="Times New Roman" w:hint="eastAsia"/>
        </w:rPr>
        <w:lastRenderedPageBreak/>
        <w:t>尽头</w:t>
      </w:r>
      <w:proofErr w:type="gramEnd"/>
      <w:r w:rsidRPr="00846522">
        <w:rPr>
          <w:rFonts w:ascii="Times New Roman" w:hAnsi="Times New Roman" w:hint="eastAsia"/>
        </w:rPr>
        <w:t>有废旧轮胎和</w:t>
      </w:r>
      <w:proofErr w:type="gramStart"/>
      <w:r w:rsidRPr="00846522">
        <w:rPr>
          <w:rFonts w:ascii="Times New Roman" w:hAnsi="Times New Roman" w:hint="eastAsia"/>
        </w:rPr>
        <w:t>防撞桶围起来</w:t>
      </w:r>
      <w:proofErr w:type="gramEnd"/>
      <w:r w:rsidRPr="00846522">
        <w:rPr>
          <w:rFonts w:ascii="Times New Roman" w:hAnsi="Times New Roman" w:hint="eastAsia"/>
        </w:rPr>
        <w:t>的防撞设施。下列有关“避险车道”说法错误的是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846522" w:rsidRPr="00846522" w:rsidRDefault="00760CBD" w:rsidP="00846522">
      <w:pPr>
        <w:spacing w:line="288" w:lineRule="auto"/>
        <w:rPr>
          <w:rFonts w:ascii="Times New Roman" w:hAnsi="Times New Roman"/>
        </w:rPr>
      </w:pPr>
      <w:r>
        <w:rPr>
          <w:noProof/>
        </w:rPr>
        <w:drawing>
          <wp:inline distT="0" distB="0" distL="0" distR="0">
            <wp:extent cx="1646971" cy="1224883"/>
            <wp:effectExtent l="0" t="0" r="0" b="0"/>
            <wp:docPr id="154541461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414611" name=""/>
                    <pic:cNvPicPr/>
                  </pic:nvPicPr>
                  <pic:blipFill>
                    <a:blip r:embed="rId39"/>
                    <a:stretch>
                      <a:fillRect/>
                    </a:stretch>
                  </pic:blipFill>
                  <pic:spPr>
                    <a:xfrm>
                      <a:off x="0" y="0"/>
                      <a:ext cx="1649283" cy="1226603"/>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A.</w:t>
      </w:r>
      <w:r w:rsidRPr="00846522">
        <w:rPr>
          <w:rFonts w:ascii="Times New Roman" w:hAnsi="Times New Roman" w:hint="eastAsia"/>
        </w:rPr>
        <w:t>汽车在长下坡路段刹车时</w:t>
      </w:r>
      <w:r w:rsidR="001B6134">
        <w:rPr>
          <w:rFonts w:ascii="Times New Roman" w:hAnsi="Times New Roman" w:hint="eastAsia"/>
        </w:rPr>
        <w:t>，</w:t>
      </w:r>
      <w:r w:rsidRPr="00846522">
        <w:rPr>
          <w:rFonts w:ascii="Times New Roman" w:hAnsi="Times New Roman" w:hint="eastAsia"/>
        </w:rPr>
        <w:t>机械能转化为内能</w:t>
      </w:r>
      <w:r w:rsidR="001B6134">
        <w:rPr>
          <w:rFonts w:ascii="Times New Roman" w:hAnsi="Times New Roman" w:hint="eastAsia"/>
        </w:rPr>
        <w:t>，</w:t>
      </w:r>
      <w:r w:rsidRPr="00846522">
        <w:rPr>
          <w:rFonts w:ascii="Times New Roman" w:hAnsi="Times New Roman" w:hint="eastAsia"/>
        </w:rPr>
        <w:t>会导致刹车片温度上升</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B.</w:t>
      </w:r>
      <w:r w:rsidRPr="00846522">
        <w:rPr>
          <w:rFonts w:ascii="Times New Roman" w:hAnsi="Times New Roman" w:hint="eastAsia"/>
        </w:rPr>
        <w:t>较大坡度有利于将车辆的动能转化为重力势能而达到减速目的</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C.</w:t>
      </w:r>
      <w:r w:rsidRPr="00846522">
        <w:rPr>
          <w:rFonts w:ascii="Times New Roman" w:hAnsi="Times New Roman" w:hint="eastAsia"/>
        </w:rPr>
        <w:t>铺满疏松的鹅卵石和砂土层是为了增大车辆与路面的摩擦</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D.</w:t>
      </w:r>
      <w:r w:rsidRPr="00846522">
        <w:rPr>
          <w:rFonts w:ascii="Times New Roman" w:hAnsi="Times New Roman" w:hint="eastAsia"/>
        </w:rPr>
        <w:t>上坡过程中</w:t>
      </w:r>
      <w:r w:rsidR="001B6134">
        <w:rPr>
          <w:rFonts w:ascii="Times New Roman" w:hAnsi="Times New Roman" w:hint="eastAsia"/>
        </w:rPr>
        <w:t>，</w:t>
      </w:r>
      <w:r w:rsidRPr="00846522">
        <w:rPr>
          <w:rFonts w:ascii="Times New Roman" w:hAnsi="Times New Roman" w:hint="eastAsia"/>
        </w:rPr>
        <w:t>汽车所受重力与斜坡对汽车的支持力是一对平衡力</w:t>
      </w:r>
    </w:p>
    <w:p w:rsidR="00846522" w:rsidRDefault="00760CBD" w:rsidP="00846522">
      <w:pPr>
        <w:spacing w:line="288" w:lineRule="auto"/>
        <w:rPr>
          <w:rFonts w:ascii="Times New Roman" w:hAnsi="Times New Roman"/>
        </w:rPr>
      </w:pPr>
      <w:r w:rsidRPr="00846522">
        <w:rPr>
          <w:rFonts w:ascii="Times New Roman" w:hAnsi="Times New Roman" w:hint="eastAsia"/>
        </w:rPr>
        <w:t>16</w:t>
      </w:r>
      <w:r>
        <w:rPr>
          <w:rFonts w:ascii="Times New Roman" w:hAnsi="Times New Roman"/>
        </w:rPr>
        <w:t>.</w:t>
      </w:r>
      <w:r w:rsidRPr="00846522">
        <w:rPr>
          <w:rFonts w:ascii="Times New Roman" w:hAnsi="Times New Roman" w:hint="eastAsia"/>
        </w:rPr>
        <w:t>将一套如图所示的密闭装置放在天平上</w:t>
      </w:r>
      <w:r w:rsidR="001B6134">
        <w:rPr>
          <w:rFonts w:ascii="Times New Roman" w:hAnsi="Times New Roman" w:hint="eastAsia"/>
        </w:rPr>
        <w:t>，</w:t>
      </w:r>
      <w:r w:rsidRPr="00846522">
        <w:rPr>
          <w:rFonts w:ascii="Times New Roman" w:hAnsi="Times New Roman" w:hint="eastAsia"/>
        </w:rPr>
        <w:t>使天平平衡</w:t>
      </w:r>
      <w:r w:rsidR="001B6134">
        <w:rPr>
          <w:rFonts w:ascii="Times New Roman" w:hAnsi="Times New Roman" w:hint="eastAsia"/>
        </w:rPr>
        <w:t>，</w:t>
      </w:r>
      <w:r w:rsidRPr="00846522">
        <w:rPr>
          <w:rFonts w:ascii="Times New Roman" w:hAnsi="Times New Roman" w:hint="eastAsia"/>
        </w:rPr>
        <w:t>经过一段时间</w:t>
      </w:r>
      <w:r w:rsidR="001B6134">
        <w:rPr>
          <w:rFonts w:ascii="Times New Roman" w:hAnsi="Times New Roman" w:hint="eastAsia"/>
        </w:rPr>
        <w:t>，</w:t>
      </w:r>
      <w:r w:rsidRPr="00846522">
        <w:rPr>
          <w:rFonts w:ascii="Times New Roman" w:hAnsi="Times New Roman" w:hint="eastAsia"/>
        </w:rPr>
        <w:t>一定会出现的是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4269EA" w:rsidRDefault="00760CBD" w:rsidP="00846522">
      <w:pPr>
        <w:spacing w:line="288" w:lineRule="auto"/>
        <w:rPr>
          <w:rFonts w:ascii="Times New Roman" w:hAnsi="Times New Roman"/>
        </w:rPr>
      </w:pPr>
      <w:r>
        <w:rPr>
          <w:noProof/>
        </w:rPr>
        <w:drawing>
          <wp:inline distT="0" distB="0" distL="0" distR="0">
            <wp:extent cx="1713458" cy="1044459"/>
            <wp:effectExtent l="0" t="0" r="1270" b="3810"/>
            <wp:docPr id="23979128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791280" name=""/>
                    <pic:cNvPicPr/>
                  </pic:nvPicPr>
                  <pic:blipFill>
                    <a:blip r:embed="rId40"/>
                    <a:stretch>
                      <a:fillRect/>
                    </a:stretch>
                  </pic:blipFill>
                  <pic:spPr>
                    <a:xfrm>
                      <a:off x="0" y="0"/>
                      <a:ext cx="1717583" cy="1046973"/>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A.</w:t>
      </w:r>
      <w:r w:rsidRPr="00846522">
        <w:rPr>
          <w:rFonts w:ascii="Times New Roman" w:hAnsi="Times New Roman" w:hint="eastAsia"/>
        </w:rPr>
        <w:t>指针偏左，食盐溶液变浓，氢氧化钠固体变质</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B.</w:t>
      </w:r>
      <w:r w:rsidRPr="00846522">
        <w:rPr>
          <w:rFonts w:ascii="Times New Roman" w:hAnsi="Times New Roman" w:hint="eastAsia"/>
        </w:rPr>
        <w:t>指针偏左，食盐溶液变饱和，氢氧化钠固体潮解</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C.</w:t>
      </w:r>
      <w:r w:rsidRPr="00846522">
        <w:rPr>
          <w:rFonts w:ascii="Times New Roman" w:hAnsi="Times New Roman" w:hint="eastAsia"/>
        </w:rPr>
        <w:t>指针偏右，食盐溶液变浓，氢氧化钠固体潮解</w:t>
      </w:r>
    </w:p>
    <w:p w:rsidR="00846522" w:rsidRDefault="00760CBD" w:rsidP="00846522">
      <w:pPr>
        <w:spacing w:line="288" w:lineRule="auto"/>
        <w:rPr>
          <w:rFonts w:ascii="Times New Roman" w:hAnsi="Times New Roman"/>
        </w:rPr>
      </w:pPr>
      <w:r w:rsidRPr="00846522">
        <w:rPr>
          <w:rFonts w:ascii="Times New Roman" w:hAnsi="Times New Roman" w:hint="eastAsia"/>
        </w:rPr>
        <w:t>D.</w:t>
      </w:r>
      <w:r w:rsidRPr="00846522">
        <w:rPr>
          <w:rFonts w:ascii="Times New Roman" w:hAnsi="Times New Roman" w:hint="eastAsia"/>
        </w:rPr>
        <w:t>指针偏右，食盐溶液变饱和，氢氧化钠固体变质</w:t>
      </w:r>
    </w:p>
    <w:p w:rsidR="00846522" w:rsidRDefault="00760CBD" w:rsidP="00846522">
      <w:pPr>
        <w:spacing w:line="288" w:lineRule="auto"/>
        <w:rPr>
          <w:rFonts w:ascii="Times New Roman" w:hAnsi="Times New Roman"/>
        </w:rPr>
      </w:pPr>
      <w:r w:rsidRPr="00846522">
        <w:rPr>
          <w:rFonts w:ascii="Times New Roman" w:hAnsi="Times New Roman" w:hint="eastAsia"/>
        </w:rPr>
        <w:t>17</w:t>
      </w:r>
      <w:r w:rsidRPr="00846522">
        <w:rPr>
          <w:rFonts w:ascii="Times New Roman" w:hAnsi="Times New Roman" w:hint="eastAsia"/>
        </w:rPr>
        <w:t>．小</w:t>
      </w:r>
      <w:proofErr w:type="gramStart"/>
      <w:r w:rsidRPr="00846522">
        <w:rPr>
          <w:rFonts w:ascii="Times New Roman" w:hAnsi="Times New Roman" w:hint="eastAsia"/>
        </w:rPr>
        <w:t>铭同学</w:t>
      </w:r>
      <w:proofErr w:type="gramEnd"/>
      <w:r w:rsidRPr="00846522">
        <w:rPr>
          <w:rFonts w:ascii="Times New Roman" w:hAnsi="Times New Roman" w:hint="eastAsia"/>
        </w:rPr>
        <w:t>按图中所示组装好的</w:t>
      </w:r>
      <w:r w:rsidRPr="00846522">
        <w:rPr>
          <w:rFonts w:ascii="Times New Roman" w:hAnsi="Times New Roman" w:hint="eastAsia"/>
        </w:rPr>
        <w:t>I</w:t>
      </w:r>
      <w:r w:rsidRPr="00846522">
        <w:rPr>
          <w:rFonts w:ascii="Times New Roman" w:hAnsi="Times New Roman" w:hint="eastAsia"/>
        </w:rPr>
        <w:t>～</w:t>
      </w:r>
      <w:r w:rsidRPr="00846522">
        <w:rPr>
          <w:rFonts w:ascii="Times New Roman" w:hAnsi="Times New Roman" w:hint="eastAsia"/>
        </w:rPr>
        <w:t>III</w:t>
      </w:r>
      <w:r w:rsidRPr="00846522">
        <w:rPr>
          <w:rFonts w:ascii="Times New Roman" w:hAnsi="Times New Roman" w:hint="eastAsia"/>
        </w:rPr>
        <w:t>装置，搁置一段时间后，观察所产生的现象，下列有关实验现象叙述正确的是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846522" w:rsidRPr="00846522" w:rsidRDefault="00760CBD" w:rsidP="00846522">
      <w:pPr>
        <w:spacing w:line="288" w:lineRule="auto"/>
        <w:rPr>
          <w:rFonts w:ascii="Times New Roman" w:hAnsi="Times New Roman"/>
        </w:rPr>
      </w:pPr>
      <w:r>
        <w:rPr>
          <w:noProof/>
        </w:rPr>
        <w:drawing>
          <wp:inline distT="0" distB="0" distL="0" distR="0">
            <wp:extent cx="3864720" cy="1010184"/>
            <wp:effectExtent l="0" t="0" r="2540" b="0"/>
            <wp:docPr id="164097366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0973665" name=""/>
                    <pic:cNvPicPr/>
                  </pic:nvPicPr>
                  <pic:blipFill>
                    <a:blip r:embed="rId41"/>
                    <a:stretch>
                      <a:fillRect/>
                    </a:stretch>
                  </pic:blipFill>
                  <pic:spPr>
                    <a:xfrm>
                      <a:off x="0" y="0"/>
                      <a:ext cx="3879116" cy="1013947"/>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A.I</w:t>
      </w:r>
      <w:r w:rsidRPr="00846522">
        <w:rPr>
          <w:rFonts w:ascii="Times New Roman" w:hAnsi="Times New Roman" w:hint="eastAsia"/>
        </w:rPr>
        <w:t>中左边液面下降，</w:t>
      </w:r>
      <w:r w:rsidRPr="00846522">
        <w:rPr>
          <w:rFonts w:ascii="Times New Roman" w:hAnsi="Times New Roman" w:hint="eastAsia"/>
        </w:rPr>
        <w:t>II</w:t>
      </w:r>
      <w:r w:rsidRPr="00846522">
        <w:rPr>
          <w:rFonts w:ascii="Times New Roman" w:hAnsi="Times New Roman" w:hint="eastAsia"/>
        </w:rPr>
        <w:t>中右边液面上升，</w:t>
      </w:r>
      <w:r w:rsidRPr="00846522">
        <w:rPr>
          <w:rFonts w:ascii="Times New Roman" w:hAnsi="Times New Roman" w:hint="eastAsia"/>
        </w:rPr>
        <w:t>III</w:t>
      </w:r>
      <w:r w:rsidRPr="00846522">
        <w:rPr>
          <w:rFonts w:ascii="Times New Roman" w:hAnsi="Times New Roman" w:hint="eastAsia"/>
        </w:rPr>
        <w:t>中</w:t>
      </w:r>
      <w:r w:rsidRPr="00846522">
        <w:rPr>
          <w:rFonts w:ascii="Times New Roman" w:hAnsi="Times New Roman" w:hint="eastAsia"/>
        </w:rPr>
        <w:t>液面不变</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B.I</w:t>
      </w:r>
      <w:r w:rsidRPr="00846522">
        <w:rPr>
          <w:rFonts w:ascii="Times New Roman" w:hAnsi="Times New Roman" w:hint="eastAsia"/>
        </w:rPr>
        <w:t>中液面不变，</w:t>
      </w:r>
      <w:r w:rsidRPr="00846522">
        <w:rPr>
          <w:rFonts w:ascii="Times New Roman" w:hAnsi="Times New Roman" w:hint="eastAsia"/>
        </w:rPr>
        <w:t>II</w:t>
      </w:r>
      <w:r w:rsidRPr="00846522">
        <w:rPr>
          <w:rFonts w:ascii="Times New Roman" w:hAnsi="Times New Roman" w:hint="eastAsia"/>
        </w:rPr>
        <w:t>中左边液面上升，</w:t>
      </w:r>
      <w:r w:rsidRPr="00846522">
        <w:rPr>
          <w:rFonts w:ascii="Times New Roman" w:hAnsi="Times New Roman" w:hint="eastAsia"/>
        </w:rPr>
        <w:t>III</w:t>
      </w:r>
      <w:r w:rsidRPr="00846522">
        <w:rPr>
          <w:rFonts w:ascii="Times New Roman" w:hAnsi="Times New Roman" w:hint="eastAsia"/>
        </w:rPr>
        <w:t>中右边液面下降</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C.I</w:t>
      </w:r>
      <w:r w:rsidRPr="00846522">
        <w:rPr>
          <w:rFonts w:ascii="Times New Roman" w:hAnsi="Times New Roman" w:hint="eastAsia"/>
        </w:rPr>
        <w:t>中左边液面上升，</w:t>
      </w:r>
      <w:r w:rsidRPr="00846522">
        <w:rPr>
          <w:rFonts w:ascii="Times New Roman" w:hAnsi="Times New Roman" w:hint="eastAsia"/>
        </w:rPr>
        <w:t>II</w:t>
      </w:r>
      <w:r w:rsidRPr="00846522">
        <w:rPr>
          <w:rFonts w:ascii="Times New Roman" w:hAnsi="Times New Roman" w:hint="eastAsia"/>
        </w:rPr>
        <w:t>中液面不变，</w:t>
      </w:r>
      <w:r w:rsidRPr="00846522">
        <w:rPr>
          <w:rFonts w:ascii="Times New Roman" w:hAnsi="Times New Roman" w:hint="eastAsia"/>
        </w:rPr>
        <w:t>III</w:t>
      </w:r>
      <w:r w:rsidRPr="00846522">
        <w:rPr>
          <w:rFonts w:ascii="Times New Roman" w:hAnsi="Times New Roman" w:hint="eastAsia"/>
        </w:rPr>
        <w:t>中右边液面下降</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D.I</w:t>
      </w:r>
      <w:r w:rsidRPr="00846522">
        <w:rPr>
          <w:rFonts w:ascii="Times New Roman" w:hAnsi="Times New Roman" w:hint="eastAsia"/>
        </w:rPr>
        <w:t>中左边液面上升，</w:t>
      </w:r>
      <w:r w:rsidRPr="00846522">
        <w:rPr>
          <w:rFonts w:ascii="Times New Roman" w:hAnsi="Times New Roman" w:hint="eastAsia"/>
        </w:rPr>
        <w:t>II</w:t>
      </w:r>
      <w:r w:rsidRPr="00846522">
        <w:rPr>
          <w:rFonts w:ascii="Times New Roman" w:hAnsi="Times New Roman" w:hint="eastAsia"/>
        </w:rPr>
        <w:t>中左边液面下降，</w:t>
      </w:r>
      <w:r w:rsidRPr="00846522">
        <w:rPr>
          <w:rFonts w:ascii="Times New Roman" w:hAnsi="Times New Roman" w:hint="eastAsia"/>
        </w:rPr>
        <w:t>III</w:t>
      </w:r>
      <w:r w:rsidRPr="00846522">
        <w:rPr>
          <w:rFonts w:ascii="Times New Roman" w:hAnsi="Times New Roman" w:hint="eastAsia"/>
        </w:rPr>
        <w:t>中液面不变</w:t>
      </w:r>
    </w:p>
    <w:p w:rsidR="00846522" w:rsidRDefault="00760CBD" w:rsidP="00846522">
      <w:pPr>
        <w:spacing w:line="288" w:lineRule="auto"/>
        <w:rPr>
          <w:rFonts w:ascii="Times New Roman" w:hAnsi="Times New Roman"/>
        </w:rPr>
      </w:pPr>
      <w:r w:rsidRPr="00846522">
        <w:rPr>
          <w:rFonts w:ascii="Times New Roman" w:hAnsi="Times New Roman" w:hint="eastAsia"/>
        </w:rPr>
        <w:t>18</w:t>
      </w:r>
      <w:r w:rsidRPr="00846522">
        <w:rPr>
          <w:rFonts w:ascii="Times New Roman" w:hAnsi="Times New Roman" w:hint="eastAsia"/>
        </w:rPr>
        <w:t>．生物检索表常用来鉴定生物的种类，同样化学物质也可以用检索表来鉴定。现有氯化钠、氢氧化钠、氢氧化钙、稀盐酸、稀硫酸五种溶液，并设计如表所示的检索表来分辨这五种溶液。下列叙述不合理的是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tbl>
      <w:tblPr>
        <w:tblStyle w:val="a8"/>
        <w:tblW w:w="0" w:type="auto"/>
        <w:tblLook w:val="04A0" w:firstRow="1" w:lastRow="0" w:firstColumn="1" w:lastColumn="0" w:noHBand="0" w:noVBand="1"/>
      </w:tblPr>
      <w:tblGrid>
        <w:gridCol w:w="3964"/>
      </w:tblGrid>
      <w:tr w:rsidR="00AC0A91" w:rsidTr="002477A3">
        <w:tc>
          <w:tcPr>
            <w:tcW w:w="3964" w:type="dxa"/>
          </w:tcPr>
          <w:p w:rsidR="002477A3" w:rsidRPr="002477A3" w:rsidRDefault="00760CBD" w:rsidP="002477A3">
            <w:pPr>
              <w:spacing w:line="288" w:lineRule="auto"/>
              <w:rPr>
                <w:rFonts w:ascii="Times New Roman" w:hAnsi="Times New Roman"/>
              </w:rPr>
            </w:pPr>
            <w:r w:rsidRPr="002477A3">
              <w:rPr>
                <w:rFonts w:ascii="Times New Roman" w:hAnsi="Times New Roman"/>
              </w:rPr>
              <w:t>la</w:t>
            </w:r>
            <w:r w:rsidRPr="002477A3">
              <w:rPr>
                <w:rFonts w:ascii="Times New Roman" w:hAnsi="Times New Roman"/>
              </w:rPr>
              <w:t>溶液呈中性</w:t>
            </w:r>
            <w:r w:rsidRPr="002477A3">
              <w:rPr>
                <w:rFonts w:ascii="Times New Roman" w:hAnsi="Times New Roman"/>
              </w:rPr>
              <w:t>……</w:t>
            </w:r>
            <w:proofErr w:type="gramStart"/>
            <w:r w:rsidRPr="002477A3">
              <w:rPr>
                <w:rFonts w:ascii="Times New Roman" w:hAnsi="Times New Roman"/>
              </w:rPr>
              <w:t>………………</w:t>
            </w:r>
            <w:r>
              <w:rPr>
                <w:rFonts w:ascii="Times New Roman" w:hAnsi="Times New Roman"/>
              </w:rPr>
              <w:t>…</w:t>
            </w:r>
            <w:proofErr w:type="gramEnd"/>
            <w:r w:rsidRPr="002477A3">
              <w:rPr>
                <w:rFonts w:ascii="Times New Roman" w:hAnsi="Times New Roman"/>
              </w:rPr>
              <w:t>甲</w:t>
            </w:r>
          </w:p>
          <w:p w:rsidR="002477A3" w:rsidRPr="002477A3" w:rsidRDefault="00760CBD" w:rsidP="002477A3">
            <w:pPr>
              <w:spacing w:line="288" w:lineRule="auto"/>
              <w:rPr>
                <w:rFonts w:ascii="Times New Roman" w:hAnsi="Times New Roman"/>
              </w:rPr>
            </w:pPr>
            <w:r w:rsidRPr="002477A3">
              <w:rPr>
                <w:rFonts w:ascii="Times New Roman" w:hAnsi="Times New Roman"/>
              </w:rPr>
              <w:t>1b</w:t>
            </w:r>
            <w:r w:rsidRPr="002477A3">
              <w:rPr>
                <w:rFonts w:ascii="Times New Roman" w:hAnsi="Times New Roman"/>
              </w:rPr>
              <w:t>溶液呈酸性</w:t>
            </w:r>
            <w:r w:rsidRPr="002477A3">
              <w:rPr>
                <w:rFonts w:ascii="Times New Roman" w:hAnsi="Times New Roman"/>
              </w:rPr>
              <w:t>……</w:t>
            </w:r>
            <w:proofErr w:type="gramStart"/>
            <w:r w:rsidRPr="002477A3">
              <w:rPr>
                <w:rFonts w:ascii="Times New Roman" w:hAnsi="Times New Roman"/>
              </w:rPr>
              <w:t>………………</w:t>
            </w:r>
            <w:r>
              <w:rPr>
                <w:rFonts w:ascii="Times New Roman" w:hAnsi="Times New Roman"/>
              </w:rPr>
              <w:t>…</w:t>
            </w:r>
            <w:proofErr w:type="gramEnd"/>
            <w:r w:rsidRPr="002477A3">
              <w:rPr>
                <w:rFonts w:ascii="Times New Roman" w:hAnsi="Times New Roman"/>
              </w:rPr>
              <w:t>2</w:t>
            </w:r>
          </w:p>
          <w:p w:rsidR="002477A3" w:rsidRPr="002477A3" w:rsidRDefault="00760CBD" w:rsidP="002477A3">
            <w:pPr>
              <w:spacing w:line="288" w:lineRule="auto"/>
              <w:rPr>
                <w:rFonts w:ascii="Times New Roman" w:hAnsi="Times New Roman"/>
              </w:rPr>
            </w:pPr>
            <w:r w:rsidRPr="002477A3">
              <w:rPr>
                <w:rFonts w:ascii="Times New Roman" w:hAnsi="Times New Roman"/>
              </w:rPr>
              <w:t>1c…____……………………………</w:t>
            </w:r>
            <w:r>
              <w:rPr>
                <w:rFonts w:ascii="Times New Roman" w:hAnsi="Times New Roman"/>
              </w:rPr>
              <w:t>.</w:t>
            </w:r>
            <w:r w:rsidRPr="002477A3">
              <w:rPr>
                <w:rFonts w:ascii="Times New Roman" w:hAnsi="Times New Roman"/>
              </w:rPr>
              <w:t>3</w:t>
            </w:r>
          </w:p>
          <w:p w:rsidR="002477A3" w:rsidRPr="002477A3" w:rsidRDefault="00760CBD" w:rsidP="002477A3">
            <w:pPr>
              <w:spacing w:line="288" w:lineRule="auto"/>
              <w:rPr>
                <w:rFonts w:ascii="Times New Roman" w:hAnsi="Times New Roman"/>
              </w:rPr>
            </w:pPr>
            <w:r w:rsidRPr="002477A3">
              <w:rPr>
                <w:rFonts w:ascii="Times New Roman" w:hAnsi="Times New Roman"/>
              </w:rPr>
              <w:t>2a</w:t>
            </w:r>
            <w:r w:rsidRPr="002477A3">
              <w:rPr>
                <w:rFonts w:ascii="Times New Roman" w:hAnsi="Times New Roman"/>
              </w:rPr>
              <w:t>与</w:t>
            </w:r>
            <w:r w:rsidRPr="002477A3">
              <w:rPr>
                <w:rFonts w:ascii="Times New Roman" w:hAnsi="Times New Roman"/>
              </w:rPr>
              <w:t>B</w:t>
            </w:r>
            <w:r w:rsidRPr="002477A3">
              <w:rPr>
                <w:rFonts w:ascii="Times New Roman" w:hAnsi="Times New Roman"/>
              </w:rPr>
              <w:t>aCl</w:t>
            </w:r>
            <w:r w:rsidRPr="002477A3">
              <w:rPr>
                <w:rFonts w:ascii="Times New Roman" w:hAnsi="Times New Roman"/>
                <w:vertAlign w:val="subscript"/>
              </w:rPr>
              <w:t>2</w:t>
            </w:r>
            <w:r w:rsidRPr="002477A3">
              <w:rPr>
                <w:rFonts w:ascii="Times New Roman" w:hAnsi="Times New Roman"/>
              </w:rPr>
              <w:t>反应有沉淀</w:t>
            </w:r>
            <w:r w:rsidRPr="002477A3">
              <w:rPr>
                <w:rFonts w:ascii="Times New Roman" w:hAnsi="Times New Roman"/>
              </w:rPr>
              <w:t>……</w:t>
            </w:r>
            <w:proofErr w:type="gramStart"/>
            <w:r w:rsidRPr="002477A3">
              <w:rPr>
                <w:rFonts w:ascii="Times New Roman" w:hAnsi="Times New Roman"/>
              </w:rPr>
              <w:t>………</w:t>
            </w:r>
            <w:proofErr w:type="gramEnd"/>
            <w:r w:rsidRPr="002477A3">
              <w:rPr>
                <w:rFonts w:ascii="Times New Roman" w:hAnsi="Times New Roman"/>
              </w:rPr>
              <w:t>乙</w:t>
            </w:r>
          </w:p>
          <w:p w:rsidR="002477A3" w:rsidRPr="002477A3" w:rsidRDefault="00760CBD" w:rsidP="002477A3">
            <w:pPr>
              <w:spacing w:line="288" w:lineRule="auto"/>
              <w:rPr>
                <w:rFonts w:ascii="Times New Roman" w:hAnsi="Times New Roman"/>
              </w:rPr>
            </w:pPr>
            <w:r w:rsidRPr="002477A3">
              <w:rPr>
                <w:rFonts w:ascii="Times New Roman" w:hAnsi="Times New Roman"/>
              </w:rPr>
              <w:lastRenderedPageBreak/>
              <w:t>2b</w:t>
            </w:r>
            <w:r w:rsidRPr="002477A3">
              <w:rPr>
                <w:rFonts w:ascii="Times New Roman" w:hAnsi="Times New Roman"/>
              </w:rPr>
              <w:t>与</w:t>
            </w:r>
            <w:r w:rsidRPr="002477A3">
              <w:rPr>
                <w:rFonts w:ascii="Times New Roman" w:hAnsi="Times New Roman"/>
              </w:rPr>
              <w:t>BaCl</w:t>
            </w:r>
            <w:r w:rsidRPr="002477A3">
              <w:rPr>
                <w:rFonts w:ascii="Times New Roman" w:hAnsi="Times New Roman"/>
                <w:vertAlign w:val="subscript"/>
              </w:rPr>
              <w:t>2</w:t>
            </w:r>
            <w:r w:rsidRPr="002477A3">
              <w:rPr>
                <w:rFonts w:ascii="Times New Roman" w:hAnsi="Times New Roman"/>
              </w:rPr>
              <w:t>反应无沉淀</w:t>
            </w:r>
            <w:r w:rsidRPr="002477A3">
              <w:rPr>
                <w:rFonts w:ascii="Times New Roman" w:hAnsi="Times New Roman"/>
              </w:rPr>
              <w:t>……</w:t>
            </w:r>
            <w:proofErr w:type="gramStart"/>
            <w:r w:rsidRPr="002477A3">
              <w:rPr>
                <w:rFonts w:ascii="Times New Roman" w:hAnsi="Times New Roman"/>
              </w:rPr>
              <w:t>………</w:t>
            </w:r>
            <w:proofErr w:type="gramEnd"/>
            <w:r w:rsidRPr="002477A3">
              <w:rPr>
                <w:rFonts w:ascii="Times New Roman" w:hAnsi="Times New Roman"/>
              </w:rPr>
              <w:t>丙</w:t>
            </w:r>
          </w:p>
          <w:p w:rsidR="002477A3" w:rsidRPr="002477A3" w:rsidRDefault="00760CBD" w:rsidP="002477A3">
            <w:pPr>
              <w:spacing w:line="288" w:lineRule="auto"/>
              <w:rPr>
                <w:rFonts w:ascii="Times New Roman" w:hAnsi="Times New Roman"/>
              </w:rPr>
            </w:pPr>
            <w:r w:rsidRPr="002477A3">
              <w:rPr>
                <w:rFonts w:ascii="Times New Roman" w:hAnsi="Times New Roman"/>
              </w:rPr>
              <w:t>3a</w:t>
            </w:r>
            <w:r w:rsidRPr="002477A3">
              <w:rPr>
                <w:rFonts w:ascii="Times New Roman" w:hAnsi="Times New Roman"/>
              </w:rPr>
              <w:t>与二氧化碳反应变浑浊</w:t>
            </w:r>
            <w:r w:rsidRPr="002477A3">
              <w:rPr>
                <w:rFonts w:ascii="Times New Roman" w:hAnsi="Times New Roman"/>
              </w:rPr>
              <w:t>……</w:t>
            </w:r>
            <w:proofErr w:type="gramStart"/>
            <w:r w:rsidRPr="002477A3">
              <w:rPr>
                <w:rFonts w:ascii="Times New Roman" w:hAnsi="Times New Roman"/>
              </w:rPr>
              <w:t>……</w:t>
            </w:r>
            <w:proofErr w:type="gramEnd"/>
            <w:r w:rsidRPr="002477A3">
              <w:rPr>
                <w:rFonts w:ascii="Times New Roman" w:hAnsi="Times New Roman"/>
              </w:rPr>
              <w:t>丁</w:t>
            </w:r>
          </w:p>
          <w:p w:rsidR="002477A3" w:rsidRDefault="00760CBD" w:rsidP="00846522">
            <w:pPr>
              <w:spacing w:line="288" w:lineRule="auto"/>
              <w:rPr>
                <w:rFonts w:ascii="Times New Roman" w:hAnsi="Times New Roman"/>
              </w:rPr>
            </w:pPr>
            <w:r w:rsidRPr="002477A3">
              <w:rPr>
                <w:rFonts w:ascii="Times New Roman" w:hAnsi="Times New Roman"/>
              </w:rPr>
              <w:t>3b</w:t>
            </w:r>
            <w:r w:rsidRPr="002477A3">
              <w:rPr>
                <w:rFonts w:ascii="Times New Roman" w:hAnsi="Times New Roman"/>
              </w:rPr>
              <w:t>与二氧化碳反应无明显现象</w:t>
            </w:r>
            <w:r w:rsidRPr="002477A3">
              <w:rPr>
                <w:rFonts w:ascii="Times New Roman" w:hAnsi="Times New Roman"/>
              </w:rPr>
              <w:t>……</w:t>
            </w:r>
            <w:r w:rsidRPr="002477A3">
              <w:rPr>
                <w:rFonts w:ascii="Times New Roman" w:hAnsi="Times New Roman"/>
              </w:rPr>
              <w:t>戊</w:t>
            </w:r>
          </w:p>
        </w:tc>
      </w:tr>
    </w:tbl>
    <w:p w:rsidR="00846522" w:rsidRPr="00846522" w:rsidRDefault="00760CBD" w:rsidP="00846522">
      <w:pPr>
        <w:spacing w:line="288" w:lineRule="auto"/>
        <w:rPr>
          <w:rFonts w:ascii="Times New Roman" w:hAnsi="Times New Roman"/>
        </w:rPr>
      </w:pPr>
      <w:r w:rsidRPr="00846522">
        <w:rPr>
          <w:rFonts w:ascii="Times New Roman" w:hAnsi="Times New Roman" w:hint="eastAsia"/>
        </w:rPr>
        <w:lastRenderedPageBreak/>
        <w:t>A.</w:t>
      </w:r>
      <w:r w:rsidRPr="00846522">
        <w:rPr>
          <w:rFonts w:ascii="Times New Roman" w:hAnsi="Times New Roman" w:hint="eastAsia"/>
        </w:rPr>
        <w:t>硝酸银溶液可以分辨乙和</w:t>
      </w:r>
      <w:proofErr w:type="gramStart"/>
      <w:r w:rsidRPr="00846522">
        <w:rPr>
          <w:rFonts w:ascii="Times New Roman" w:hAnsi="Times New Roman" w:hint="eastAsia"/>
        </w:rPr>
        <w:t>丙</w:t>
      </w:r>
      <w:r w:rsidR="002477A3">
        <w:rPr>
          <w:rFonts w:ascii="Times New Roman" w:hAnsi="Times New Roman"/>
        </w:rPr>
        <w:tab/>
      </w:r>
      <w:proofErr w:type="gramEnd"/>
      <w:r w:rsidRPr="00846522">
        <w:rPr>
          <w:rFonts w:ascii="Times New Roman" w:hAnsi="Times New Roman" w:hint="eastAsia"/>
        </w:rPr>
        <w:t>B.</w:t>
      </w:r>
      <w:proofErr w:type="gramStart"/>
      <w:r w:rsidRPr="00846522">
        <w:rPr>
          <w:rFonts w:ascii="Times New Roman" w:hAnsi="Times New Roman" w:hint="eastAsia"/>
        </w:rPr>
        <w:t>戊</w:t>
      </w:r>
      <w:proofErr w:type="gramEnd"/>
      <w:r w:rsidRPr="00846522">
        <w:rPr>
          <w:rFonts w:ascii="Times New Roman" w:hAnsi="Times New Roman" w:hint="eastAsia"/>
        </w:rPr>
        <w:t>表示的是氢氧化钠溶液</w:t>
      </w:r>
    </w:p>
    <w:p w:rsidR="00846522" w:rsidRDefault="00760CBD" w:rsidP="00846522">
      <w:pPr>
        <w:spacing w:line="288" w:lineRule="auto"/>
        <w:rPr>
          <w:rFonts w:ascii="Times New Roman" w:hAnsi="Times New Roman"/>
        </w:rPr>
      </w:pPr>
      <w:r w:rsidRPr="00846522">
        <w:rPr>
          <w:rFonts w:ascii="Times New Roman" w:hAnsi="Times New Roman" w:hint="eastAsia"/>
        </w:rPr>
        <w:t>C.</w:t>
      </w:r>
      <w:r w:rsidRPr="00846522">
        <w:rPr>
          <w:rFonts w:ascii="Times New Roman" w:hAnsi="Times New Roman" w:hint="eastAsia"/>
        </w:rPr>
        <w:t>横线处应该填写“溶液呈碱性”</w:t>
      </w:r>
      <w:r w:rsidR="002477A3">
        <w:rPr>
          <w:rFonts w:ascii="Times New Roman" w:hAnsi="Times New Roman"/>
        </w:rPr>
        <w:tab/>
      </w:r>
      <w:r w:rsidRPr="00846522">
        <w:rPr>
          <w:rFonts w:ascii="Times New Roman" w:hAnsi="Times New Roman" w:hint="eastAsia"/>
        </w:rPr>
        <w:t>D.</w:t>
      </w:r>
      <w:r w:rsidRPr="00846522">
        <w:rPr>
          <w:rFonts w:ascii="Times New Roman" w:hAnsi="Times New Roman" w:hint="eastAsia"/>
        </w:rPr>
        <w:t>甲表示的是氯化钠溶液</w:t>
      </w:r>
    </w:p>
    <w:p w:rsidR="00846522" w:rsidRDefault="00760CBD" w:rsidP="00846522">
      <w:pPr>
        <w:spacing w:line="288" w:lineRule="auto"/>
        <w:rPr>
          <w:rFonts w:ascii="Times New Roman" w:hAnsi="Times New Roman"/>
        </w:rPr>
      </w:pPr>
      <w:r w:rsidRPr="00846522">
        <w:rPr>
          <w:rFonts w:ascii="Times New Roman" w:hAnsi="Times New Roman" w:hint="eastAsia"/>
        </w:rPr>
        <w:t>19</w:t>
      </w:r>
      <w:r w:rsidRPr="00846522">
        <w:rPr>
          <w:rFonts w:ascii="Times New Roman" w:hAnsi="Times New Roman" w:hint="eastAsia"/>
        </w:rPr>
        <w:t>．电导率是衡量溶液导电能力大小的物理量，在相同条件下，电导率与离子浓度（单位体积内的离子数）成正比。如图为盐酸和</w:t>
      </w:r>
      <w:proofErr w:type="gramStart"/>
      <w:r w:rsidRPr="00846522">
        <w:rPr>
          <w:rFonts w:ascii="Times New Roman" w:hAnsi="Times New Roman" w:hint="eastAsia"/>
        </w:rPr>
        <w:t>氢氧化钠</w:t>
      </w:r>
      <w:proofErr w:type="gramEnd"/>
      <w:r w:rsidRPr="00846522">
        <w:rPr>
          <w:rFonts w:ascii="Times New Roman" w:hAnsi="Times New Roman" w:hint="eastAsia"/>
        </w:rPr>
        <w:t>溶液反应电导率曲线，以下分析不正确的是</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2477A3" w:rsidRPr="002477A3" w:rsidRDefault="00760CBD" w:rsidP="00846522">
      <w:pPr>
        <w:spacing w:line="288" w:lineRule="auto"/>
        <w:rPr>
          <w:rFonts w:ascii="Times New Roman" w:hAnsi="Times New Roman"/>
        </w:rPr>
      </w:pPr>
      <w:r>
        <w:rPr>
          <w:noProof/>
        </w:rPr>
        <w:drawing>
          <wp:inline distT="0" distB="0" distL="0" distR="0">
            <wp:extent cx="2339026" cy="1375382"/>
            <wp:effectExtent l="0" t="0" r="4445" b="0"/>
            <wp:docPr id="1690318177"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318177" name=""/>
                    <pic:cNvPicPr/>
                  </pic:nvPicPr>
                  <pic:blipFill>
                    <a:blip r:embed="rId42"/>
                    <a:stretch>
                      <a:fillRect/>
                    </a:stretch>
                  </pic:blipFill>
                  <pic:spPr>
                    <a:xfrm>
                      <a:off x="0" y="0"/>
                      <a:ext cx="2350818" cy="1382316"/>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A.</w:t>
      </w:r>
      <w:r w:rsidRPr="00846522">
        <w:rPr>
          <w:rFonts w:ascii="Times New Roman" w:hAnsi="Times New Roman" w:hint="eastAsia"/>
        </w:rPr>
        <w:t>电导率减小可能是由于溶液中离子数量逐渐减小</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B.M</w:t>
      </w:r>
      <w:r w:rsidRPr="00846522">
        <w:rPr>
          <w:rFonts w:ascii="Times New Roman" w:hAnsi="Times New Roman" w:hint="eastAsia"/>
        </w:rPr>
        <w:t>点时</w:t>
      </w:r>
      <w:proofErr w:type="spellStart"/>
      <w:r w:rsidRPr="00846522">
        <w:rPr>
          <w:rFonts w:ascii="Times New Roman" w:hAnsi="Times New Roman" w:hint="eastAsia"/>
        </w:rPr>
        <w:t>NaOH</w:t>
      </w:r>
      <w:proofErr w:type="spellEnd"/>
      <w:r w:rsidRPr="00846522">
        <w:rPr>
          <w:rFonts w:ascii="Times New Roman" w:hAnsi="Times New Roman" w:hint="eastAsia"/>
        </w:rPr>
        <w:t>溶液与稀盐酸恰好完全反应</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C.N</w:t>
      </w:r>
      <w:r w:rsidRPr="00846522">
        <w:rPr>
          <w:rFonts w:ascii="Times New Roman" w:hAnsi="Times New Roman" w:hint="eastAsia"/>
        </w:rPr>
        <w:t>点时溶液中的离子数大于</w:t>
      </w:r>
      <w:r w:rsidRPr="00846522">
        <w:rPr>
          <w:rFonts w:ascii="Times New Roman" w:hAnsi="Times New Roman" w:hint="eastAsia"/>
        </w:rPr>
        <w:t>P</w:t>
      </w:r>
      <w:r w:rsidRPr="00846522">
        <w:rPr>
          <w:rFonts w:ascii="Times New Roman" w:hAnsi="Times New Roman" w:hint="eastAsia"/>
        </w:rPr>
        <w:t>点</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D.</w:t>
      </w:r>
      <w:r w:rsidRPr="00846522">
        <w:rPr>
          <w:rFonts w:ascii="Times New Roman" w:hAnsi="Times New Roman" w:hint="eastAsia"/>
        </w:rPr>
        <w:t>该实验证明溶液中始终含有带电的粒子</w:t>
      </w:r>
    </w:p>
    <w:p w:rsidR="00846522" w:rsidRDefault="00760CBD" w:rsidP="00846522">
      <w:pPr>
        <w:spacing w:line="288" w:lineRule="auto"/>
        <w:rPr>
          <w:rFonts w:ascii="Times New Roman" w:hAnsi="Times New Roman"/>
        </w:rPr>
      </w:pPr>
      <w:r w:rsidRPr="00846522">
        <w:rPr>
          <w:rFonts w:ascii="Times New Roman" w:hAnsi="Times New Roman" w:hint="eastAsia"/>
        </w:rPr>
        <w:t>20</w:t>
      </w:r>
      <w:r w:rsidRPr="00846522">
        <w:rPr>
          <w:rFonts w:ascii="Times New Roman" w:hAnsi="Times New Roman" w:hint="eastAsia"/>
        </w:rPr>
        <w:t>．目前电动汽车的主流充电方式为智能</w:t>
      </w:r>
      <w:proofErr w:type="gramStart"/>
      <w:r w:rsidRPr="00846522">
        <w:rPr>
          <w:rFonts w:ascii="Times New Roman" w:hAnsi="Times New Roman" w:hint="eastAsia"/>
        </w:rPr>
        <w:t>恒</w:t>
      </w:r>
      <w:proofErr w:type="gramEnd"/>
      <w:r w:rsidRPr="00846522">
        <w:rPr>
          <w:rFonts w:ascii="Times New Roman" w:hAnsi="Times New Roman" w:hint="eastAsia"/>
        </w:rPr>
        <w:t>功率充电，充电电压</w:t>
      </w:r>
      <w:r w:rsidRPr="002477A3">
        <w:rPr>
          <w:rFonts w:ascii="Times New Roman" w:hAnsi="Times New Roman" w:hint="eastAsia"/>
          <w:i/>
          <w:iCs/>
        </w:rPr>
        <w:t>U</w:t>
      </w:r>
      <w:r w:rsidRPr="00846522">
        <w:rPr>
          <w:rFonts w:ascii="Times New Roman" w:hAnsi="Times New Roman" w:hint="eastAsia"/>
        </w:rPr>
        <w:t>和充电电流</w:t>
      </w:r>
      <w:r w:rsidRPr="002477A3">
        <w:rPr>
          <w:rFonts w:ascii="Times New Roman" w:hAnsi="Times New Roman" w:hint="eastAsia"/>
          <w:i/>
          <w:iCs/>
        </w:rPr>
        <w:t>I</w:t>
      </w:r>
      <w:r w:rsidRPr="00846522">
        <w:rPr>
          <w:rFonts w:ascii="Times New Roman" w:hAnsi="Times New Roman" w:hint="eastAsia"/>
        </w:rPr>
        <w:t>的变化如图所示。第一阶段为限流段，即电池预充电阶段；第二阶段为恒流阶段，电流保持不变，电压稳定增加；第三阶段为恒功率段，该过程充电功率保持恒定；第四阶段为恒压段，充电电流不断减小，直至充满。在充电恒压段，电池能量</w:t>
      </w:r>
      <w:r w:rsidRPr="002477A3">
        <w:rPr>
          <w:rFonts w:ascii="Times New Roman" w:hAnsi="Times New Roman" w:hint="eastAsia"/>
          <w:i/>
          <w:iCs/>
        </w:rPr>
        <w:t>E</w:t>
      </w:r>
      <w:r w:rsidRPr="00846522">
        <w:rPr>
          <w:rFonts w:ascii="Times New Roman" w:hAnsi="Times New Roman" w:hint="eastAsia"/>
        </w:rPr>
        <w:t>随时间</w:t>
      </w:r>
      <w:r w:rsidRPr="002477A3">
        <w:rPr>
          <w:rFonts w:ascii="Times New Roman" w:hAnsi="Times New Roman" w:hint="eastAsia"/>
          <w:i/>
          <w:iCs/>
        </w:rPr>
        <w:t>t</w:t>
      </w:r>
      <w:r w:rsidRPr="00846522">
        <w:rPr>
          <w:rFonts w:ascii="Times New Roman" w:hAnsi="Times New Roman" w:hint="eastAsia"/>
        </w:rPr>
        <w:t>变化的图像为</w:t>
      </w:r>
      <w:r w:rsidR="00EA6ED5">
        <w:rPr>
          <w:rFonts w:ascii="Times New Roman" w:hAnsi="Times New Roman" w:hint="eastAsia"/>
        </w:rPr>
        <w:t>（</w:t>
      </w:r>
      <w:r w:rsidR="00EA6ED5">
        <w:rPr>
          <w:rFonts w:ascii="Times New Roman" w:hAnsi="Times New Roman" w:hint="eastAsia"/>
        </w:rPr>
        <w:t xml:space="preserve">    </w:t>
      </w:r>
      <w:r w:rsidR="00EA6ED5">
        <w:rPr>
          <w:rFonts w:ascii="Times New Roman" w:hAnsi="Times New Roman" w:hint="eastAsia"/>
        </w:rPr>
        <w:t>）</w:t>
      </w:r>
    </w:p>
    <w:p w:rsidR="00846522" w:rsidRPr="00846522" w:rsidRDefault="00760CBD" w:rsidP="00846522">
      <w:pPr>
        <w:spacing w:line="288" w:lineRule="auto"/>
        <w:rPr>
          <w:rFonts w:ascii="Times New Roman" w:hAnsi="Times New Roman"/>
        </w:rPr>
      </w:pPr>
      <w:r>
        <w:rPr>
          <w:noProof/>
        </w:rPr>
        <w:drawing>
          <wp:inline distT="0" distB="0" distL="0" distR="0">
            <wp:extent cx="1570788" cy="1191403"/>
            <wp:effectExtent l="0" t="0" r="0" b="8890"/>
            <wp:docPr id="129663982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639824" name=""/>
                    <pic:cNvPicPr/>
                  </pic:nvPicPr>
                  <pic:blipFill>
                    <a:blip r:embed="rId43"/>
                    <a:stretch>
                      <a:fillRect/>
                    </a:stretch>
                  </pic:blipFill>
                  <pic:spPr>
                    <a:xfrm>
                      <a:off x="0" y="0"/>
                      <a:ext cx="1575440" cy="1194932"/>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Pr>
          <w:rFonts w:ascii="Times New Roman" w:hAnsi="Times New Roman" w:hint="eastAsia"/>
        </w:rPr>
        <w:t>A</w:t>
      </w:r>
      <w:r>
        <w:rPr>
          <w:rFonts w:ascii="Times New Roman" w:hAnsi="Times New Roman"/>
        </w:rPr>
        <w:t>.</w:t>
      </w:r>
      <w:r>
        <w:rPr>
          <w:noProof/>
        </w:rPr>
        <w:drawing>
          <wp:inline distT="0" distB="0" distL="0" distR="0">
            <wp:extent cx="1058487" cy="1283414"/>
            <wp:effectExtent l="0" t="0" r="8890" b="0"/>
            <wp:docPr id="152960735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607353" name=""/>
                    <pic:cNvPicPr/>
                  </pic:nvPicPr>
                  <pic:blipFill>
                    <a:blip r:embed="rId44"/>
                    <a:stretch>
                      <a:fillRect/>
                    </a:stretch>
                  </pic:blipFill>
                  <pic:spPr>
                    <a:xfrm>
                      <a:off x="0" y="0"/>
                      <a:ext cx="1064412" cy="1290598"/>
                    </a:xfrm>
                    <a:prstGeom prst="rect">
                      <a:avLst/>
                    </a:prstGeom>
                  </pic:spPr>
                </pic:pic>
              </a:graphicData>
            </a:graphic>
          </wp:inline>
        </w:drawing>
      </w:r>
      <w:r w:rsidR="002477A3">
        <w:rPr>
          <w:rFonts w:ascii="Times New Roman" w:hAnsi="Times New Roman"/>
        </w:rPr>
        <w:tab/>
      </w:r>
      <w:r w:rsidRPr="00846522">
        <w:rPr>
          <w:rFonts w:ascii="Times New Roman" w:hAnsi="Times New Roman"/>
        </w:rPr>
        <w:t>B.</w:t>
      </w:r>
      <w:r>
        <w:rPr>
          <w:noProof/>
        </w:rPr>
        <w:drawing>
          <wp:inline distT="0" distB="0" distL="0" distR="0">
            <wp:extent cx="1037403" cy="1238596"/>
            <wp:effectExtent l="0" t="0" r="0" b="0"/>
            <wp:docPr id="46558730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587305" name=""/>
                    <pic:cNvPicPr/>
                  </pic:nvPicPr>
                  <pic:blipFill>
                    <a:blip r:embed="rId45"/>
                    <a:stretch>
                      <a:fillRect/>
                    </a:stretch>
                  </pic:blipFill>
                  <pic:spPr>
                    <a:xfrm>
                      <a:off x="0" y="0"/>
                      <a:ext cx="1041042" cy="1242940"/>
                    </a:xfrm>
                    <a:prstGeom prst="rect">
                      <a:avLst/>
                    </a:prstGeom>
                  </pic:spPr>
                </pic:pic>
              </a:graphicData>
            </a:graphic>
          </wp:inline>
        </w:drawing>
      </w:r>
      <w:r w:rsidR="002477A3">
        <w:rPr>
          <w:rFonts w:ascii="Times New Roman" w:hAnsi="Times New Roman"/>
        </w:rPr>
        <w:tab/>
      </w:r>
      <w:r w:rsidRPr="00846522">
        <w:rPr>
          <w:rFonts w:ascii="Times New Roman" w:hAnsi="Times New Roman"/>
        </w:rPr>
        <w:t>C.</w:t>
      </w:r>
      <w:r>
        <w:rPr>
          <w:noProof/>
        </w:rPr>
        <w:drawing>
          <wp:inline distT="0" distB="0" distL="0" distR="0">
            <wp:extent cx="1056560" cy="1253869"/>
            <wp:effectExtent l="0" t="0" r="0" b="3810"/>
            <wp:docPr id="158079655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796551" name=""/>
                    <pic:cNvPicPr/>
                  </pic:nvPicPr>
                  <pic:blipFill>
                    <a:blip r:embed="rId46"/>
                    <a:stretch>
                      <a:fillRect/>
                    </a:stretch>
                  </pic:blipFill>
                  <pic:spPr>
                    <a:xfrm>
                      <a:off x="0" y="0"/>
                      <a:ext cx="1058719" cy="1256431"/>
                    </a:xfrm>
                    <a:prstGeom prst="rect">
                      <a:avLst/>
                    </a:prstGeom>
                  </pic:spPr>
                </pic:pic>
              </a:graphicData>
            </a:graphic>
          </wp:inline>
        </w:drawing>
      </w:r>
      <w:r w:rsidR="002477A3">
        <w:rPr>
          <w:rFonts w:ascii="Times New Roman" w:hAnsi="Times New Roman"/>
        </w:rPr>
        <w:tab/>
      </w:r>
      <w:r w:rsidRPr="00846522">
        <w:rPr>
          <w:rFonts w:ascii="Times New Roman" w:hAnsi="Times New Roman"/>
        </w:rPr>
        <w:t>D.</w:t>
      </w:r>
      <w:r>
        <w:rPr>
          <w:noProof/>
        </w:rPr>
        <w:drawing>
          <wp:inline distT="0" distB="0" distL="0" distR="0">
            <wp:extent cx="1031287" cy="1240155"/>
            <wp:effectExtent l="0" t="0" r="0" b="0"/>
            <wp:docPr id="1592047716"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047716" name=""/>
                    <pic:cNvPicPr/>
                  </pic:nvPicPr>
                  <pic:blipFill>
                    <a:blip r:embed="rId47"/>
                    <a:stretch>
                      <a:fillRect/>
                    </a:stretch>
                  </pic:blipFill>
                  <pic:spPr>
                    <a:xfrm>
                      <a:off x="0" y="0"/>
                      <a:ext cx="1033765" cy="1243135"/>
                    </a:xfrm>
                    <a:prstGeom prst="rect">
                      <a:avLst/>
                    </a:prstGeom>
                  </pic:spPr>
                </pic:pic>
              </a:graphicData>
            </a:graphic>
          </wp:inline>
        </w:drawing>
      </w:r>
    </w:p>
    <w:p w:rsidR="00846522" w:rsidRPr="00442D99" w:rsidRDefault="00760CBD" w:rsidP="00846522">
      <w:pPr>
        <w:spacing w:line="288" w:lineRule="auto"/>
        <w:rPr>
          <w:rFonts w:ascii="Times New Roman" w:hAnsi="Times New Roman"/>
          <w:b/>
          <w:bCs/>
          <w:sz w:val="24"/>
        </w:rPr>
      </w:pPr>
      <w:r w:rsidRPr="00442D99">
        <w:rPr>
          <w:rFonts w:ascii="Times New Roman" w:hAnsi="Times New Roman" w:hint="eastAsia"/>
          <w:b/>
          <w:bCs/>
          <w:sz w:val="24"/>
        </w:rPr>
        <w:t>二．填空题（每空</w:t>
      </w:r>
      <w:r w:rsidRPr="00442D99">
        <w:rPr>
          <w:rFonts w:ascii="Times New Roman" w:hAnsi="Times New Roman" w:hint="eastAsia"/>
          <w:b/>
          <w:bCs/>
          <w:sz w:val="24"/>
        </w:rPr>
        <w:t>2</w:t>
      </w:r>
      <w:r w:rsidRPr="00442D99">
        <w:rPr>
          <w:rFonts w:ascii="Times New Roman" w:hAnsi="Times New Roman" w:hint="eastAsia"/>
          <w:b/>
          <w:bCs/>
          <w:sz w:val="24"/>
        </w:rPr>
        <w:t>分，共</w:t>
      </w:r>
      <w:r w:rsidRPr="00442D99">
        <w:rPr>
          <w:rFonts w:ascii="Times New Roman" w:hAnsi="Times New Roman" w:hint="eastAsia"/>
          <w:b/>
          <w:bCs/>
          <w:sz w:val="24"/>
        </w:rPr>
        <w:t>28</w:t>
      </w:r>
      <w:r w:rsidRPr="00442D99">
        <w:rPr>
          <w:rFonts w:ascii="Times New Roman" w:hAnsi="Times New Roman" w:hint="eastAsia"/>
          <w:b/>
          <w:bCs/>
          <w:sz w:val="24"/>
        </w:rPr>
        <w:t>分）</w:t>
      </w:r>
    </w:p>
    <w:p w:rsidR="00846522" w:rsidRDefault="00760CBD" w:rsidP="00846522">
      <w:pPr>
        <w:spacing w:line="288" w:lineRule="auto"/>
        <w:rPr>
          <w:rFonts w:ascii="Times New Roman" w:hAnsi="Times New Roman"/>
        </w:rPr>
      </w:pPr>
      <w:bookmarkStart w:id="1" w:name="_GoBack"/>
      <w:r w:rsidRPr="00846522">
        <w:rPr>
          <w:rFonts w:ascii="Times New Roman" w:hAnsi="Times New Roman" w:hint="eastAsia"/>
        </w:rPr>
        <w:t>21</w:t>
      </w:r>
      <w:bookmarkEnd w:id="1"/>
      <w:r w:rsidRPr="00846522">
        <w:rPr>
          <w:rFonts w:ascii="Times New Roman" w:hAnsi="Times New Roman" w:hint="eastAsia"/>
        </w:rPr>
        <w:t>．航空母舰为国之重器，在海防中起着重要作用。航母上可以起飞直升机和固定</w:t>
      </w:r>
      <w:proofErr w:type="gramStart"/>
      <w:r w:rsidRPr="00846522">
        <w:rPr>
          <w:rFonts w:ascii="Times New Roman" w:hAnsi="Times New Roman" w:hint="eastAsia"/>
        </w:rPr>
        <w:t>翼</w:t>
      </w:r>
      <w:proofErr w:type="gramEnd"/>
      <w:r w:rsidRPr="00846522">
        <w:rPr>
          <w:rFonts w:ascii="Times New Roman" w:hAnsi="Times New Roman" w:hint="eastAsia"/>
        </w:rPr>
        <w:t>飞机。因为航母的跑道比较短，固定</w:t>
      </w:r>
      <w:proofErr w:type="gramStart"/>
      <w:r w:rsidRPr="00846522">
        <w:rPr>
          <w:rFonts w:ascii="Times New Roman" w:hAnsi="Times New Roman" w:hint="eastAsia"/>
        </w:rPr>
        <w:t>翼</w:t>
      </w:r>
      <w:proofErr w:type="gramEnd"/>
      <w:r w:rsidRPr="00846522">
        <w:rPr>
          <w:rFonts w:ascii="Times New Roman" w:hAnsi="Times New Roman" w:hint="eastAsia"/>
        </w:rPr>
        <w:t>飞机起飞时需要弹射器协助飞机加速。如图甲为航母上简化的</w:t>
      </w:r>
      <w:proofErr w:type="gramStart"/>
      <w:r w:rsidRPr="00846522">
        <w:rPr>
          <w:rFonts w:ascii="Times New Roman" w:hAnsi="Times New Roman" w:hint="eastAsia"/>
        </w:rPr>
        <w:t>蒸气</w:t>
      </w:r>
      <w:proofErr w:type="gramEnd"/>
      <w:r w:rsidRPr="00846522">
        <w:rPr>
          <w:rFonts w:ascii="Times New Roman" w:hAnsi="Times New Roman" w:hint="eastAsia"/>
        </w:rPr>
        <w:t>弹射装置。气缸内</w:t>
      </w:r>
      <w:proofErr w:type="gramStart"/>
      <w:r w:rsidRPr="00846522">
        <w:rPr>
          <w:rFonts w:ascii="Times New Roman" w:hAnsi="Times New Roman" w:hint="eastAsia"/>
        </w:rPr>
        <w:t>蒸气</w:t>
      </w:r>
      <w:proofErr w:type="gramEnd"/>
      <w:r w:rsidRPr="00846522">
        <w:rPr>
          <w:rFonts w:ascii="Times New Roman" w:hAnsi="Times New Roman" w:hint="eastAsia"/>
        </w:rPr>
        <w:t>体积膨胀能推动活塞向右运动，使舰载机获得巨大的牵引力，能带动舰载机在两秒内达到起飞速度。直升机在航母上起飞是不需要弹射器的，某空降兵和降落伞总重</w:t>
      </w:r>
      <w:r w:rsidRPr="00846522">
        <w:rPr>
          <w:rFonts w:ascii="Times New Roman" w:hAnsi="Times New Roman" w:hint="eastAsia"/>
        </w:rPr>
        <w:t>800N</w:t>
      </w:r>
      <w:r w:rsidRPr="00846522">
        <w:rPr>
          <w:rFonts w:ascii="Times New Roman" w:hAnsi="Times New Roman" w:hint="eastAsia"/>
        </w:rPr>
        <w:t>，从空中悬停的直升机上由静止开始竖直跳下，</w:t>
      </w:r>
      <w:r w:rsidRPr="00846522">
        <w:rPr>
          <w:rFonts w:ascii="Times New Roman" w:hAnsi="Times New Roman" w:hint="eastAsia"/>
        </w:rPr>
        <w:t>14s</w:t>
      </w:r>
      <w:r w:rsidRPr="00846522">
        <w:rPr>
          <w:rFonts w:ascii="Times New Roman" w:hAnsi="Times New Roman" w:hint="eastAsia"/>
        </w:rPr>
        <w:t>后</w:t>
      </w:r>
      <w:r w:rsidRPr="00846522">
        <w:rPr>
          <w:rFonts w:ascii="Times New Roman" w:hAnsi="Times New Roman" w:hint="eastAsia"/>
        </w:rPr>
        <w:lastRenderedPageBreak/>
        <w:t>降落伞打开，整个过程速度与时间的关系如图乙所示。回答下列问题</w:t>
      </w:r>
    </w:p>
    <w:p w:rsidR="00846522" w:rsidRDefault="00760CBD" w:rsidP="00846522">
      <w:pPr>
        <w:spacing w:line="288" w:lineRule="auto"/>
        <w:rPr>
          <w:noProof/>
        </w:rPr>
      </w:pPr>
      <w:r>
        <w:rPr>
          <w:noProof/>
        </w:rPr>
        <w:drawing>
          <wp:inline distT="0" distB="0" distL="0" distR="0">
            <wp:extent cx="1589985" cy="1464111"/>
            <wp:effectExtent l="0" t="0" r="0" b="3175"/>
            <wp:docPr id="195822692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226929" name=""/>
                    <pic:cNvPicPr/>
                  </pic:nvPicPr>
                  <pic:blipFill>
                    <a:blip r:embed="rId48"/>
                    <a:stretch>
                      <a:fillRect/>
                    </a:stretch>
                  </pic:blipFill>
                  <pic:spPr>
                    <a:xfrm>
                      <a:off x="0" y="0"/>
                      <a:ext cx="1595101" cy="1468822"/>
                    </a:xfrm>
                    <a:prstGeom prst="rect">
                      <a:avLst/>
                    </a:prstGeom>
                  </pic:spPr>
                </pic:pic>
              </a:graphicData>
            </a:graphic>
          </wp:inline>
        </w:drawing>
      </w:r>
      <w:r>
        <w:rPr>
          <w:noProof/>
        </w:rPr>
        <w:drawing>
          <wp:inline distT="0" distB="0" distL="0" distR="0">
            <wp:extent cx="1789950" cy="1516676"/>
            <wp:effectExtent l="0" t="0" r="1270" b="7620"/>
            <wp:docPr id="166150846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508468" name=""/>
                    <pic:cNvPicPr/>
                  </pic:nvPicPr>
                  <pic:blipFill>
                    <a:blip r:embed="rId49"/>
                    <a:stretch>
                      <a:fillRect/>
                    </a:stretch>
                  </pic:blipFill>
                  <pic:spPr>
                    <a:xfrm>
                      <a:off x="0" y="0"/>
                      <a:ext cx="1795076" cy="1521020"/>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1</w:t>
      </w:r>
      <w:r w:rsidRPr="00846522">
        <w:rPr>
          <w:rFonts w:ascii="Times New Roman" w:hAnsi="Times New Roman" w:hint="eastAsia"/>
        </w:rPr>
        <w:t>）牵引索与</w:t>
      </w:r>
      <w:proofErr w:type="gramStart"/>
      <w:r w:rsidRPr="00846522">
        <w:rPr>
          <w:rFonts w:ascii="Times New Roman" w:hAnsi="Times New Roman" w:hint="eastAsia"/>
        </w:rPr>
        <w:t>蒸气</w:t>
      </w:r>
      <w:proofErr w:type="gramEnd"/>
      <w:r w:rsidRPr="00846522">
        <w:rPr>
          <w:rFonts w:ascii="Times New Roman" w:hAnsi="Times New Roman" w:hint="eastAsia"/>
        </w:rPr>
        <w:t>活塞之间的两个滑轮为</w:t>
      </w:r>
      <w:r w:rsidR="00442D99">
        <w:rPr>
          <w:rFonts w:ascii="Times New Roman" w:hAnsi="Times New Roman" w:hint="eastAsia"/>
        </w:rPr>
        <w:t>_</w:t>
      </w:r>
      <w:r w:rsidR="00442D99">
        <w:rPr>
          <w:rFonts w:ascii="Times New Roman" w:hAnsi="Times New Roman"/>
        </w:rPr>
        <w:t>_______</w:t>
      </w:r>
      <w:r w:rsidRPr="00846522">
        <w:rPr>
          <w:rFonts w:ascii="Times New Roman" w:hAnsi="Times New Roman" w:hint="eastAsia"/>
        </w:rPr>
        <w:t>滑轮</w:t>
      </w:r>
      <w:r w:rsidRPr="00846522">
        <w:rPr>
          <w:rFonts w:ascii="Times New Roman" w:hAnsi="Times New Roman" w:hint="eastAsia"/>
        </w:rPr>
        <w:t>；</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2</w:t>
      </w:r>
      <w:r w:rsidRPr="00846522">
        <w:rPr>
          <w:rFonts w:ascii="Times New Roman" w:hAnsi="Times New Roman" w:hint="eastAsia"/>
        </w:rPr>
        <w:t>）活塞向右运动时飞机的速度不断增加，气缸内蒸汽的温度</w:t>
      </w:r>
      <w:r w:rsidR="00442D99">
        <w:rPr>
          <w:rFonts w:ascii="Times New Roman" w:hAnsi="Times New Roman" w:hint="eastAsia"/>
        </w:rPr>
        <w:t>_</w:t>
      </w:r>
      <w:r w:rsidR="00442D99">
        <w:rPr>
          <w:rFonts w:ascii="Times New Roman" w:hAnsi="Times New Roman"/>
        </w:rPr>
        <w:t>_______</w:t>
      </w:r>
      <w:r w:rsidRPr="00846522">
        <w:rPr>
          <w:rFonts w:ascii="Times New Roman" w:hAnsi="Times New Roman" w:hint="eastAsia"/>
        </w:rPr>
        <w:t>（选填“下降”，“上升”，“不变”）</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3</w:t>
      </w:r>
      <w:r w:rsidRPr="00846522">
        <w:rPr>
          <w:rFonts w:ascii="Times New Roman" w:hAnsi="Times New Roman" w:hint="eastAsia"/>
        </w:rPr>
        <w:t>）在</w:t>
      </w:r>
      <w:r w:rsidRPr="00846522">
        <w:rPr>
          <w:rFonts w:ascii="Times New Roman" w:hAnsi="Times New Roman" w:hint="eastAsia"/>
        </w:rPr>
        <w:t>0-10s</w:t>
      </w:r>
      <w:r w:rsidRPr="00846522">
        <w:rPr>
          <w:rFonts w:ascii="Times New Roman" w:hAnsi="Times New Roman" w:hint="eastAsia"/>
        </w:rPr>
        <w:t>的过程中，由于有空气阻力，人和伞的总机械能</w:t>
      </w:r>
      <w:r w:rsidR="00442D99">
        <w:rPr>
          <w:rFonts w:ascii="Times New Roman" w:hAnsi="Times New Roman" w:hint="eastAsia"/>
        </w:rPr>
        <w:t>_</w:t>
      </w:r>
      <w:r w:rsidR="00442D99">
        <w:rPr>
          <w:rFonts w:ascii="Times New Roman" w:hAnsi="Times New Roman"/>
        </w:rPr>
        <w:t>_______</w:t>
      </w:r>
      <w:r w:rsidRPr="00846522">
        <w:rPr>
          <w:rFonts w:ascii="Times New Roman" w:hAnsi="Times New Roman" w:hint="eastAsia"/>
        </w:rPr>
        <w:t>（选填“变小”、“变大”或“不变”）。</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4</w:t>
      </w:r>
      <w:r w:rsidRPr="00846522">
        <w:rPr>
          <w:rFonts w:ascii="Times New Roman" w:hAnsi="Times New Roman" w:hint="eastAsia"/>
        </w:rPr>
        <w:t>）在跳伞后</w:t>
      </w:r>
      <w:r w:rsidRPr="00846522">
        <w:rPr>
          <w:rFonts w:ascii="Times New Roman" w:hAnsi="Times New Roman" w:hint="eastAsia"/>
        </w:rPr>
        <w:t>10s</w:t>
      </w:r>
      <w:r w:rsidRPr="00846522">
        <w:rPr>
          <w:rFonts w:ascii="Times New Roman" w:hAnsi="Times New Roman" w:hint="eastAsia"/>
        </w:rPr>
        <w:t>至</w:t>
      </w:r>
      <w:r w:rsidRPr="00846522">
        <w:rPr>
          <w:rFonts w:ascii="Times New Roman" w:hAnsi="Times New Roman" w:hint="eastAsia"/>
        </w:rPr>
        <w:t>14s</w:t>
      </w:r>
      <w:r w:rsidRPr="00846522">
        <w:rPr>
          <w:rFonts w:ascii="Times New Roman" w:hAnsi="Times New Roman" w:hint="eastAsia"/>
        </w:rPr>
        <w:t>时间内人和伞的重力做功是</w:t>
      </w:r>
      <w:r w:rsidR="00442D99">
        <w:rPr>
          <w:rFonts w:ascii="Times New Roman" w:hAnsi="Times New Roman" w:hint="eastAsia"/>
        </w:rPr>
        <w:t>_</w:t>
      </w:r>
      <w:r w:rsidR="00442D99">
        <w:rPr>
          <w:rFonts w:ascii="Times New Roman" w:hAnsi="Times New Roman"/>
        </w:rPr>
        <w:t>_______</w:t>
      </w:r>
      <w:r w:rsidRPr="00846522">
        <w:rPr>
          <w:rFonts w:ascii="Times New Roman" w:hAnsi="Times New Roman" w:hint="eastAsia"/>
        </w:rPr>
        <w:t>J</w:t>
      </w:r>
      <w:r w:rsidRPr="00846522">
        <w:rPr>
          <w:rFonts w:ascii="Times New Roman" w:hAnsi="Times New Roman" w:hint="eastAsia"/>
        </w:rPr>
        <w:t>。</w:t>
      </w:r>
    </w:p>
    <w:p w:rsidR="00846522" w:rsidRPr="00442D99" w:rsidRDefault="00760CBD" w:rsidP="00846522">
      <w:pPr>
        <w:spacing w:line="288" w:lineRule="auto"/>
        <w:rPr>
          <w:rFonts w:ascii="Times New Roman" w:hAnsi="Times New Roman"/>
          <w:i/>
          <w:iCs/>
        </w:rPr>
      </w:pPr>
      <w:r w:rsidRPr="00846522">
        <w:rPr>
          <w:rFonts w:ascii="Times New Roman" w:hAnsi="Times New Roman" w:hint="eastAsia"/>
        </w:rPr>
        <w:t>（</w:t>
      </w:r>
      <w:r w:rsidRPr="00846522">
        <w:rPr>
          <w:rFonts w:ascii="Times New Roman" w:hAnsi="Times New Roman" w:hint="eastAsia"/>
        </w:rPr>
        <w:t>5</w:t>
      </w:r>
      <w:r w:rsidRPr="00846522">
        <w:rPr>
          <w:rFonts w:ascii="Times New Roman" w:hAnsi="Times New Roman" w:hint="eastAsia"/>
        </w:rPr>
        <w:t>）若跳伞后</w:t>
      </w:r>
      <w:r w:rsidRPr="00846522">
        <w:rPr>
          <w:rFonts w:ascii="Times New Roman" w:hAnsi="Times New Roman" w:hint="eastAsia"/>
        </w:rPr>
        <w:t>10-14s</w:t>
      </w:r>
      <w:r w:rsidRPr="00846522">
        <w:rPr>
          <w:rFonts w:ascii="Times New Roman" w:hAnsi="Times New Roman" w:hint="eastAsia"/>
        </w:rPr>
        <w:t>时间内人和</w:t>
      </w:r>
      <w:proofErr w:type="gramStart"/>
      <w:r w:rsidRPr="00846522">
        <w:rPr>
          <w:rFonts w:ascii="Times New Roman" w:hAnsi="Times New Roman" w:hint="eastAsia"/>
        </w:rPr>
        <w:t>伞受到</w:t>
      </w:r>
      <w:proofErr w:type="gramEnd"/>
      <w:r w:rsidRPr="00846522">
        <w:rPr>
          <w:rFonts w:ascii="Times New Roman" w:hAnsi="Times New Roman" w:hint="eastAsia"/>
        </w:rPr>
        <w:t>的阻力为</w:t>
      </w:r>
      <w:r w:rsidR="00442D99" w:rsidRPr="00442D99">
        <w:rPr>
          <w:rFonts w:ascii="Times New Roman" w:hAnsi="Times New Roman" w:hint="eastAsia"/>
          <w:i/>
          <w:iCs/>
        </w:rPr>
        <w:t>f</w:t>
      </w:r>
      <w:r w:rsidRPr="00442D99">
        <w:rPr>
          <w:rFonts w:ascii="Times New Roman" w:hAnsi="Times New Roman" w:hint="eastAsia"/>
          <w:vertAlign w:val="subscript"/>
        </w:rPr>
        <w:t>1</w:t>
      </w:r>
      <w:r w:rsidRPr="00846522">
        <w:rPr>
          <w:rFonts w:ascii="Times New Roman" w:hAnsi="Times New Roman" w:hint="eastAsia"/>
        </w:rPr>
        <w:t>，跳伞</w:t>
      </w:r>
      <w:r w:rsidRPr="00846522">
        <w:rPr>
          <w:rFonts w:ascii="Times New Roman" w:hAnsi="Times New Roman" w:hint="eastAsia"/>
        </w:rPr>
        <w:t>18s</w:t>
      </w:r>
      <w:r w:rsidRPr="00846522">
        <w:rPr>
          <w:rFonts w:ascii="Times New Roman" w:hAnsi="Times New Roman" w:hint="eastAsia"/>
        </w:rPr>
        <w:t>后，人和</w:t>
      </w:r>
      <w:proofErr w:type="gramStart"/>
      <w:r w:rsidRPr="00846522">
        <w:rPr>
          <w:rFonts w:ascii="Times New Roman" w:hAnsi="Times New Roman" w:hint="eastAsia"/>
        </w:rPr>
        <w:t>伞受到</w:t>
      </w:r>
      <w:proofErr w:type="gramEnd"/>
      <w:r w:rsidRPr="00846522">
        <w:rPr>
          <w:rFonts w:ascii="Times New Roman" w:hAnsi="Times New Roman" w:hint="eastAsia"/>
        </w:rPr>
        <w:t>的阻力为</w:t>
      </w:r>
      <w:r w:rsidR="00442D99" w:rsidRPr="00442D99">
        <w:rPr>
          <w:rFonts w:ascii="Times New Roman" w:hAnsi="Times New Roman" w:hint="eastAsia"/>
          <w:i/>
          <w:iCs/>
        </w:rPr>
        <w:t>f</w:t>
      </w:r>
      <w:r w:rsidRPr="00442D99">
        <w:rPr>
          <w:rFonts w:ascii="Times New Roman" w:hAnsi="Times New Roman" w:hint="eastAsia"/>
          <w:vertAlign w:val="subscript"/>
        </w:rPr>
        <w:t>2</w:t>
      </w:r>
      <w:r w:rsidRPr="00846522">
        <w:rPr>
          <w:rFonts w:ascii="Times New Roman" w:hAnsi="Times New Roman" w:hint="eastAsia"/>
        </w:rPr>
        <w:t>，则</w:t>
      </w:r>
      <w:r w:rsidR="00442D99" w:rsidRPr="00442D99">
        <w:rPr>
          <w:rFonts w:ascii="Times New Roman" w:hAnsi="Times New Roman" w:hint="eastAsia"/>
          <w:i/>
          <w:iCs/>
        </w:rPr>
        <w:t>f</w:t>
      </w:r>
      <w:r w:rsidR="00442D99" w:rsidRPr="00442D99">
        <w:rPr>
          <w:rFonts w:ascii="Times New Roman" w:hAnsi="Times New Roman"/>
          <w:vertAlign w:val="subscript"/>
        </w:rPr>
        <w:t>1</w:t>
      </w:r>
      <w:r w:rsidR="00442D99" w:rsidRPr="00442D99">
        <w:rPr>
          <w:rFonts w:ascii="Times New Roman" w:hAnsi="Times New Roman" w:hint="eastAsia"/>
        </w:rPr>
        <w:t>_</w:t>
      </w:r>
      <w:r w:rsidR="00442D99">
        <w:rPr>
          <w:rFonts w:ascii="Times New Roman" w:hAnsi="Times New Roman"/>
        </w:rPr>
        <w:t>_______</w:t>
      </w:r>
      <w:r w:rsidR="00442D99" w:rsidRPr="00442D99">
        <w:rPr>
          <w:rFonts w:ascii="Times New Roman" w:hAnsi="Times New Roman" w:hint="eastAsia"/>
          <w:i/>
          <w:iCs/>
        </w:rPr>
        <w:t>f</w:t>
      </w:r>
      <w:r w:rsidRPr="00442D99">
        <w:rPr>
          <w:rFonts w:ascii="Times New Roman" w:hAnsi="Times New Roman" w:hint="eastAsia"/>
          <w:vertAlign w:val="subscript"/>
        </w:rPr>
        <w:t>2</w:t>
      </w:r>
      <w:r w:rsidRPr="00846522">
        <w:rPr>
          <w:rFonts w:ascii="Times New Roman" w:hAnsi="Times New Roman" w:hint="eastAsia"/>
        </w:rPr>
        <w:t>（选填“＜”、“＝”或“＞”）。</w:t>
      </w:r>
    </w:p>
    <w:p w:rsidR="00846522" w:rsidRDefault="00760CBD" w:rsidP="00846522">
      <w:pPr>
        <w:spacing w:line="288" w:lineRule="auto"/>
        <w:rPr>
          <w:rFonts w:ascii="Times New Roman" w:hAnsi="Times New Roman"/>
        </w:rPr>
      </w:pPr>
      <w:r w:rsidRPr="00846522">
        <w:rPr>
          <w:rFonts w:ascii="Times New Roman" w:hAnsi="Times New Roman" w:hint="eastAsia"/>
        </w:rPr>
        <w:t>22</w:t>
      </w:r>
      <w:r w:rsidRPr="00846522">
        <w:rPr>
          <w:rFonts w:ascii="Times New Roman" w:hAnsi="Times New Roman" w:hint="eastAsia"/>
        </w:rPr>
        <w:t>．如图甲所示水龙头徒手用很大的力气也很难拧开，但在其上面加装如图乙所示的金属构件，安装完成后如图丙所示，水龙头就很容易拧开。</w:t>
      </w:r>
    </w:p>
    <w:p w:rsidR="00846522" w:rsidRPr="00846522" w:rsidRDefault="00760CBD" w:rsidP="00846522">
      <w:pPr>
        <w:spacing w:line="288" w:lineRule="auto"/>
        <w:rPr>
          <w:rFonts w:ascii="Times New Roman" w:hAnsi="Times New Roman"/>
        </w:rPr>
      </w:pPr>
      <w:r>
        <w:rPr>
          <w:noProof/>
        </w:rPr>
        <w:drawing>
          <wp:inline distT="0" distB="0" distL="0" distR="0">
            <wp:extent cx="2026359" cy="982708"/>
            <wp:effectExtent l="0" t="0" r="0" b="8255"/>
            <wp:docPr id="79232016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2320168" name=""/>
                    <pic:cNvPicPr/>
                  </pic:nvPicPr>
                  <pic:blipFill>
                    <a:blip r:embed="rId50"/>
                    <a:stretch>
                      <a:fillRect/>
                    </a:stretch>
                  </pic:blipFill>
                  <pic:spPr>
                    <a:xfrm>
                      <a:off x="0" y="0"/>
                      <a:ext cx="2033199" cy="986025"/>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1</w:t>
      </w:r>
      <w:r w:rsidRPr="00846522">
        <w:rPr>
          <w:rFonts w:ascii="Times New Roman" w:hAnsi="Times New Roman" w:hint="eastAsia"/>
        </w:rPr>
        <w:t>）乙构件上部做的扁平</w:t>
      </w:r>
      <w:proofErr w:type="gramStart"/>
      <w:r w:rsidRPr="00846522">
        <w:rPr>
          <w:rFonts w:ascii="Times New Roman" w:hAnsi="Times New Roman" w:hint="eastAsia"/>
        </w:rPr>
        <w:t>且面积</w:t>
      </w:r>
      <w:proofErr w:type="gramEnd"/>
      <w:r w:rsidRPr="00846522">
        <w:rPr>
          <w:rFonts w:ascii="Times New Roman" w:hAnsi="Times New Roman" w:hint="eastAsia"/>
        </w:rPr>
        <w:t>较大，是为了</w:t>
      </w:r>
      <w:r w:rsidR="00442D99">
        <w:rPr>
          <w:rFonts w:ascii="Times New Roman" w:hAnsi="Times New Roman" w:hint="eastAsia"/>
        </w:rPr>
        <w:t>_</w:t>
      </w:r>
      <w:r w:rsidR="00442D99">
        <w:rPr>
          <w:rFonts w:ascii="Times New Roman" w:hAnsi="Times New Roman"/>
        </w:rPr>
        <w:t>_______</w:t>
      </w:r>
      <w:r w:rsidR="00442D99">
        <w:rPr>
          <w:rFonts w:ascii="Times New Roman" w:hAnsi="Times New Roman" w:hint="eastAsia"/>
        </w:rPr>
        <w:t>_</w:t>
      </w:r>
      <w:r w:rsidR="00442D99">
        <w:rPr>
          <w:rFonts w:ascii="Times New Roman" w:hAnsi="Times New Roman"/>
        </w:rPr>
        <w:t>_______</w:t>
      </w:r>
      <w:r w:rsidR="00442D99">
        <w:rPr>
          <w:rFonts w:ascii="Times New Roman" w:hAnsi="Times New Roman" w:hint="eastAsia"/>
        </w:rPr>
        <w:t>。</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2</w:t>
      </w:r>
      <w:r w:rsidRPr="00846522">
        <w:rPr>
          <w:rFonts w:ascii="Times New Roman" w:hAnsi="Times New Roman" w:hint="eastAsia"/>
        </w:rPr>
        <w:t>）安装了乙构件后水龙头很容易拧开是因为</w:t>
      </w:r>
      <w:r w:rsidR="00442D99">
        <w:rPr>
          <w:rFonts w:ascii="Times New Roman" w:hAnsi="Times New Roman" w:hint="eastAsia"/>
        </w:rPr>
        <w:t>_</w:t>
      </w:r>
      <w:r w:rsidR="00442D99">
        <w:rPr>
          <w:rFonts w:ascii="Times New Roman" w:hAnsi="Times New Roman"/>
        </w:rPr>
        <w:t>_______</w:t>
      </w:r>
      <w:r w:rsidR="00442D99">
        <w:rPr>
          <w:rFonts w:ascii="Times New Roman" w:hAnsi="Times New Roman" w:hint="eastAsia"/>
        </w:rPr>
        <w:t>_</w:t>
      </w:r>
      <w:r w:rsidR="00442D99">
        <w:rPr>
          <w:rFonts w:ascii="Times New Roman" w:hAnsi="Times New Roman"/>
        </w:rPr>
        <w:t>_______</w:t>
      </w:r>
      <w:r w:rsidR="00442D99">
        <w:rPr>
          <w:rFonts w:ascii="Times New Roman" w:hAnsi="Times New Roman" w:hint="eastAsia"/>
        </w:rPr>
        <w:t>。</w:t>
      </w:r>
    </w:p>
    <w:p w:rsidR="00846522" w:rsidRDefault="00760CBD" w:rsidP="00846522">
      <w:pPr>
        <w:spacing w:line="288" w:lineRule="auto"/>
        <w:rPr>
          <w:rFonts w:ascii="Times New Roman" w:hAnsi="Times New Roman"/>
        </w:rPr>
      </w:pPr>
      <w:r w:rsidRPr="00846522">
        <w:rPr>
          <w:rFonts w:ascii="Times New Roman" w:hAnsi="Times New Roman" w:hint="eastAsia"/>
        </w:rPr>
        <w:t>23</w:t>
      </w:r>
      <w:r w:rsidRPr="00846522">
        <w:rPr>
          <w:rFonts w:ascii="Times New Roman" w:hAnsi="Times New Roman" w:hint="eastAsia"/>
        </w:rPr>
        <w:t>．我国承诺：</w:t>
      </w:r>
      <w:r w:rsidRPr="00846522">
        <w:rPr>
          <w:rFonts w:ascii="Times New Roman" w:hAnsi="Times New Roman" w:hint="eastAsia"/>
        </w:rPr>
        <w:t>2030</w:t>
      </w:r>
      <w:r w:rsidRPr="00846522">
        <w:rPr>
          <w:rFonts w:ascii="Times New Roman" w:hAnsi="Times New Roman" w:hint="eastAsia"/>
        </w:rPr>
        <w:t>年“碳达峰”，</w:t>
      </w:r>
      <w:r w:rsidRPr="00846522">
        <w:rPr>
          <w:rFonts w:ascii="Times New Roman" w:hAnsi="Times New Roman" w:hint="eastAsia"/>
        </w:rPr>
        <w:t>2060</w:t>
      </w:r>
      <w:r w:rsidRPr="00846522">
        <w:rPr>
          <w:rFonts w:ascii="Times New Roman" w:hAnsi="Times New Roman" w:hint="eastAsia"/>
        </w:rPr>
        <w:t>年“碳中和”，体现大国担当。实现碳中和，一是要减排，二是要发展二氧化碳的吸收技术。</w:t>
      </w:r>
    </w:p>
    <w:p w:rsidR="00442D99" w:rsidRPr="00846522" w:rsidRDefault="00760CBD" w:rsidP="00846522">
      <w:pPr>
        <w:spacing w:line="288" w:lineRule="auto"/>
        <w:rPr>
          <w:rFonts w:ascii="Times New Roman" w:hAnsi="Times New Roman"/>
        </w:rPr>
      </w:pPr>
      <w:r>
        <w:rPr>
          <w:noProof/>
        </w:rPr>
        <w:drawing>
          <wp:inline distT="0" distB="0" distL="0" distR="0">
            <wp:extent cx="4877699" cy="1434273"/>
            <wp:effectExtent l="0" t="0" r="0" b="0"/>
            <wp:docPr id="25112341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123410" name=""/>
                    <pic:cNvPicPr/>
                  </pic:nvPicPr>
                  <pic:blipFill>
                    <a:blip r:embed="rId51"/>
                    <a:stretch>
                      <a:fillRect/>
                    </a:stretch>
                  </pic:blipFill>
                  <pic:spPr>
                    <a:xfrm>
                      <a:off x="0" y="0"/>
                      <a:ext cx="4893681" cy="1438972"/>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1</w:t>
      </w:r>
      <w:r w:rsidRPr="00846522">
        <w:rPr>
          <w:rFonts w:ascii="Times New Roman" w:hAnsi="Times New Roman" w:hint="eastAsia"/>
        </w:rPr>
        <w:t>）碳排放：图中是自然界碳循环的示意图，由图可知，自然界中</w:t>
      </w:r>
      <w:r w:rsidRPr="00846522">
        <w:rPr>
          <w:rFonts w:ascii="Times New Roman" w:hAnsi="Times New Roman" w:hint="eastAsia"/>
        </w:rPr>
        <w:t>CO</w:t>
      </w:r>
      <w:r w:rsidRPr="00E13117">
        <w:rPr>
          <w:rFonts w:ascii="Times New Roman" w:hAnsi="Times New Roman" w:hint="eastAsia"/>
          <w:vertAlign w:val="subscript"/>
        </w:rPr>
        <w:t>2</w:t>
      </w:r>
      <w:r w:rsidRPr="00846522">
        <w:rPr>
          <w:rFonts w:ascii="Times New Roman" w:hAnsi="Times New Roman" w:hint="eastAsia"/>
        </w:rPr>
        <w:t>的来源有</w:t>
      </w:r>
      <w:r w:rsidR="00E13117">
        <w:rPr>
          <w:rFonts w:ascii="Times New Roman" w:hAnsi="Times New Roman" w:hint="eastAsia"/>
        </w:rPr>
        <w:t>_</w:t>
      </w:r>
      <w:r w:rsidR="00E13117">
        <w:rPr>
          <w:rFonts w:ascii="Times New Roman" w:hAnsi="Times New Roman"/>
        </w:rPr>
        <w:t>_______</w:t>
      </w:r>
      <w:r w:rsidRPr="00846522">
        <w:rPr>
          <w:rFonts w:ascii="Times New Roman" w:hAnsi="Times New Roman" w:hint="eastAsia"/>
        </w:rPr>
        <w:t>（填序号）；</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2</w:t>
      </w:r>
      <w:r w:rsidRPr="00846522">
        <w:rPr>
          <w:rFonts w:ascii="Times New Roman" w:hAnsi="Times New Roman" w:hint="eastAsia"/>
        </w:rPr>
        <w:t>）碳吸收：如图乙所示的流程是工业生产中碳捕获（一种吸收技术）方式之一、流程中利用喷雾方式吸收二氧化碳的优点是</w:t>
      </w:r>
      <w:r w:rsidR="00E13117">
        <w:rPr>
          <w:rFonts w:ascii="Times New Roman" w:hAnsi="Times New Roman" w:hint="eastAsia"/>
        </w:rPr>
        <w:t>_</w:t>
      </w:r>
      <w:r w:rsidR="00E13117">
        <w:rPr>
          <w:rFonts w:ascii="Times New Roman" w:hAnsi="Times New Roman"/>
        </w:rPr>
        <w:t>_______</w:t>
      </w:r>
      <w:r w:rsidR="00E13117">
        <w:rPr>
          <w:rFonts w:ascii="Times New Roman" w:hAnsi="Times New Roman" w:hint="eastAsia"/>
        </w:rPr>
        <w:t>；</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3</w:t>
      </w:r>
      <w:r w:rsidRPr="00846522">
        <w:rPr>
          <w:rFonts w:ascii="Times New Roman" w:hAnsi="Times New Roman" w:hint="eastAsia"/>
        </w:rPr>
        <w:t>）请</w:t>
      </w:r>
      <w:proofErr w:type="gramStart"/>
      <w:r w:rsidRPr="00846522">
        <w:rPr>
          <w:rFonts w:ascii="Times New Roman" w:hAnsi="Times New Roman" w:hint="eastAsia"/>
        </w:rPr>
        <w:t>例举</w:t>
      </w:r>
      <w:proofErr w:type="gramEnd"/>
      <w:r w:rsidRPr="00846522">
        <w:rPr>
          <w:rFonts w:ascii="Times New Roman" w:hAnsi="Times New Roman" w:hint="eastAsia"/>
        </w:rPr>
        <w:t>一种生产生活中减少空气中</w:t>
      </w:r>
      <w:r w:rsidRPr="00846522">
        <w:rPr>
          <w:rFonts w:ascii="Times New Roman" w:hAnsi="Times New Roman" w:hint="eastAsia"/>
        </w:rPr>
        <w:t>CO</w:t>
      </w:r>
      <w:r w:rsidRPr="00E13117">
        <w:rPr>
          <w:rFonts w:ascii="Times New Roman" w:hAnsi="Times New Roman" w:hint="eastAsia"/>
          <w:vertAlign w:val="subscript"/>
        </w:rPr>
        <w:t>2</w:t>
      </w:r>
      <w:r w:rsidRPr="00846522">
        <w:rPr>
          <w:rFonts w:ascii="Times New Roman" w:hAnsi="Times New Roman" w:hint="eastAsia"/>
        </w:rPr>
        <w:t>的措施</w:t>
      </w:r>
      <w:r w:rsidR="00E13117">
        <w:rPr>
          <w:rFonts w:ascii="Times New Roman" w:hAnsi="Times New Roman" w:hint="eastAsia"/>
        </w:rPr>
        <w:t>_</w:t>
      </w:r>
      <w:r w:rsidR="00E13117">
        <w:rPr>
          <w:rFonts w:ascii="Times New Roman" w:hAnsi="Times New Roman"/>
        </w:rPr>
        <w:t>_______</w:t>
      </w:r>
      <w:r w:rsidR="00E13117">
        <w:rPr>
          <w:rFonts w:ascii="Times New Roman" w:hAnsi="Times New Roman" w:hint="eastAsia"/>
        </w:rPr>
        <w:t>。</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4</w:t>
      </w:r>
      <w:r w:rsidRPr="00846522">
        <w:rPr>
          <w:rFonts w:ascii="Times New Roman" w:hAnsi="Times New Roman" w:hint="eastAsia"/>
        </w:rPr>
        <w:t>）吸收</w:t>
      </w:r>
      <w:r w:rsidRPr="00846522">
        <w:rPr>
          <w:rFonts w:ascii="Times New Roman" w:hAnsi="Times New Roman" w:hint="eastAsia"/>
        </w:rPr>
        <w:t>2.2</w:t>
      </w:r>
      <w:r w:rsidRPr="00846522">
        <w:rPr>
          <w:rFonts w:ascii="Times New Roman" w:hAnsi="Times New Roman" w:hint="eastAsia"/>
        </w:rPr>
        <w:t>吨二氧化碳气体需要消耗</w:t>
      </w:r>
      <w:r w:rsidRPr="00846522">
        <w:rPr>
          <w:rFonts w:ascii="Times New Roman" w:hAnsi="Times New Roman" w:hint="eastAsia"/>
        </w:rPr>
        <w:t>10</w:t>
      </w:r>
      <w:r w:rsidRPr="00846522">
        <w:rPr>
          <w:rFonts w:ascii="Times New Roman" w:hAnsi="Times New Roman" w:hint="eastAsia"/>
        </w:rPr>
        <w:t>％的氢氧化钠的溶液</w:t>
      </w:r>
      <w:r w:rsidR="00E13117">
        <w:rPr>
          <w:rFonts w:ascii="Times New Roman" w:hAnsi="Times New Roman" w:hint="eastAsia"/>
        </w:rPr>
        <w:t>_</w:t>
      </w:r>
      <w:r w:rsidR="00E13117">
        <w:rPr>
          <w:rFonts w:ascii="Times New Roman" w:hAnsi="Times New Roman"/>
        </w:rPr>
        <w:t>_______</w:t>
      </w:r>
      <w:r w:rsidRPr="00846522">
        <w:rPr>
          <w:rFonts w:ascii="Times New Roman" w:hAnsi="Times New Roman" w:hint="eastAsia"/>
        </w:rPr>
        <w:t>吨。</w:t>
      </w:r>
    </w:p>
    <w:p w:rsidR="00846522" w:rsidRDefault="00760CBD" w:rsidP="00846522">
      <w:pPr>
        <w:spacing w:line="288" w:lineRule="auto"/>
        <w:rPr>
          <w:rFonts w:ascii="Times New Roman" w:hAnsi="Times New Roman"/>
        </w:rPr>
      </w:pPr>
      <w:r w:rsidRPr="00846522">
        <w:rPr>
          <w:rFonts w:ascii="Times New Roman" w:hAnsi="Times New Roman" w:hint="eastAsia"/>
        </w:rPr>
        <w:t>24</w:t>
      </w:r>
      <w:r w:rsidRPr="00846522">
        <w:rPr>
          <w:rFonts w:ascii="Times New Roman" w:hAnsi="Times New Roman" w:hint="eastAsia"/>
        </w:rPr>
        <w:t>．两个烧杯中装有等质量的金属锌和镁，然后分别逐渐加入同浓度的稀硫酸，产生氢气的质量与加入稀硫酸</w:t>
      </w:r>
      <w:r w:rsidRPr="00846522">
        <w:rPr>
          <w:rFonts w:ascii="Times New Roman" w:hAnsi="Times New Roman" w:hint="eastAsia"/>
        </w:rPr>
        <w:lastRenderedPageBreak/>
        <w:t>的质量关系如图甲所示。</w:t>
      </w:r>
    </w:p>
    <w:p w:rsidR="00E13117" w:rsidRPr="00846522" w:rsidRDefault="00760CBD" w:rsidP="00846522">
      <w:pPr>
        <w:spacing w:line="288" w:lineRule="auto"/>
        <w:rPr>
          <w:rFonts w:ascii="Times New Roman" w:hAnsi="Times New Roman"/>
        </w:rPr>
      </w:pPr>
      <w:r>
        <w:rPr>
          <w:noProof/>
        </w:rPr>
        <w:drawing>
          <wp:inline distT="0" distB="0" distL="0" distR="0">
            <wp:extent cx="1789430" cy="1604316"/>
            <wp:effectExtent l="0" t="0" r="1270" b="0"/>
            <wp:docPr id="176502949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5029499" name=""/>
                    <pic:cNvPicPr/>
                  </pic:nvPicPr>
                  <pic:blipFill>
                    <a:blip r:embed="rId52"/>
                    <a:stretch>
                      <a:fillRect/>
                    </a:stretch>
                  </pic:blipFill>
                  <pic:spPr>
                    <a:xfrm>
                      <a:off x="0" y="0"/>
                      <a:ext cx="1793513" cy="1607977"/>
                    </a:xfrm>
                    <a:prstGeom prst="rect">
                      <a:avLst/>
                    </a:prstGeom>
                  </pic:spPr>
                </pic:pic>
              </a:graphicData>
            </a:graphic>
          </wp:inline>
        </w:drawing>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1</w:t>
      </w:r>
      <w:r w:rsidRPr="00846522">
        <w:rPr>
          <w:rFonts w:ascii="Times New Roman" w:hAnsi="Times New Roman" w:hint="eastAsia"/>
        </w:rPr>
        <w:t>）产生氢气质量相同的点是</w:t>
      </w:r>
      <w:r w:rsidR="00E13117">
        <w:rPr>
          <w:rFonts w:ascii="Times New Roman" w:hAnsi="Times New Roman" w:hint="eastAsia"/>
        </w:rPr>
        <w:t>_</w:t>
      </w:r>
      <w:r w:rsidR="00E13117">
        <w:rPr>
          <w:rFonts w:ascii="Times New Roman" w:hAnsi="Times New Roman"/>
        </w:rPr>
        <w:t>_______</w:t>
      </w:r>
      <w:r w:rsidRPr="00846522">
        <w:rPr>
          <w:rFonts w:ascii="Times New Roman" w:hAnsi="Times New Roman" w:hint="eastAsia"/>
        </w:rPr>
        <w:t>。（选填“</w:t>
      </w:r>
      <w:r w:rsidRPr="00846522">
        <w:rPr>
          <w:rFonts w:ascii="Times New Roman" w:hAnsi="Times New Roman" w:hint="eastAsia"/>
        </w:rPr>
        <w:t>a</w:t>
      </w:r>
      <w:r w:rsidRPr="00846522">
        <w:rPr>
          <w:rFonts w:ascii="Times New Roman" w:hAnsi="Times New Roman" w:hint="eastAsia"/>
        </w:rPr>
        <w:t>”“</w:t>
      </w:r>
      <w:r w:rsidRPr="00846522">
        <w:rPr>
          <w:rFonts w:ascii="Times New Roman" w:hAnsi="Times New Roman" w:hint="eastAsia"/>
        </w:rPr>
        <w:t>b</w:t>
      </w:r>
      <w:r w:rsidRPr="00846522">
        <w:rPr>
          <w:rFonts w:ascii="Times New Roman" w:hAnsi="Times New Roman" w:hint="eastAsia"/>
        </w:rPr>
        <w:t>”“</w:t>
      </w:r>
      <w:r w:rsidRPr="00846522">
        <w:rPr>
          <w:rFonts w:ascii="Times New Roman" w:hAnsi="Times New Roman" w:hint="eastAsia"/>
        </w:rPr>
        <w:t>c</w:t>
      </w:r>
      <w:r w:rsidRPr="00846522">
        <w:rPr>
          <w:rFonts w:ascii="Times New Roman" w:hAnsi="Times New Roman" w:hint="eastAsia"/>
        </w:rPr>
        <w:t>”）</w:t>
      </w:r>
    </w:p>
    <w:p w:rsidR="00846522" w:rsidRPr="00846522"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2</w:t>
      </w:r>
      <w:r w:rsidRPr="00846522">
        <w:rPr>
          <w:rFonts w:ascii="Times New Roman" w:hAnsi="Times New Roman" w:hint="eastAsia"/>
        </w:rPr>
        <w:t>）请解释说明该图像是否能反映出镁和锌金属活动性的强弱</w:t>
      </w:r>
      <w:r w:rsidR="00E13117">
        <w:rPr>
          <w:rFonts w:ascii="Times New Roman" w:hAnsi="Times New Roman" w:hint="eastAsia"/>
        </w:rPr>
        <w:t>_</w:t>
      </w:r>
      <w:r w:rsidR="00E13117">
        <w:rPr>
          <w:rFonts w:ascii="Times New Roman" w:hAnsi="Times New Roman"/>
        </w:rPr>
        <w:t>_______</w:t>
      </w:r>
    </w:p>
    <w:p w:rsidR="004A0DEA" w:rsidRDefault="00760CBD" w:rsidP="00846522">
      <w:pPr>
        <w:spacing w:line="288" w:lineRule="auto"/>
        <w:rPr>
          <w:rFonts w:ascii="Times New Roman" w:hAnsi="Times New Roman"/>
        </w:rPr>
      </w:pPr>
      <w:r w:rsidRPr="00846522">
        <w:rPr>
          <w:rFonts w:ascii="Times New Roman" w:hAnsi="Times New Roman" w:hint="eastAsia"/>
        </w:rPr>
        <w:t>（</w:t>
      </w:r>
      <w:r w:rsidRPr="00846522">
        <w:rPr>
          <w:rFonts w:ascii="Times New Roman" w:hAnsi="Times New Roman" w:hint="eastAsia"/>
        </w:rPr>
        <w:t>3</w:t>
      </w:r>
      <w:r w:rsidRPr="00846522">
        <w:rPr>
          <w:rFonts w:ascii="Times New Roman" w:hAnsi="Times New Roman" w:hint="eastAsia"/>
        </w:rPr>
        <w:t>）若换成等质量的铁和锌分别与足量相同浓度的稀硫酸完全反应，请在图乙画出大致的图像。</w:t>
      </w:r>
    </w:p>
    <w:p w:rsidR="00846522" w:rsidRDefault="00760CBD" w:rsidP="00846522">
      <w:pPr>
        <w:spacing w:line="288" w:lineRule="auto"/>
        <w:rPr>
          <w:noProof/>
        </w:rPr>
      </w:pPr>
      <w:r>
        <w:rPr>
          <w:noProof/>
        </w:rPr>
        <w:drawing>
          <wp:inline distT="0" distB="0" distL="0" distR="0">
            <wp:extent cx="1532255" cy="1455642"/>
            <wp:effectExtent l="0" t="0" r="0" b="0"/>
            <wp:docPr id="211585048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850481" name=""/>
                    <pic:cNvPicPr/>
                  </pic:nvPicPr>
                  <pic:blipFill>
                    <a:blip r:embed="rId53"/>
                    <a:stretch>
                      <a:fillRect/>
                    </a:stretch>
                  </pic:blipFill>
                  <pic:spPr>
                    <a:xfrm>
                      <a:off x="0" y="0"/>
                      <a:ext cx="1537527" cy="1460651"/>
                    </a:xfrm>
                    <a:prstGeom prst="rect">
                      <a:avLst/>
                    </a:prstGeom>
                  </pic:spPr>
                </pic:pic>
              </a:graphicData>
            </a:graphic>
          </wp:inline>
        </w:drawing>
      </w:r>
    </w:p>
    <w:p w:rsidR="001D6E6A" w:rsidRPr="00E13117" w:rsidRDefault="00760CBD" w:rsidP="001D6E6A">
      <w:pPr>
        <w:spacing w:line="288" w:lineRule="auto"/>
        <w:rPr>
          <w:rFonts w:ascii="Times New Roman" w:hAnsi="Times New Roman"/>
          <w:b/>
          <w:bCs/>
          <w:sz w:val="24"/>
        </w:rPr>
      </w:pPr>
      <w:r w:rsidRPr="00E13117">
        <w:rPr>
          <w:rFonts w:ascii="Times New Roman" w:hAnsi="Times New Roman" w:hint="eastAsia"/>
          <w:b/>
          <w:bCs/>
          <w:sz w:val="24"/>
        </w:rPr>
        <w:t>三．实验探究题（每空</w:t>
      </w:r>
      <w:r w:rsidRPr="00E13117">
        <w:rPr>
          <w:rFonts w:ascii="Times New Roman" w:hAnsi="Times New Roman" w:hint="eastAsia"/>
          <w:b/>
          <w:bCs/>
          <w:sz w:val="24"/>
        </w:rPr>
        <w:t>3</w:t>
      </w:r>
      <w:r w:rsidRPr="00E13117">
        <w:rPr>
          <w:rFonts w:ascii="Times New Roman" w:hAnsi="Times New Roman" w:hint="eastAsia"/>
          <w:b/>
          <w:bCs/>
          <w:sz w:val="24"/>
        </w:rPr>
        <w:t>分，</w:t>
      </w:r>
      <w:r w:rsidRPr="00E13117">
        <w:rPr>
          <w:rFonts w:ascii="Times New Roman" w:hAnsi="Times New Roman" w:hint="eastAsia"/>
          <w:b/>
          <w:bCs/>
          <w:sz w:val="24"/>
        </w:rPr>
        <w:t>28</w:t>
      </w:r>
      <w:r w:rsidRPr="00E13117">
        <w:rPr>
          <w:rFonts w:ascii="Times New Roman" w:hAnsi="Times New Roman" w:hint="eastAsia"/>
          <w:b/>
          <w:bCs/>
          <w:sz w:val="24"/>
        </w:rPr>
        <w:t>题</w:t>
      </w:r>
      <w:r w:rsidRPr="00E13117">
        <w:rPr>
          <w:rFonts w:ascii="Times New Roman" w:hAnsi="Times New Roman" w:hint="eastAsia"/>
          <w:b/>
          <w:bCs/>
          <w:sz w:val="24"/>
        </w:rPr>
        <w:t>4</w:t>
      </w:r>
      <w:r w:rsidRPr="00E13117">
        <w:rPr>
          <w:rFonts w:ascii="Times New Roman" w:hAnsi="Times New Roman" w:hint="eastAsia"/>
          <w:b/>
          <w:bCs/>
          <w:sz w:val="24"/>
        </w:rPr>
        <w:t>分，共</w:t>
      </w:r>
      <w:r w:rsidRPr="00E13117">
        <w:rPr>
          <w:rFonts w:ascii="Times New Roman" w:hAnsi="Times New Roman" w:hint="eastAsia"/>
          <w:b/>
          <w:bCs/>
          <w:sz w:val="24"/>
        </w:rPr>
        <w:t>40</w:t>
      </w:r>
      <w:r w:rsidRPr="00E13117">
        <w:rPr>
          <w:rFonts w:ascii="Times New Roman" w:hAnsi="Times New Roman" w:hint="eastAsia"/>
          <w:b/>
          <w:bCs/>
          <w:sz w:val="24"/>
        </w:rPr>
        <w:t>分）</w:t>
      </w:r>
    </w:p>
    <w:p w:rsidR="001D6E6A" w:rsidRDefault="00760CBD" w:rsidP="001D6E6A">
      <w:pPr>
        <w:spacing w:line="288" w:lineRule="auto"/>
        <w:rPr>
          <w:rFonts w:ascii="Times New Roman" w:hAnsi="Times New Roman"/>
        </w:rPr>
      </w:pPr>
      <w:r w:rsidRPr="001D6E6A">
        <w:rPr>
          <w:rFonts w:ascii="Times New Roman" w:hAnsi="Times New Roman" w:hint="eastAsia"/>
        </w:rPr>
        <w:t>25</w:t>
      </w:r>
      <w:r w:rsidRPr="001D6E6A">
        <w:rPr>
          <w:rFonts w:ascii="Times New Roman" w:hAnsi="Times New Roman" w:hint="eastAsia"/>
        </w:rPr>
        <w:t>．兴趣小组研究酸碱反应时利用稀硫酸、氢氧化钠溶液、紫色石蕊指示剂进行实验，实验操作和溶液颜色变化如图所示。</w:t>
      </w:r>
    </w:p>
    <w:p w:rsidR="001D6E6A" w:rsidRDefault="00760CBD" w:rsidP="001D6E6A">
      <w:pPr>
        <w:spacing w:line="288" w:lineRule="auto"/>
        <w:rPr>
          <w:rFonts w:ascii="Times New Roman" w:hAnsi="Times New Roman"/>
        </w:rPr>
      </w:pPr>
      <w:r>
        <w:rPr>
          <w:noProof/>
        </w:rPr>
        <w:drawing>
          <wp:inline distT="0" distB="0" distL="0" distR="0">
            <wp:extent cx="3283394" cy="1388714"/>
            <wp:effectExtent l="0" t="0" r="0" b="2540"/>
            <wp:docPr id="1452957215"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2957215" name=""/>
                    <pic:cNvPicPr/>
                  </pic:nvPicPr>
                  <pic:blipFill>
                    <a:blip r:embed="rId54"/>
                    <a:stretch>
                      <a:fillRect/>
                    </a:stretch>
                  </pic:blipFill>
                  <pic:spPr>
                    <a:xfrm>
                      <a:off x="0" y="0"/>
                      <a:ext cx="3298189" cy="1394972"/>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）从微观角度分析，该反应的实质是</w:t>
      </w:r>
      <w:r w:rsidR="00E13117">
        <w:rPr>
          <w:rFonts w:ascii="Times New Roman" w:hAnsi="Times New Roman" w:hint="eastAsia"/>
        </w:rPr>
        <w:t>_</w:t>
      </w:r>
      <w:r w:rsidR="00E13117">
        <w:rPr>
          <w:rFonts w:ascii="Times New Roman" w:hAnsi="Times New Roman"/>
        </w:rPr>
        <w:t>_______</w:t>
      </w:r>
      <w:r w:rsidR="00E13117">
        <w:rPr>
          <w:rFonts w:ascii="Times New Roman" w:hAnsi="Times New Roman" w:hint="eastAsia"/>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）根据乙图颜色的变化，判断图甲中</w:t>
      </w:r>
      <w:r w:rsidRPr="001D6E6A">
        <w:rPr>
          <w:rFonts w:ascii="Times New Roman" w:hAnsi="Times New Roman" w:hint="eastAsia"/>
        </w:rPr>
        <w:t>B</w:t>
      </w:r>
      <w:r w:rsidRPr="001D6E6A">
        <w:rPr>
          <w:rFonts w:ascii="Times New Roman" w:hAnsi="Times New Roman" w:hint="eastAsia"/>
        </w:rPr>
        <w:t>溶液是</w:t>
      </w:r>
      <w:r w:rsidR="00E13117">
        <w:rPr>
          <w:rFonts w:ascii="Times New Roman" w:hAnsi="Times New Roman" w:hint="eastAsia"/>
        </w:rPr>
        <w:t>_</w:t>
      </w:r>
      <w:r w:rsidR="00E13117">
        <w:rPr>
          <w:rFonts w:ascii="Times New Roman" w:hAnsi="Times New Roman"/>
        </w:rPr>
        <w:t>_______</w:t>
      </w:r>
      <w:r w:rsidRPr="001D6E6A">
        <w:rPr>
          <w:rFonts w:ascii="Times New Roman" w:hAnsi="Times New Roman" w:hint="eastAsia"/>
        </w:rPr>
        <w:t>。（填写溶液名称）</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3</w:t>
      </w:r>
      <w:r w:rsidRPr="001D6E6A">
        <w:rPr>
          <w:rFonts w:ascii="Times New Roman" w:hAnsi="Times New Roman" w:hint="eastAsia"/>
        </w:rPr>
        <w:t>）图乙中</w:t>
      </w:r>
      <w:r w:rsidRPr="00E13117">
        <w:rPr>
          <w:rFonts w:ascii="Times New Roman" w:hAnsi="Times New Roman" w:hint="eastAsia"/>
          <w:i/>
          <w:iCs/>
        </w:rPr>
        <w:t>M</w:t>
      </w:r>
      <w:r w:rsidRPr="001D6E6A">
        <w:rPr>
          <w:rFonts w:ascii="Times New Roman" w:hAnsi="Times New Roman" w:hint="eastAsia"/>
        </w:rPr>
        <w:t>点时，溶液中除紫色石蕊外还存在的溶质有</w:t>
      </w:r>
      <w:r w:rsidR="00E13117">
        <w:rPr>
          <w:rFonts w:ascii="Times New Roman" w:hAnsi="Times New Roman" w:hint="eastAsia"/>
        </w:rPr>
        <w:t>_</w:t>
      </w:r>
      <w:r w:rsidR="00E13117">
        <w:rPr>
          <w:rFonts w:ascii="Times New Roman" w:hAnsi="Times New Roman"/>
        </w:rPr>
        <w:t>_______</w:t>
      </w:r>
      <w:r w:rsidRPr="001D6E6A">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26</w:t>
      </w:r>
      <w:r w:rsidRPr="001D6E6A">
        <w:rPr>
          <w:rFonts w:ascii="Times New Roman" w:hAnsi="Times New Roman" w:hint="eastAsia"/>
        </w:rPr>
        <w:t>．小</w:t>
      </w:r>
      <w:proofErr w:type="gramStart"/>
      <w:r w:rsidRPr="001D6E6A">
        <w:rPr>
          <w:rFonts w:ascii="Times New Roman" w:hAnsi="Times New Roman" w:hint="eastAsia"/>
        </w:rPr>
        <w:t>铭利用</w:t>
      </w:r>
      <w:proofErr w:type="gramEnd"/>
      <w:r w:rsidRPr="001D6E6A">
        <w:rPr>
          <w:rFonts w:ascii="Times New Roman" w:hAnsi="Times New Roman" w:hint="eastAsia"/>
        </w:rPr>
        <w:t>自制的实验器材来探究物体动能大小的影响因素，如图甲所示．实验过程如下：</w:t>
      </w:r>
    </w:p>
    <w:p w:rsidR="001D6E6A" w:rsidRDefault="00760CBD" w:rsidP="001D6E6A">
      <w:pPr>
        <w:spacing w:line="288" w:lineRule="auto"/>
        <w:rPr>
          <w:noProof/>
        </w:rPr>
      </w:pPr>
      <w:r>
        <w:rPr>
          <w:noProof/>
        </w:rPr>
        <w:drawing>
          <wp:inline distT="0" distB="0" distL="0" distR="0">
            <wp:extent cx="3094031" cy="1232075"/>
            <wp:effectExtent l="0" t="0" r="0" b="6350"/>
            <wp:docPr id="1628403802"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03802" name=""/>
                    <pic:cNvPicPr/>
                  </pic:nvPicPr>
                  <pic:blipFill>
                    <a:blip r:embed="rId55"/>
                    <a:stretch>
                      <a:fillRect/>
                    </a:stretch>
                  </pic:blipFill>
                  <pic:spPr>
                    <a:xfrm>
                      <a:off x="0" y="0"/>
                      <a:ext cx="3101558" cy="1235072"/>
                    </a:xfrm>
                    <a:prstGeom prst="rect">
                      <a:avLst/>
                    </a:prstGeom>
                  </pic:spPr>
                </pic:pic>
              </a:graphicData>
            </a:graphic>
          </wp:inline>
        </w:drawing>
      </w:r>
      <w:r w:rsidR="00E13117">
        <w:rPr>
          <w:rFonts w:hint="eastAsia"/>
          <w:noProof/>
        </w:rPr>
        <w:t xml:space="preserve"> </w:t>
      </w:r>
      <w:r w:rsidR="00E13117">
        <w:rPr>
          <w:noProof/>
        </w:rPr>
        <w:t xml:space="preserve"> </w:t>
      </w:r>
      <w:r>
        <w:rPr>
          <w:noProof/>
        </w:rPr>
        <w:drawing>
          <wp:inline distT="0" distB="0" distL="0" distR="0">
            <wp:extent cx="1627326" cy="713458"/>
            <wp:effectExtent l="0" t="0" r="0" b="0"/>
            <wp:docPr id="496229529"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29529" name=""/>
                    <pic:cNvPicPr/>
                  </pic:nvPicPr>
                  <pic:blipFill>
                    <a:blip r:embed="rId56"/>
                    <a:stretch>
                      <a:fillRect/>
                    </a:stretch>
                  </pic:blipFill>
                  <pic:spPr>
                    <a:xfrm>
                      <a:off x="0" y="0"/>
                      <a:ext cx="1631949" cy="715485"/>
                    </a:xfrm>
                    <a:prstGeom prst="rect">
                      <a:avLst/>
                    </a:prstGeom>
                  </pic:spPr>
                </pic:pic>
              </a:graphicData>
            </a:graphic>
          </wp:inline>
        </w:drawing>
      </w:r>
    </w:p>
    <w:p w:rsidR="001D6E6A" w:rsidRDefault="00760CBD" w:rsidP="001D6E6A">
      <w:pPr>
        <w:spacing w:line="288" w:lineRule="auto"/>
        <w:rPr>
          <w:rFonts w:ascii="Times New Roman" w:hAnsi="Times New Roman"/>
        </w:rPr>
      </w:pPr>
      <w:r>
        <w:rPr>
          <w:rFonts w:ascii="Times New Roman" w:hAnsi="Times New Roman" w:hint="eastAsia"/>
        </w:rPr>
        <w:lastRenderedPageBreak/>
        <w:t xml:space="preserve"> </w:t>
      </w:r>
      <w:r>
        <w:rPr>
          <w:rFonts w:ascii="Times New Roman" w:hAnsi="Times New Roman"/>
        </w:rPr>
        <w:t xml:space="preserve">                      </w:t>
      </w:r>
      <w:r>
        <w:rPr>
          <w:rFonts w:ascii="Times New Roman" w:hAnsi="Times New Roman" w:hint="eastAsia"/>
        </w:rPr>
        <w:t>甲</w:t>
      </w:r>
      <w:r>
        <w:rPr>
          <w:rFonts w:ascii="Times New Roman" w:hAnsi="Times New Roman" w:hint="eastAsia"/>
        </w:rPr>
        <w:t xml:space="preserve"> </w:t>
      </w:r>
      <w:r>
        <w:rPr>
          <w:rFonts w:ascii="Times New Roman" w:hAnsi="Times New Roman"/>
        </w:rPr>
        <w:t xml:space="preserve">                                  </w:t>
      </w:r>
      <w:r>
        <w:rPr>
          <w:rFonts w:ascii="Times New Roman" w:hAnsi="Times New Roman" w:hint="eastAsia"/>
        </w:rPr>
        <w:t>乙</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①取</w:t>
      </w:r>
      <w:r w:rsidRPr="001D6E6A">
        <w:rPr>
          <w:rFonts w:ascii="Times New Roman" w:hAnsi="Times New Roman" w:hint="eastAsia"/>
        </w:rPr>
        <w:t>2</w:t>
      </w:r>
      <w:r w:rsidRPr="001D6E6A">
        <w:rPr>
          <w:rFonts w:ascii="Times New Roman" w:hAnsi="Times New Roman" w:hint="eastAsia"/>
        </w:rPr>
        <w:t>条相同的带凹槽轨道，用双面胶将软尺粘在轨道上。</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②将两条轨道平行放置在水平桌面上，钢球可以在轨道上自由滚动。</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③取两个完全相同的小钢球，放在如图所示位置。</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④一只手握住木尺的一端（</w:t>
      </w:r>
      <w:r w:rsidRPr="00E13117">
        <w:rPr>
          <w:rFonts w:ascii="Times New Roman" w:hAnsi="Times New Roman" w:hint="eastAsia"/>
          <w:i/>
          <w:iCs/>
        </w:rPr>
        <w:t>O</w:t>
      </w:r>
      <w:r w:rsidRPr="001D6E6A">
        <w:rPr>
          <w:rFonts w:ascii="Times New Roman" w:hAnsi="Times New Roman" w:hint="eastAsia"/>
        </w:rPr>
        <w:t>点）固定不动，另一只手向前推动木尺，使木尺绕着</w:t>
      </w:r>
      <w:r w:rsidRPr="00E13117">
        <w:rPr>
          <w:rFonts w:ascii="Times New Roman" w:hAnsi="Times New Roman" w:hint="eastAsia"/>
          <w:i/>
          <w:iCs/>
        </w:rPr>
        <w:t>O</w:t>
      </w:r>
      <w:r w:rsidRPr="001D6E6A">
        <w:rPr>
          <w:rFonts w:ascii="Times New Roman" w:hAnsi="Times New Roman" w:hint="eastAsia"/>
        </w:rPr>
        <w:t>点旋转。</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⑤当木尺与轨道垂直（虚线位置）时停止推动，同时释放两个小球。</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⑥读出圆柱体被小钢球推动的距离，比较小钢球动能的大小。</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）小铭的实验基于的猜想是：</w:t>
      </w:r>
      <w:r w:rsidR="00E13117">
        <w:rPr>
          <w:rFonts w:ascii="Times New Roman" w:hAnsi="Times New Roman" w:hint="eastAsia"/>
        </w:rPr>
        <w:t>_</w:t>
      </w:r>
      <w:r w:rsidR="00E13117">
        <w:rPr>
          <w:rFonts w:ascii="Times New Roman" w:hAnsi="Times New Roman"/>
        </w:rPr>
        <w:t>_______</w:t>
      </w:r>
      <w:r w:rsidRPr="001D6E6A">
        <w:rPr>
          <w:rFonts w:ascii="Times New Roman" w:hAnsi="Times New Roman" w:hint="eastAsia"/>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）图乙是教材中探究物体动能大小的影响因素的装置。相比较图乙装置，图甲装置的优点是</w:t>
      </w:r>
      <w:r w:rsidR="00E13117">
        <w:rPr>
          <w:rFonts w:ascii="Times New Roman" w:hAnsi="Times New Roman" w:hint="eastAsia"/>
        </w:rPr>
        <w:t>_</w:t>
      </w:r>
      <w:r w:rsidR="00E13117">
        <w:rPr>
          <w:rFonts w:ascii="Times New Roman" w:hAnsi="Times New Roman"/>
        </w:rPr>
        <w:t>_______</w:t>
      </w:r>
      <w:r w:rsidR="00E13117">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3</w:t>
      </w:r>
      <w:r w:rsidRPr="001D6E6A">
        <w:rPr>
          <w:rFonts w:ascii="Times New Roman" w:hAnsi="Times New Roman" w:hint="eastAsia"/>
        </w:rPr>
        <w:t>）实验过程中，小</w:t>
      </w:r>
      <w:proofErr w:type="gramStart"/>
      <w:r w:rsidRPr="001D6E6A">
        <w:rPr>
          <w:rFonts w:ascii="Times New Roman" w:hAnsi="Times New Roman" w:hint="eastAsia"/>
        </w:rPr>
        <w:t>铭发现</w:t>
      </w:r>
      <w:proofErr w:type="gramEnd"/>
      <w:r w:rsidRPr="001D6E6A">
        <w:rPr>
          <w:rFonts w:ascii="Times New Roman" w:hAnsi="Times New Roman" w:hint="eastAsia"/>
        </w:rPr>
        <w:t>两个圆柱体在轨道上滑动的距离相同（均未滑出轨道），测量发现圆柱体</w:t>
      </w:r>
      <w:r w:rsidRPr="001D6E6A">
        <w:rPr>
          <w:rFonts w:ascii="Times New Roman" w:hAnsi="Times New Roman" w:hint="eastAsia"/>
        </w:rPr>
        <w:t>1</w:t>
      </w:r>
      <w:r w:rsidRPr="001D6E6A">
        <w:rPr>
          <w:rFonts w:ascii="Times New Roman" w:hAnsi="Times New Roman" w:hint="eastAsia"/>
        </w:rPr>
        <w:t>的质量大于圆柱体</w:t>
      </w:r>
      <w:r w:rsidRPr="001D6E6A">
        <w:rPr>
          <w:rFonts w:ascii="Times New Roman" w:hAnsi="Times New Roman" w:hint="eastAsia"/>
        </w:rPr>
        <w:t>2</w:t>
      </w:r>
      <w:r w:rsidRPr="001D6E6A">
        <w:rPr>
          <w:rFonts w:ascii="Times New Roman" w:hAnsi="Times New Roman" w:hint="eastAsia"/>
        </w:rPr>
        <w:t>的质量，请根据此现象，能否判断哪个小球动能大，并说明理由。</w:t>
      </w:r>
      <w:r w:rsidR="00E13117">
        <w:rPr>
          <w:rFonts w:ascii="Times New Roman" w:hAnsi="Times New Roman" w:hint="eastAsia"/>
        </w:rPr>
        <w:t>_</w:t>
      </w:r>
      <w:r w:rsidR="00E13117">
        <w:rPr>
          <w:rFonts w:ascii="Times New Roman" w:hAnsi="Times New Roman"/>
        </w:rPr>
        <w:t>_______</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27</w:t>
      </w:r>
      <w:r w:rsidRPr="001D6E6A">
        <w:rPr>
          <w:rFonts w:ascii="Times New Roman" w:hAnsi="Times New Roman" w:hint="eastAsia"/>
        </w:rPr>
        <w:t>．某科学研究小组同学用如图所示的电路来研</w:t>
      </w:r>
      <w:r w:rsidRPr="001D6E6A">
        <w:rPr>
          <w:rFonts w:ascii="Times New Roman" w:hAnsi="Times New Roman" w:hint="eastAsia"/>
        </w:rPr>
        <w:t>究滑动变阻器消耗的电功率大小与滑动变阻器阻值大小之</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间的关系。已知定值电阻</w:t>
      </w:r>
      <w:r w:rsidRPr="001D6E6A">
        <w:rPr>
          <w:rFonts w:ascii="Times New Roman" w:hAnsi="Times New Roman" w:hint="eastAsia"/>
        </w:rPr>
        <w:t>R</w:t>
      </w:r>
      <w:r w:rsidR="00E13117">
        <w:rPr>
          <w:rFonts w:ascii="Times New Roman" w:hAnsi="Times New Roman"/>
          <w:vertAlign w:val="subscript"/>
        </w:rPr>
        <w:t>0</w:t>
      </w:r>
      <w:r w:rsidRPr="001D6E6A">
        <w:rPr>
          <w:rFonts w:ascii="Times New Roman" w:hAnsi="Times New Roman" w:hint="eastAsia"/>
        </w:rPr>
        <w:t>的阻值为</w:t>
      </w:r>
      <w:r w:rsidRPr="001D6E6A">
        <w:rPr>
          <w:rFonts w:ascii="Times New Roman" w:hAnsi="Times New Roman" w:hint="eastAsia"/>
        </w:rPr>
        <w:t>20</w:t>
      </w:r>
      <w:r w:rsidRPr="001D6E6A">
        <w:rPr>
          <w:rFonts w:ascii="Times New Roman" w:hAnsi="Times New Roman" w:hint="eastAsia"/>
        </w:rPr>
        <w:t>Ω，滑动变阻器</w:t>
      </w:r>
      <w:r w:rsidRPr="001D6E6A">
        <w:rPr>
          <w:rFonts w:ascii="Times New Roman" w:hAnsi="Times New Roman" w:hint="eastAsia"/>
        </w:rPr>
        <w:t>R</w:t>
      </w:r>
      <w:r w:rsidRPr="00E13117">
        <w:rPr>
          <w:rFonts w:ascii="Times New Roman" w:hAnsi="Times New Roman" w:hint="eastAsia"/>
          <w:vertAlign w:val="subscript"/>
        </w:rPr>
        <w:t>1</w:t>
      </w:r>
      <w:r w:rsidRPr="001D6E6A">
        <w:rPr>
          <w:rFonts w:ascii="Times New Roman" w:hAnsi="Times New Roman" w:hint="eastAsia"/>
        </w:rPr>
        <w:t>上标有“</w:t>
      </w:r>
      <w:r w:rsidRPr="001D6E6A">
        <w:rPr>
          <w:rFonts w:ascii="Times New Roman" w:hAnsi="Times New Roman" w:hint="eastAsia"/>
        </w:rPr>
        <w:t>3A</w:t>
      </w:r>
      <w:r w:rsidR="00E13117">
        <w:rPr>
          <w:rFonts w:ascii="Times New Roman" w:hAnsi="Times New Roman"/>
        </w:rPr>
        <w:t xml:space="preserve"> </w:t>
      </w:r>
      <w:r w:rsidRPr="001D6E6A">
        <w:rPr>
          <w:rFonts w:ascii="Times New Roman" w:hAnsi="Times New Roman" w:hint="eastAsia"/>
        </w:rPr>
        <w:t>50</w:t>
      </w:r>
      <w:r w:rsidRPr="001D6E6A">
        <w:rPr>
          <w:rFonts w:ascii="Times New Roman" w:hAnsi="Times New Roman" w:hint="eastAsia"/>
        </w:rPr>
        <w:t>Ω”字样。小铭和小云分别测得表</w:t>
      </w:r>
    </w:p>
    <w:p w:rsidR="001D6E6A" w:rsidRDefault="00760CBD" w:rsidP="001D6E6A">
      <w:pPr>
        <w:spacing w:line="288" w:lineRule="auto"/>
        <w:rPr>
          <w:rFonts w:ascii="Times New Roman" w:hAnsi="Times New Roman"/>
        </w:rPr>
      </w:pPr>
      <w:r w:rsidRPr="001D6E6A">
        <w:rPr>
          <w:rFonts w:ascii="Times New Roman" w:hAnsi="Times New Roman" w:hint="eastAsia"/>
        </w:rPr>
        <w:t>1</w:t>
      </w:r>
      <w:r w:rsidRPr="001D6E6A">
        <w:rPr>
          <w:rFonts w:ascii="Times New Roman" w:hAnsi="Times New Roman" w:hint="eastAsia"/>
        </w:rPr>
        <w:t>和表</w:t>
      </w:r>
      <w:r w:rsidRPr="001D6E6A">
        <w:rPr>
          <w:rFonts w:ascii="Times New Roman" w:hAnsi="Times New Roman" w:hint="eastAsia"/>
        </w:rPr>
        <w:t>2</w:t>
      </w:r>
      <w:r w:rsidRPr="001D6E6A">
        <w:rPr>
          <w:rFonts w:ascii="Times New Roman" w:hAnsi="Times New Roman" w:hint="eastAsia"/>
        </w:rPr>
        <w:t>中的数据（第一次实验数据都是在刚闭合开关时测得）。</w:t>
      </w:r>
    </w:p>
    <w:p w:rsidR="00E13117" w:rsidRPr="001D6E6A" w:rsidRDefault="00760CBD" w:rsidP="001D6E6A">
      <w:pPr>
        <w:spacing w:line="288" w:lineRule="auto"/>
        <w:rPr>
          <w:rFonts w:ascii="Times New Roman" w:hAnsi="Times New Roman"/>
        </w:rPr>
      </w:pPr>
      <w:r>
        <w:rPr>
          <w:noProof/>
        </w:rPr>
        <w:drawing>
          <wp:inline distT="0" distB="0" distL="0" distR="0">
            <wp:extent cx="1789814" cy="1282357"/>
            <wp:effectExtent l="0" t="0" r="1270" b="0"/>
            <wp:docPr id="15828149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281490" name=""/>
                    <pic:cNvPicPr/>
                  </pic:nvPicPr>
                  <pic:blipFill>
                    <a:blip r:embed="rId57"/>
                    <a:stretch>
                      <a:fillRect/>
                    </a:stretch>
                  </pic:blipFill>
                  <pic:spPr>
                    <a:xfrm>
                      <a:off x="0" y="0"/>
                      <a:ext cx="1792383" cy="1284197"/>
                    </a:xfrm>
                    <a:prstGeom prst="rect">
                      <a:avLst/>
                    </a:prstGeom>
                  </pic:spPr>
                </pic:pic>
              </a:graphicData>
            </a:graphic>
          </wp:inline>
        </w:drawing>
      </w:r>
    </w:p>
    <w:tbl>
      <w:tblPr>
        <w:tblStyle w:val="a8"/>
        <w:tblW w:w="0" w:type="auto"/>
        <w:tblLook w:val="04A0" w:firstRow="1" w:lastRow="0" w:firstColumn="1" w:lastColumn="0" w:noHBand="0" w:noVBand="1"/>
      </w:tblPr>
      <w:tblGrid>
        <w:gridCol w:w="1661"/>
        <w:gridCol w:w="1661"/>
        <w:gridCol w:w="1661"/>
        <w:gridCol w:w="1661"/>
        <w:gridCol w:w="1662"/>
        <w:gridCol w:w="1662"/>
      </w:tblGrid>
      <w:tr w:rsidR="00AC0A91" w:rsidTr="0024116F">
        <w:tc>
          <w:tcPr>
            <w:tcW w:w="1661" w:type="dxa"/>
          </w:tcPr>
          <w:p w:rsidR="0024116F" w:rsidRDefault="00760CBD" w:rsidP="0024116F">
            <w:pPr>
              <w:spacing w:line="288" w:lineRule="auto"/>
              <w:jc w:val="center"/>
              <w:rPr>
                <w:rFonts w:ascii="Times New Roman" w:hAnsi="Times New Roman"/>
              </w:rPr>
            </w:pPr>
            <w:r w:rsidRPr="00A675C5">
              <w:rPr>
                <w:rFonts w:ascii="Times New Roman" w:hAnsi="Times New Roman" w:hint="eastAsia"/>
              </w:rPr>
              <w:t>实验次数</w:t>
            </w:r>
          </w:p>
        </w:tc>
        <w:tc>
          <w:tcPr>
            <w:tcW w:w="1661" w:type="dxa"/>
          </w:tcPr>
          <w:p w:rsidR="0024116F" w:rsidRDefault="00760CBD" w:rsidP="0024116F">
            <w:pPr>
              <w:spacing w:line="288" w:lineRule="auto"/>
              <w:jc w:val="center"/>
              <w:rPr>
                <w:rFonts w:ascii="Times New Roman" w:hAnsi="Times New Roman"/>
              </w:rPr>
            </w:pPr>
            <w:r w:rsidRPr="00A675C5">
              <w:rPr>
                <w:rFonts w:ascii="Times New Roman" w:hAnsi="Times New Roman"/>
              </w:rPr>
              <w:t>1</w:t>
            </w:r>
          </w:p>
        </w:tc>
        <w:tc>
          <w:tcPr>
            <w:tcW w:w="1661" w:type="dxa"/>
          </w:tcPr>
          <w:p w:rsidR="0024116F" w:rsidRDefault="00760CBD" w:rsidP="0024116F">
            <w:pPr>
              <w:spacing w:line="288" w:lineRule="auto"/>
              <w:jc w:val="center"/>
              <w:rPr>
                <w:rFonts w:ascii="Times New Roman" w:hAnsi="Times New Roman"/>
              </w:rPr>
            </w:pPr>
            <w:r w:rsidRPr="00A675C5">
              <w:rPr>
                <w:rFonts w:ascii="Times New Roman" w:hAnsi="Times New Roman"/>
              </w:rPr>
              <w:t>2</w:t>
            </w:r>
          </w:p>
        </w:tc>
        <w:tc>
          <w:tcPr>
            <w:tcW w:w="1661" w:type="dxa"/>
          </w:tcPr>
          <w:p w:rsidR="0024116F" w:rsidRDefault="00760CBD" w:rsidP="0024116F">
            <w:pPr>
              <w:spacing w:line="288" w:lineRule="auto"/>
              <w:jc w:val="center"/>
              <w:rPr>
                <w:rFonts w:ascii="Times New Roman" w:hAnsi="Times New Roman"/>
              </w:rPr>
            </w:pPr>
            <w:r w:rsidRPr="00A675C5">
              <w:rPr>
                <w:rFonts w:ascii="Times New Roman" w:hAnsi="Times New Roman"/>
              </w:rPr>
              <w:t>3</w:t>
            </w:r>
          </w:p>
        </w:tc>
        <w:tc>
          <w:tcPr>
            <w:tcW w:w="1662" w:type="dxa"/>
          </w:tcPr>
          <w:p w:rsidR="0024116F" w:rsidRDefault="00760CBD" w:rsidP="0024116F">
            <w:pPr>
              <w:spacing w:line="288" w:lineRule="auto"/>
              <w:jc w:val="center"/>
              <w:rPr>
                <w:rFonts w:ascii="Times New Roman" w:hAnsi="Times New Roman"/>
              </w:rPr>
            </w:pPr>
            <w:r w:rsidRPr="00A675C5">
              <w:rPr>
                <w:rFonts w:ascii="Times New Roman" w:hAnsi="Times New Roman"/>
              </w:rPr>
              <w:t>4</w:t>
            </w:r>
          </w:p>
        </w:tc>
        <w:tc>
          <w:tcPr>
            <w:tcW w:w="1662" w:type="dxa"/>
          </w:tcPr>
          <w:p w:rsidR="0024116F" w:rsidRDefault="00760CBD" w:rsidP="0024116F">
            <w:pPr>
              <w:spacing w:line="288" w:lineRule="auto"/>
              <w:jc w:val="center"/>
              <w:rPr>
                <w:rFonts w:ascii="Times New Roman" w:hAnsi="Times New Roman"/>
              </w:rPr>
            </w:pPr>
            <w:r w:rsidRPr="00A675C5">
              <w:rPr>
                <w:rFonts w:ascii="Times New Roman" w:hAnsi="Times New Roman"/>
              </w:rPr>
              <w:t>5</w:t>
            </w:r>
          </w:p>
        </w:tc>
      </w:tr>
      <w:tr w:rsidR="00AC0A91" w:rsidTr="0024116F">
        <w:tc>
          <w:tcPr>
            <w:tcW w:w="1661" w:type="dxa"/>
          </w:tcPr>
          <w:p w:rsidR="0024116F" w:rsidRDefault="00760CBD" w:rsidP="0024116F">
            <w:pPr>
              <w:spacing w:line="288" w:lineRule="auto"/>
              <w:jc w:val="center"/>
              <w:rPr>
                <w:rFonts w:ascii="Times New Roman" w:hAnsi="Times New Roman"/>
              </w:rPr>
            </w:pPr>
            <w:r w:rsidRPr="003B2404">
              <w:rPr>
                <w:rFonts w:ascii="Times New Roman" w:hAnsi="Times New Roman" w:hint="eastAsia"/>
              </w:rPr>
              <w:t>电流表示数／</w:t>
            </w:r>
            <w:r w:rsidRPr="003B2404">
              <w:rPr>
                <w:rFonts w:ascii="Times New Roman" w:hAnsi="Times New Roman" w:hint="eastAsia"/>
              </w:rPr>
              <w:t>A</w:t>
            </w:r>
          </w:p>
        </w:tc>
        <w:tc>
          <w:tcPr>
            <w:tcW w:w="1661" w:type="dxa"/>
          </w:tcPr>
          <w:p w:rsidR="0024116F" w:rsidRDefault="00760CBD" w:rsidP="0024116F">
            <w:pPr>
              <w:spacing w:line="288" w:lineRule="auto"/>
              <w:jc w:val="center"/>
              <w:rPr>
                <w:rFonts w:ascii="Times New Roman" w:hAnsi="Times New Roman"/>
              </w:rPr>
            </w:pPr>
            <w:r w:rsidRPr="003B2404">
              <w:rPr>
                <w:rFonts w:ascii="Times New Roman" w:hAnsi="Times New Roman"/>
              </w:rPr>
              <w:t>0.60</w:t>
            </w:r>
          </w:p>
        </w:tc>
        <w:tc>
          <w:tcPr>
            <w:tcW w:w="1661" w:type="dxa"/>
          </w:tcPr>
          <w:p w:rsidR="0024116F" w:rsidRDefault="00760CBD" w:rsidP="0024116F">
            <w:pPr>
              <w:spacing w:line="288" w:lineRule="auto"/>
              <w:jc w:val="center"/>
              <w:rPr>
                <w:rFonts w:ascii="Times New Roman" w:hAnsi="Times New Roman"/>
              </w:rPr>
            </w:pPr>
            <w:r w:rsidRPr="003B2404">
              <w:rPr>
                <w:rFonts w:ascii="Times New Roman" w:hAnsi="Times New Roman"/>
              </w:rPr>
              <w:t>0.48</w:t>
            </w:r>
          </w:p>
        </w:tc>
        <w:tc>
          <w:tcPr>
            <w:tcW w:w="1661" w:type="dxa"/>
          </w:tcPr>
          <w:p w:rsidR="0024116F" w:rsidRDefault="00760CBD" w:rsidP="0024116F">
            <w:pPr>
              <w:spacing w:line="288" w:lineRule="auto"/>
              <w:jc w:val="center"/>
              <w:rPr>
                <w:rFonts w:ascii="Times New Roman" w:hAnsi="Times New Roman"/>
              </w:rPr>
            </w:pPr>
            <w:r w:rsidRPr="003B2404">
              <w:rPr>
                <w:rFonts w:ascii="Times New Roman" w:hAnsi="Times New Roman"/>
              </w:rPr>
              <w:t>0.40</w:t>
            </w:r>
          </w:p>
        </w:tc>
        <w:tc>
          <w:tcPr>
            <w:tcW w:w="1662" w:type="dxa"/>
          </w:tcPr>
          <w:p w:rsidR="0024116F" w:rsidRDefault="00760CBD" w:rsidP="0024116F">
            <w:pPr>
              <w:spacing w:line="288" w:lineRule="auto"/>
              <w:jc w:val="center"/>
              <w:rPr>
                <w:rFonts w:ascii="Times New Roman" w:hAnsi="Times New Roman"/>
              </w:rPr>
            </w:pPr>
            <w:r w:rsidRPr="003B2404">
              <w:rPr>
                <w:rFonts w:ascii="Times New Roman" w:hAnsi="Times New Roman"/>
              </w:rPr>
              <w:t>0.34</w:t>
            </w:r>
          </w:p>
        </w:tc>
        <w:tc>
          <w:tcPr>
            <w:tcW w:w="1662" w:type="dxa"/>
          </w:tcPr>
          <w:p w:rsidR="0024116F" w:rsidRDefault="00760CBD" w:rsidP="0024116F">
            <w:pPr>
              <w:spacing w:line="288" w:lineRule="auto"/>
              <w:jc w:val="center"/>
              <w:rPr>
                <w:rFonts w:ascii="Times New Roman" w:hAnsi="Times New Roman"/>
              </w:rPr>
            </w:pPr>
            <w:r w:rsidRPr="003B2404">
              <w:rPr>
                <w:rFonts w:ascii="Times New Roman" w:hAnsi="Times New Roman"/>
              </w:rPr>
              <w:t>0.30</w:t>
            </w:r>
          </w:p>
        </w:tc>
      </w:tr>
      <w:tr w:rsidR="00AC0A91" w:rsidTr="0024116F">
        <w:tc>
          <w:tcPr>
            <w:tcW w:w="1661" w:type="dxa"/>
          </w:tcPr>
          <w:p w:rsidR="0024116F" w:rsidRDefault="00760CBD" w:rsidP="0024116F">
            <w:pPr>
              <w:spacing w:line="288" w:lineRule="auto"/>
              <w:jc w:val="center"/>
              <w:rPr>
                <w:rFonts w:ascii="Times New Roman" w:hAnsi="Times New Roman"/>
              </w:rPr>
            </w:pPr>
            <w:r w:rsidRPr="008C23AE">
              <w:rPr>
                <w:rFonts w:ascii="Times New Roman" w:hAnsi="Times New Roman" w:hint="eastAsia"/>
              </w:rPr>
              <w:t>电压表示数／</w:t>
            </w:r>
            <w:r w:rsidRPr="008C23AE">
              <w:rPr>
                <w:rFonts w:ascii="Times New Roman" w:hAnsi="Times New Roman" w:hint="eastAsia"/>
              </w:rPr>
              <w:t>V</w:t>
            </w:r>
          </w:p>
        </w:tc>
        <w:tc>
          <w:tcPr>
            <w:tcW w:w="1661" w:type="dxa"/>
          </w:tcPr>
          <w:p w:rsidR="0024116F" w:rsidRDefault="00760CBD" w:rsidP="0024116F">
            <w:pPr>
              <w:spacing w:line="288" w:lineRule="auto"/>
              <w:jc w:val="center"/>
              <w:rPr>
                <w:rFonts w:ascii="Times New Roman" w:hAnsi="Times New Roman"/>
              </w:rPr>
            </w:pPr>
            <w:r w:rsidRPr="008C23AE">
              <w:rPr>
                <w:rFonts w:ascii="Times New Roman" w:hAnsi="Times New Roman"/>
              </w:rPr>
              <w:t>0</w:t>
            </w:r>
          </w:p>
        </w:tc>
        <w:tc>
          <w:tcPr>
            <w:tcW w:w="1661" w:type="dxa"/>
          </w:tcPr>
          <w:p w:rsidR="0024116F" w:rsidRDefault="00760CBD" w:rsidP="0024116F">
            <w:pPr>
              <w:spacing w:line="288" w:lineRule="auto"/>
              <w:jc w:val="center"/>
              <w:rPr>
                <w:rFonts w:ascii="Times New Roman" w:hAnsi="Times New Roman"/>
              </w:rPr>
            </w:pPr>
            <w:r w:rsidRPr="008C23AE">
              <w:rPr>
                <w:rFonts w:ascii="Times New Roman" w:hAnsi="Times New Roman"/>
              </w:rPr>
              <w:t>2.4</w:t>
            </w:r>
          </w:p>
        </w:tc>
        <w:tc>
          <w:tcPr>
            <w:tcW w:w="1661" w:type="dxa"/>
          </w:tcPr>
          <w:p w:rsidR="0024116F" w:rsidRDefault="00760CBD" w:rsidP="0024116F">
            <w:pPr>
              <w:spacing w:line="288" w:lineRule="auto"/>
              <w:jc w:val="center"/>
              <w:rPr>
                <w:rFonts w:ascii="Times New Roman" w:hAnsi="Times New Roman"/>
              </w:rPr>
            </w:pPr>
            <w:r w:rsidRPr="008C23AE">
              <w:rPr>
                <w:rFonts w:ascii="Times New Roman" w:hAnsi="Times New Roman"/>
              </w:rPr>
              <w:t>4.0</w:t>
            </w:r>
          </w:p>
        </w:tc>
        <w:tc>
          <w:tcPr>
            <w:tcW w:w="1662" w:type="dxa"/>
          </w:tcPr>
          <w:p w:rsidR="0024116F" w:rsidRDefault="00760CBD" w:rsidP="0024116F">
            <w:pPr>
              <w:spacing w:line="288" w:lineRule="auto"/>
              <w:jc w:val="center"/>
              <w:rPr>
                <w:rFonts w:ascii="Times New Roman" w:hAnsi="Times New Roman"/>
              </w:rPr>
            </w:pPr>
            <w:r w:rsidRPr="008C23AE">
              <w:rPr>
                <w:rFonts w:ascii="Times New Roman" w:hAnsi="Times New Roman"/>
              </w:rPr>
              <w:t>5.1</w:t>
            </w:r>
          </w:p>
        </w:tc>
        <w:tc>
          <w:tcPr>
            <w:tcW w:w="1662" w:type="dxa"/>
          </w:tcPr>
          <w:p w:rsidR="0024116F" w:rsidRDefault="00760CBD" w:rsidP="0024116F">
            <w:pPr>
              <w:spacing w:line="288" w:lineRule="auto"/>
              <w:jc w:val="center"/>
              <w:rPr>
                <w:rFonts w:ascii="Times New Roman" w:hAnsi="Times New Roman"/>
              </w:rPr>
            </w:pPr>
            <w:r w:rsidRPr="008C23AE">
              <w:rPr>
                <w:rFonts w:ascii="Times New Roman" w:hAnsi="Times New Roman"/>
              </w:rPr>
              <w:t>6.0</w:t>
            </w:r>
          </w:p>
        </w:tc>
      </w:tr>
    </w:tbl>
    <w:p w:rsidR="00E13117" w:rsidRDefault="00760CBD" w:rsidP="0024116F">
      <w:pPr>
        <w:spacing w:line="288" w:lineRule="auto"/>
        <w:jc w:val="center"/>
        <w:rPr>
          <w:rFonts w:ascii="Times New Roman" w:hAnsi="Times New Roman"/>
        </w:rPr>
      </w:pPr>
      <w:r w:rsidRPr="001D6E6A">
        <w:rPr>
          <w:rFonts w:ascii="Times New Roman" w:hAnsi="Times New Roman" w:hint="eastAsia"/>
        </w:rPr>
        <w:t>表</w:t>
      </w:r>
      <w:r w:rsidRPr="001D6E6A">
        <w:rPr>
          <w:rFonts w:ascii="Times New Roman" w:hAnsi="Times New Roman" w:hint="eastAsia"/>
        </w:rPr>
        <w:t>1</w:t>
      </w:r>
    </w:p>
    <w:tbl>
      <w:tblPr>
        <w:tblStyle w:val="a8"/>
        <w:tblW w:w="0" w:type="auto"/>
        <w:tblLook w:val="04A0" w:firstRow="1" w:lastRow="0" w:firstColumn="1" w:lastColumn="0" w:noHBand="0" w:noVBand="1"/>
      </w:tblPr>
      <w:tblGrid>
        <w:gridCol w:w="1661"/>
        <w:gridCol w:w="1661"/>
        <w:gridCol w:w="1661"/>
        <w:gridCol w:w="1661"/>
        <w:gridCol w:w="1662"/>
        <w:gridCol w:w="1662"/>
      </w:tblGrid>
      <w:tr w:rsidR="00AC0A91" w:rsidTr="00412DE7">
        <w:tc>
          <w:tcPr>
            <w:tcW w:w="1661" w:type="dxa"/>
          </w:tcPr>
          <w:p w:rsidR="0024116F" w:rsidRDefault="00760CBD" w:rsidP="0024116F">
            <w:pPr>
              <w:spacing w:line="288" w:lineRule="auto"/>
              <w:jc w:val="center"/>
              <w:rPr>
                <w:rFonts w:ascii="Times New Roman" w:hAnsi="Times New Roman"/>
              </w:rPr>
            </w:pPr>
            <w:r w:rsidRPr="004E191F">
              <w:rPr>
                <w:rFonts w:ascii="Times New Roman" w:hAnsi="Times New Roman" w:hint="eastAsia"/>
              </w:rPr>
              <w:t>实验次数</w:t>
            </w:r>
          </w:p>
        </w:tc>
        <w:tc>
          <w:tcPr>
            <w:tcW w:w="1661" w:type="dxa"/>
          </w:tcPr>
          <w:p w:rsidR="0024116F" w:rsidRDefault="00760CBD" w:rsidP="0024116F">
            <w:pPr>
              <w:spacing w:line="288" w:lineRule="auto"/>
              <w:jc w:val="center"/>
              <w:rPr>
                <w:rFonts w:ascii="Times New Roman" w:hAnsi="Times New Roman"/>
              </w:rPr>
            </w:pPr>
            <w:r w:rsidRPr="004E191F">
              <w:rPr>
                <w:rFonts w:ascii="Times New Roman" w:hAnsi="Times New Roman"/>
              </w:rPr>
              <w:t>1</w:t>
            </w:r>
          </w:p>
        </w:tc>
        <w:tc>
          <w:tcPr>
            <w:tcW w:w="1661" w:type="dxa"/>
          </w:tcPr>
          <w:p w:rsidR="0024116F" w:rsidRDefault="00760CBD" w:rsidP="0024116F">
            <w:pPr>
              <w:spacing w:line="288" w:lineRule="auto"/>
              <w:jc w:val="center"/>
              <w:rPr>
                <w:rFonts w:ascii="Times New Roman" w:hAnsi="Times New Roman"/>
              </w:rPr>
            </w:pPr>
            <w:r w:rsidRPr="004E191F">
              <w:rPr>
                <w:rFonts w:ascii="Times New Roman" w:hAnsi="Times New Roman"/>
              </w:rPr>
              <w:t>2</w:t>
            </w:r>
          </w:p>
        </w:tc>
        <w:tc>
          <w:tcPr>
            <w:tcW w:w="1661" w:type="dxa"/>
          </w:tcPr>
          <w:p w:rsidR="0024116F" w:rsidRDefault="00760CBD" w:rsidP="0024116F">
            <w:pPr>
              <w:spacing w:line="288" w:lineRule="auto"/>
              <w:jc w:val="center"/>
              <w:rPr>
                <w:rFonts w:ascii="Times New Roman" w:hAnsi="Times New Roman"/>
              </w:rPr>
            </w:pPr>
            <w:r w:rsidRPr="004E191F">
              <w:rPr>
                <w:rFonts w:ascii="Times New Roman" w:hAnsi="Times New Roman"/>
              </w:rPr>
              <w:t>3</w:t>
            </w:r>
          </w:p>
        </w:tc>
        <w:tc>
          <w:tcPr>
            <w:tcW w:w="1662" w:type="dxa"/>
          </w:tcPr>
          <w:p w:rsidR="0024116F" w:rsidRDefault="00760CBD" w:rsidP="0024116F">
            <w:pPr>
              <w:spacing w:line="288" w:lineRule="auto"/>
              <w:jc w:val="center"/>
              <w:rPr>
                <w:rFonts w:ascii="Times New Roman" w:hAnsi="Times New Roman"/>
              </w:rPr>
            </w:pPr>
            <w:r w:rsidRPr="004E191F">
              <w:rPr>
                <w:rFonts w:ascii="Times New Roman" w:hAnsi="Times New Roman"/>
              </w:rPr>
              <w:t>4</w:t>
            </w:r>
          </w:p>
        </w:tc>
        <w:tc>
          <w:tcPr>
            <w:tcW w:w="1662" w:type="dxa"/>
          </w:tcPr>
          <w:p w:rsidR="0024116F" w:rsidRDefault="00760CBD" w:rsidP="0024116F">
            <w:pPr>
              <w:spacing w:line="288" w:lineRule="auto"/>
              <w:jc w:val="center"/>
              <w:rPr>
                <w:rFonts w:ascii="Times New Roman" w:hAnsi="Times New Roman"/>
              </w:rPr>
            </w:pPr>
            <w:r w:rsidRPr="004E191F">
              <w:rPr>
                <w:rFonts w:ascii="Times New Roman" w:hAnsi="Times New Roman"/>
              </w:rPr>
              <w:t>5</w:t>
            </w:r>
          </w:p>
        </w:tc>
      </w:tr>
      <w:tr w:rsidR="00AC0A91" w:rsidTr="00412DE7">
        <w:tc>
          <w:tcPr>
            <w:tcW w:w="1661" w:type="dxa"/>
          </w:tcPr>
          <w:p w:rsidR="0024116F" w:rsidRDefault="00760CBD" w:rsidP="0024116F">
            <w:pPr>
              <w:spacing w:line="288" w:lineRule="auto"/>
              <w:jc w:val="center"/>
              <w:rPr>
                <w:rFonts w:ascii="Times New Roman" w:hAnsi="Times New Roman"/>
              </w:rPr>
            </w:pPr>
            <w:r w:rsidRPr="001D6607">
              <w:rPr>
                <w:rFonts w:ascii="Times New Roman" w:hAnsi="Times New Roman" w:hint="eastAsia"/>
              </w:rPr>
              <w:t>电流表示数／</w:t>
            </w:r>
            <w:r w:rsidRPr="001D6607">
              <w:rPr>
                <w:rFonts w:ascii="Times New Roman" w:hAnsi="Times New Roman" w:hint="eastAsia"/>
              </w:rPr>
              <w:t>A</w:t>
            </w:r>
          </w:p>
        </w:tc>
        <w:tc>
          <w:tcPr>
            <w:tcW w:w="1661" w:type="dxa"/>
          </w:tcPr>
          <w:p w:rsidR="0024116F" w:rsidRDefault="00760CBD" w:rsidP="0024116F">
            <w:pPr>
              <w:spacing w:line="288" w:lineRule="auto"/>
              <w:jc w:val="center"/>
              <w:rPr>
                <w:rFonts w:ascii="Times New Roman" w:hAnsi="Times New Roman"/>
              </w:rPr>
            </w:pPr>
            <w:r w:rsidRPr="001D6607">
              <w:rPr>
                <w:rFonts w:ascii="Times New Roman" w:hAnsi="Times New Roman"/>
              </w:rPr>
              <w:t>0.17</w:t>
            </w:r>
          </w:p>
        </w:tc>
        <w:tc>
          <w:tcPr>
            <w:tcW w:w="1661" w:type="dxa"/>
          </w:tcPr>
          <w:p w:rsidR="0024116F" w:rsidRDefault="00760CBD" w:rsidP="0024116F">
            <w:pPr>
              <w:spacing w:line="288" w:lineRule="auto"/>
              <w:jc w:val="center"/>
              <w:rPr>
                <w:rFonts w:ascii="Times New Roman" w:hAnsi="Times New Roman"/>
              </w:rPr>
            </w:pPr>
            <w:r w:rsidRPr="001D6607">
              <w:rPr>
                <w:rFonts w:ascii="Times New Roman" w:hAnsi="Times New Roman"/>
              </w:rPr>
              <w:t>0.20</w:t>
            </w:r>
          </w:p>
        </w:tc>
        <w:tc>
          <w:tcPr>
            <w:tcW w:w="1661" w:type="dxa"/>
          </w:tcPr>
          <w:p w:rsidR="0024116F" w:rsidRDefault="00760CBD" w:rsidP="0024116F">
            <w:pPr>
              <w:spacing w:line="288" w:lineRule="auto"/>
              <w:jc w:val="center"/>
              <w:rPr>
                <w:rFonts w:ascii="Times New Roman" w:hAnsi="Times New Roman"/>
              </w:rPr>
            </w:pPr>
            <w:r w:rsidRPr="001D6607">
              <w:rPr>
                <w:rFonts w:ascii="Times New Roman" w:hAnsi="Times New Roman"/>
              </w:rPr>
              <w:t>0.24</w:t>
            </w:r>
          </w:p>
        </w:tc>
        <w:tc>
          <w:tcPr>
            <w:tcW w:w="1662" w:type="dxa"/>
          </w:tcPr>
          <w:p w:rsidR="0024116F" w:rsidRDefault="00760CBD" w:rsidP="0024116F">
            <w:pPr>
              <w:spacing w:line="288" w:lineRule="auto"/>
              <w:jc w:val="center"/>
              <w:rPr>
                <w:rFonts w:ascii="Times New Roman" w:hAnsi="Times New Roman"/>
              </w:rPr>
            </w:pPr>
            <w:r w:rsidRPr="001D6607">
              <w:rPr>
                <w:rFonts w:ascii="Times New Roman" w:hAnsi="Times New Roman"/>
              </w:rPr>
              <w:t>0.26</w:t>
            </w:r>
          </w:p>
        </w:tc>
        <w:tc>
          <w:tcPr>
            <w:tcW w:w="1662" w:type="dxa"/>
          </w:tcPr>
          <w:p w:rsidR="0024116F" w:rsidRDefault="00760CBD" w:rsidP="0024116F">
            <w:pPr>
              <w:spacing w:line="288" w:lineRule="auto"/>
              <w:jc w:val="center"/>
              <w:rPr>
                <w:rFonts w:ascii="Times New Roman" w:hAnsi="Times New Roman"/>
              </w:rPr>
            </w:pPr>
            <w:r w:rsidRPr="001D6607">
              <w:rPr>
                <w:rFonts w:ascii="Times New Roman" w:hAnsi="Times New Roman"/>
              </w:rPr>
              <w:t>0.30</w:t>
            </w:r>
          </w:p>
        </w:tc>
      </w:tr>
      <w:tr w:rsidR="00AC0A91" w:rsidTr="00412DE7">
        <w:tc>
          <w:tcPr>
            <w:tcW w:w="1661" w:type="dxa"/>
          </w:tcPr>
          <w:p w:rsidR="0024116F" w:rsidRDefault="00760CBD" w:rsidP="0024116F">
            <w:pPr>
              <w:spacing w:line="288" w:lineRule="auto"/>
              <w:jc w:val="center"/>
              <w:rPr>
                <w:rFonts w:ascii="Times New Roman" w:hAnsi="Times New Roman"/>
              </w:rPr>
            </w:pPr>
            <w:r w:rsidRPr="00C50F31">
              <w:rPr>
                <w:rFonts w:ascii="Times New Roman" w:hAnsi="Times New Roman" w:hint="eastAsia"/>
              </w:rPr>
              <w:t>电压表示数／</w:t>
            </w:r>
            <w:r w:rsidRPr="00C50F31">
              <w:rPr>
                <w:rFonts w:ascii="Times New Roman" w:hAnsi="Times New Roman" w:hint="eastAsia"/>
              </w:rPr>
              <w:t>V</w:t>
            </w:r>
          </w:p>
        </w:tc>
        <w:tc>
          <w:tcPr>
            <w:tcW w:w="1661" w:type="dxa"/>
          </w:tcPr>
          <w:p w:rsidR="0024116F" w:rsidRDefault="00760CBD" w:rsidP="0024116F">
            <w:pPr>
              <w:spacing w:line="288" w:lineRule="auto"/>
              <w:jc w:val="center"/>
              <w:rPr>
                <w:rFonts w:ascii="Times New Roman" w:hAnsi="Times New Roman"/>
              </w:rPr>
            </w:pPr>
            <w:r w:rsidRPr="00C50F31">
              <w:rPr>
                <w:rFonts w:ascii="Times New Roman" w:hAnsi="Times New Roman"/>
              </w:rPr>
              <w:t>8.5</w:t>
            </w:r>
          </w:p>
        </w:tc>
        <w:tc>
          <w:tcPr>
            <w:tcW w:w="1661" w:type="dxa"/>
          </w:tcPr>
          <w:p w:rsidR="0024116F" w:rsidRDefault="00760CBD" w:rsidP="0024116F">
            <w:pPr>
              <w:spacing w:line="288" w:lineRule="auto"/>
              <w:jc w:val="center"/>
              <w:rPr>
                <w:rFonts w:ascii="Times New Roman" w:hAnsi="Times New Roman"/>
              </w:rPr>
            </w:pPr>
            <w:r w:rsidRPr="00C50F31">
              <w:rPr>
                <w:rFonts w:ascii="Times New Roman" w:hAnsi="Times New Roman"/>
              </w:rPr>
              <w:t>8.0</w:t>
            </w:r>
          </w:p>
        </w:tc>
        <w:tc>
          <w:tcPr>
            <w:tcW w:w="1661" w:type="dxa"/>
          </w:tcPr>
          <w:p w:rsidR="0024116F" w:rsidRDefault="00760CBD" w:rsidP="0024116F">
            <w:pPr>
              <w:spacing w:line="288" w:lineRule="auto"/>
              <w:jc w:val="center"/>
              <w:rPr>
                <w:rFonts w:ascii="Times New Roman" w:hAnsi="Times New Roman"/>
              </w:rPr>
            </w:pPr>
            <w:r w:rsidRPr="00C50F31">
              <w:rPr>
                <w:rFonts w:ascii="Times New Roman" w:hAnsi="Times New Roman"/>
              </w:rPr>
              <w:t>7.2</w:t>
            </w:r>
          </w:p>
        </w:tc>
        <w:tc>
          <w:tcPr>
            <w:tcW w:w="1662" w:type="dxa"/>
          </w:tcPr>
          <w:p w:rsidR="0024116F" w:rsidRDefault="00760CBD" w:rsidP="0024116F">
            <w:pPr>
              <w:spacing w:line="288" w:lineRule="auto"/>
              <w:jc w:val="center"/>
              <w:rPr>
                <w:rFonts w:ascii="Times New Roman" w:hAnsi="Times New Roman"/>
              </w:rPr>
            </w:pPr>
            <w:r w:rsidRPr="00C50F31">
              <w:rPr>
                <w:rFonts w:ascii="Times New Roman" w:hAnsi="Times New Roman"/>
              </w:rPr>
              <w:t>6.8</w:t>
            </w:r>
          </w:p>
        </w:tc>
        <w:tc>
          <w:tcPr>
            <w:tcW w:w="1662" w:type="dxa"/>
          </w:tcPr>
          <w:p w:rsidR="0024116F" w:rsidRDefault="00760CBD" w:rsidP="0024116F">
            <w:pPr>
              <w:spacing w:line="288" w:lineRule="auto"/>
              <w:jc w:val="center"/>
              <w:rPr>
                <w:rFonts w:ascii="Times New Roman" w:hAnsi="Times New Roman"/>
              </w:rPr>
            </w:pPr>
            <w:r w:rsidRPr="00C50F31">
              <w:rPr>
                <w:rFonts w:ascii="Times New Roman" w:hAnsi="Times New Roman"/>
              </w:rPr>
              <w:t>6.0</w:t>
            </w:r>
          </w:p>
        </w:tc>
      </w:tr>
    </w:tbl>
    <w:p w:rsidR="001D6E6A" w:rsidRPr="001D6E6A" w:rsidRDefault="00760CBD" w:rsidP="0024116F">
      <w:pPr>
        <w:spacing w:line="288" w:lineRule="auto"/>
        <w:jc w:val="center"/>
        <w:rPr>
          <w:rFonts w:ascii="Times New Roman" w:hAnsi="Times New Roman"/>
        </w:rPr>
      </w:pPr>
      <w:r w:rsidRPr="001D6E6A">
        <w:rPr>
          <w:rFonts w:ascii="Times New Roman" w:hAnsi="Times New Roman" w:hint="eastAsia"/>
        </w:rPr>
        <w:t>表</w:t>
      </w:r>
      <w:r w:rsidRPr="001D6E6A">
        <w:rPr>
          <w:rFonts w:ascii="Times New Roman" w:hAnsi="Times New Roman" w:hint="eastAsia"/>
        </w:rPr>
        <w:t>2</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请你根据上述数据，回答下列问题：</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）其中</w:t>
      </w:r>
      <w:r w:rsidR="0024116F">
        <w:rPr>
          <w:rFonts w:ascii="Times New Roman" w:hAnsi="Times New Roman" w:hint="eastAsia"/>
        </w:rPr>
        <w:t>_</w:t>
      </w:r>
      <w:r w:rsidR="0024116F">
        <w:rPr>
          <w:rFonts w:ascii="Times New Roman" w:hAnsi="Times New Roman"/>
        </w:rPr>
        <w:t>_______</w:t>
      </w:r>
      <w:r w:rsidRPr="001D6E6A">
        <w:rPr>
          <w:rFonts w:ascii="Times New Roman" w:hAnsi="Times New Roman" w:hint="eastAsia"/>
        </w:rPr>
        <w:t>同学的实验操作不规范，不规范之处在于</w:t>
      </w:r>
      <w:r w:rsidR="0024116F">
        <w:rPr>
          <w:rFonts w:ascii="Times New Roman" w:hAnsi="Times New Roman" w:hint="eastAsia"/>
        </w:rPr>
        <w:t>_</w:t>
      </w:r>
      <w:r w:rsidR="0024116F">
        <w:rPr>
          <w:rFonts w:ascii="Times New Roman" w:hAnsi="Times New Roman"/>
        </w:rPr>
        <w:t>_______</w:t>
      </w:r>
      <w:r w:rsidRPr="001D6E6A">
        <w:rPr>
          <w:rFonts w:ascii="Times New Roman" w:hAnsi="Times New Roman" w:hint="eastAsia"/>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）结合小铭和小云两位同学的实验记录，若电源电压和定值电阻</w:t>
      </w:r>
      <w:r w:rsidRPr="001D6E6A">
        <w:rPr>
          <w:rFonts w:ascii="Times New Roman" w:hAnsi="Times New Roman" w:hint="eastAsia"/>
        </w:rPr>
        <w:t>R</w:t>
      </w:r>
      <w:r w:rsidR="0024116F">
        <w:rPr>
          <w:rFonts w:ascii="Times New Roman" w:hAnsi="Times New Roman"/>
          <w:vertAlign w:val="subscript"/>
        </w:rPr>
        <w:t>0</w:t>
      </w:r>
      <w:r w:rsidRPr="001D6E6A">
        <w:rPr>
          <w:rFonts w:ascii="Times New Roman" w:hAnsi="Times New Roman" w:hint="eastAsia"/>
        </w:rPr>
        <w:t>恒定不变，当滑动变阻器</w:t>
      </w:r>
      <w:r w:rsidRPr="001D6E6A">
        <w:rPr>
          <w:rFonts w:ascii="Times New Roman" w:hAnsi="Times New Roman" w:hint="eastAsia"/>
        </w:rPr>
        <w:t>R</w:t>
      </w:r>
      <w:r w:rsidRPr="0024116F">
        <w:rPr>
          <w:rFonts w:ascii="Times New Roman" w:hAnsi="Times New Roman" w:hint="eastAsia"/>
          <w:vertAlign w:val="subscript"/>
        </w:rPr>
        <w:t>1</w:t>
      </w:r>
      <w:r w:rsidRPr="001D6E6A">
        <w:rPr>
          <w:rFonts w:ascii="Times New Roman" w:hAnsi="Times New Roman" w:hint="eastAsia"/>
        </w:rPr>
        <w:t>接入电路的阻值增大时，它消耗的电功率</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28</w:t>
      </w:r>
      <w:r w:rsidRPr="001D6E6A">
        <w:rPr>
          <w:rFonts w:ascii="Times New Roman" w:hAnsi="Times New Roman" w:hint="eastAsia"/>
        </w:rPr>
        <w:t>．茶叶蛋的蛋黄表面有一层黑色的物质（如图甲），有人担忧它是否能食用。小</w:t>
      </w:r>
      <w:proofErr w:type="gramStart"/>
      <w:r w:rsidRPr="001D6E6A">
        <w:rPr>
          <w:rFonts w:ascii="Times New Roman" w:hAnsi="Times New Roman" w:hint="eastAsia"/>
        </w:rPr>
        <w:t>铭决定</w:t>
      </w:r>
      <w:proofErr w:type="gramEnd"/>
      <w:r w:rsidRPr="001D6E6A">
        <w:rPr>
          <w:rFonts w:ascii="Times New Roman" w:hAnsi="Times New Roman" w:hint="eastAsia"/>
        </w:rPr>
        <w:t>利用科学知识来揭秘。他取两个带有黑色物质的蛋黄开展实验，实验结果如图乙。</w:t>
      </w:r>
    </w:p>
    <w:p w:rsidR="001D6E6A" w:rsidRDefault="00760CBD" w:rsidP="001D6E6A">
      <w:pPr>
        <w:spacing w:line="288" w:lineRule="auto"/>
        <w:rPr>
          <w:noProof/>
        </w:rPr>
      </w:pPr>
      <w:r>
        <w:rPr>
          <w:noProof/>
        </w:rPr>
        <w:lastRenderedPageBreak/>
        <w:drawing>
          <wp:inline distT="0" distB="0" distL="0" distR="0">
            <wp:extent cx="1703943" cy="1047694"/>
            <wp:effectExtent l="0" t="0" r="0" b="635"/>
            <wp:docPr id="1137940480"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40480" name=""/>
                    <pic:cNvPicPr/>
                  </pic:nvPicPr>
                  <pic:blipFill>
                    <a:blip r:embed="rId58"/>
                    <a:stretch>
                      <a:fillRect/>
                    </a:stretch>
                  </pic:blipFill>
                  <pic:spPr>
                    <a:xfrm>
                      <a:off x="0" y="0"/>
                      <a:ext cx="1708890" cy="1050736"/>
                    </a:xfrm>
                    <a:prstGeom prst="rect">
                      <a:avLst/>
                    </a:prstGeom>
                  </pic:spPr>
                </pic:pic>
              </a:graphicData>
            </a:graphic>
          </wp:inline>
        </w:drawing>
      </w:r>
      <w:r w:rsidR="0024116F">
        <w:rPr>
          <w:rFonts w:hint="eastAsia"/>
          <w:noProof/>
        </w:rPr>
        <w:t xml:space="preserve"> </w:t>
      </w:r>
      <w:r w:rsidR="0024116F">
        <w:rPr>
          <w:noProof/>
        </w:rPr>
        <w:t xml:space="preserve"> </w:t>
      </w:r>
      <w:r>
        <w:rPr>
          <w:noProof/>
        </w:rPr>
        <w:drawing>
          <wp:inline distT="0" distB="0" distL="0" distR="0">
            <wp:extent cx="2370358" cy="1100523"/>
            <wp:effectExtent l="0" t="0" r="0" b="4445"/>
            <wp:docPr id="1304925076"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925076" name=""/>
                    <pic:cNvPicPr/>
                  </pic:nvPicPr>
                  <pic:blipFill>
                    <a:blip r:embed="rId59"/>
                    <a:stretch>
                      <a:fillRect/>
                    </a:stretch>
                  </pic:blipFill>
                  <pic:spPr>
                    <a:xfrm>
                      <a:off x="0" y="0"/>
                      <a:ext cx="2385590" cy="1107595"/>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Pr>
          <w:rFonts w:ascii="Times New Roman" w:hAnsi="Times New Roman" w:hint="eastAsia"/>
        </w:rPr>
        <w:t>（</w:t>
      </w:r>
      <w:r w:rsidRPr="001D6E6A">
        <w:rPr>
          <w:rFonts w:ascii="Times New Roman" w:hAnsi="Times New Roman" w:hint="eastAsia"/>
        </w:rPr>
        <w:t>1</w:t>
      </w:r>
      <w:r>
        <w:rPr>
          <w:rFonts w:ascii="Times New Roman" w:hAnsi="Times New Roman" w:hint="eastAsia"/>
        </w:rPr>
        <w:t>）</w:t>
      </w:r>
      <w:r w:rsidRPr="001D6E6A">
        <w:rPr>
          <w:rFonts w:ascii="Times New Roman" w:hAnsi="Times New Roman" w:hint="eastAsia"/>
        </w:rPr>
        <w:t>根据实验结果可知该黑色物质的化学性质有</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1D6E6A" w:rsidRPr="001D6E6A" w:rsidRDefault="00760CBD" w:rsidP="001D6E6A">
      <w:pPr>
        <w:spacing w:line="288" w:lineRule="auto"/>
        <w:rPr>
          <w:rFonts w:ascii="Times New Roman" w:hAnsi="Times New Roman"/>
        </w:rPr>
      </w:pPr>
      <w:r>
        <w:rPr>
          <w:rFonts w:ascii="Times New Roman" w:hAnsi="Times New Roman" w:hint="eastAsia"/>
        </w:rPr>
        <w:t>（</w:t>
      </w:r>
      <w:r w:rsidRPr="001D6E6A">
        <w:rPr>
          <w:rFonts w:ascii="Times New Roman" w:hAnsi="Times New Roman" w:hint="eastAsia"/>
        </w:rPr>
        <w:t>2</w:t>
      </w:r>
      <w:r>
        <w:rPr>
          <w:rFonts w:ascii="Times New Roman" w:hAnsi="Times New Roman" w:hint="eastAsia"/>
        </w:rPr>
        <w:t>）</w:t>
      </w:r>
      <w:r w:rsidRPr="001D6E6A">
        <w:rPr>
          <w:rFonts w:ascii="Times New Roman" w:hAnsi="Times New Roman" w:hint="eastAsia"/>
        </w:rPr>
        <w:t>老师告诉小铭黑色物质与稀盐酸发生的是复分解反应，则黑色物质的化学式是</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1D6E6A" w:rsidRPr="001D6E6A" w:rsidRDefault="00760CBD" w:rsidP="001D6E6A">
      <w:pPr>
        <w:spacing w:line="288" w:lineRule="auto"/>
        <w:rPr>
          <w:rFonts w:ascii="Times New Roman" w:hAnsi="Times New Roman"/>
        </w:rPr>
      </w:pPr>
      <w:r>
        <w:rPr>
          <w:rFonts w:ascii="Times New Roman" w:hAnsi="Times New Roman" w:hint="eastAsia"/>
        </w:rPr>
        <w:t>（</w:t>
      </w:r>
      <w:r w:rsidRPr="001D6E6A">
        <w:rPr>
          <w:rFonts w:ascii="Times New Roman" w:hAnsi="Times New Roman" w:hint="eastAsia"/>
        </w:rPr>
        <w:t>3</w:t>
      </w:r>
      <w:r>
        <w:rPr>
          <w:rFonts w:ascii="Times New Roman" w:hAnsi="Times New Roman" w:hint="eastAsia"/>
        </w:rPr>
        <w:t>）</w:t>
      </w:r>
      <w:r w:rsidRPr="001D6E6A">
        <w:rPr>
          <w:rFonts w:ascii="Times New Roman" w:hAnsi="Times New Roman" w:hint="eastAsia"/>
        </w:rPr>
        <w:t>查阅资料得知</w:t>
      </w:r>
      <w:r w:rsidRPr="001D6E6A">
        <w:rPr>
          <w:rFonts w:ascii="Times New Roman" w:hAnsi="Times New Roman" w:hint="eastAsia"/>
        </w:rPr>
        <w:t>Fe</w:t>
      </w:r>
      <w:r w:rsidRPr="0024116F">
        <w:rPr>
          <w:rFonts w:ascii="Times New Roman" w:hAnsi="Times New Roman" w:hint="eastAsia"/>
          <w:vertAlign w:val="superscript"/>
        </w:rPr>
        <w:t>2</w:t>
      </w:r>
      <w:r w:rsidR="0024116F" w:rsidRPr="0024116F">
        <w:rPr>
          <w:rFonts w:ascii="Times New Roman" w:hAnsi="Times New Roman"/>
          <w:vertAlign w:val="superscript"/>
        </w:rPr>
        <w:t>+</w:t>
      </w:r>
      <w:r w:rsidRPr="001D6E6A">
        <w:rPr>
          <w:rFonts w:ascii="Times New Roman" w:hAnsi="Times New Roman" w:hint="eastAsia"/>
        </w:rPr>
        <w:t>可被人体吸收和利用。因此</w:t>
      </w:r>
      <w:r>
        <w:rPr>
          <w:rFonts w:ascii="Times New Roman" w:hAnsi="Times New Roman" w:hint="eastAsia"/>
        </w:rPr>
        <w:t>，</w:t>
      </w:r>
      <w:r w:rsidRPr="001D6E6A">
        <w:rPr>
          <w:rFonts w:ascii="Times New Roman" w:hAnsi="Times New Roman" w:hint="eastAsia"/>
        </w:rPr>
        <w:t>小明认为蛋黄中的黑色物质不但能食用</w:t>
      </w:r>
      <w:r>
        <w:rPr>
          <w:rFonts w:ascii="Times New Roman" w:hAnsi="Times New Roman" w:hint="eastAsia"/>
        </w:rPr>
        <w:t>，</w:t>
      </w:r>
      <w:r w:rsidRPr="001D6E6A">
        <w:rPr>
          <w:rFonts w:ascii="Times New Roman" w:hAnsi="Times New Roman" w:hint="eastAsia"/>
        </w:rPr>
        <w:t>且能为人体补充铁元素，他推测的理由是</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29</w:t>
      </w:r>
      <w:r>
        <w:rPr>
          <w:rFonts w:ascii="Times New Roman" w:hAnsi="Times New Roman"/>
        </w:rPr>
        <w:t>.</w:t>
      </w:r>
      <w:r w:rsidRPr="001D6E6A">
        <w:rPr>
          <w:rFonts w:ascii="Times New Roman" w:hAnsi="Times New Roman" w:hint="eastAsia"/>
        </w:rPr>
        <w:t>如图甲和乙是实验室中某同学</w:t>
      </w:r>
      <w:proofErr w:type="gramStart"/>
      <w:r w:rsidRPr="001D6E6A">
        <w:rPr>
          <w:rFonts w:ascii="Times New Roman" w:hAnsi="Times New Roman" w:hint="eastAsia"/>
        </w:rPr>
        <w:t>用铁架台夹持</w:t>
      </w:r>
      <w:proofErr w:type="gramEnd"/>
      <w:r w:rsidRPr="001D6E6A">
        <w:rPr>
          <w:rFonts w:ascii="Times New Roman" w:hAnsi="Times New Roman" w:hint="eastAsia"/>
        </w:rPr>
        <w:t>烧瓶的两种方式</w:t>
      </w:r>
      <w:r w:rsidR="001B6134">
        <w:rPr>
          <w:rFonts w:ascii="Times New Roman" w:hAnsi="Times New Roman" w:hint="eastAsia"/>
        </w:rPr>
        <w:t>，</w:t>
      </w:r>
      <w:r w:rsidRPr="001D6E6A">
        <w:rPr>
          <w:rFonts w:ascii="Times New Roman" w:hAnsi="Times New Roman" w:hint="eastAsia"/>
        </w:rPr>
        <w:t>夹持的烧瓶和铁架台的重心分别落在</w:t>
      </w:r>
      <w:r w:rsidRPr="001D6E6A">
        <w:rPr>
          <w:rFonts w:ascii="Times New Roman" w:hAnsi="Times New Roman" w:hint="eastAsia"/>
        </w:rPr>
        <w:t>a</w:t>
      </w:r>
      <w:r w:rsidRPr="001D6E6A">
        <w:rPr>
          <w:rFonts w:ascii="Times New Roman" w:hAnsi="Times New Roman" w:hint="eastAsia"/>
        </w:rPr>
        <w:t>和</w:t>
      </w:r>
      <w:r w:rsidRPr="001D6E6A">
        <w:rPr>
          <w:rFonts w:ascii="Times New Roman" w:hAnsi="Times New Roman" w:hint="eastAsia"/>
        </w:rPr>
        <w:t>b</w:t>
      </w:r>
      <w:r w:rsidRPr="001D6E6A">
        <w:rPr>
          <w:rFonts w:ascii="Times New Roman" w:hAnsi="Times New Roman" w:hint="eastAsia"/>
        </w:rPr>
        <w:t>两条虚线上如图丙</w:t>
      </w:r>
      <w:r w:rsidR="001B6134">
        <w:rPr>
          <w:rFonts w:ascii="Times New Roman" w:hAnsi="Times New Roman" w:hint="eastAsia"/>
        </w:rPr>
        <w:t>，</w:t>
      </w:r>
      <w:r w:rsidRPr="001D6E6A">
        <w:rPr>
          <w:rFonts w:ascii="Times New Roman" w:hAnsi="Times New Roman" w:hint="eastAsia"/>
        </w:rPr>
        <w:t>请运用所学的杠杆知识判断甲乙两种夹</w:t>
      </w:r>
      <w:proofErr w:type="gramStart"/>
      <w:r w:rsidRPr="001D6E6A">
        <w:rPr>
          <w:rFonts w:ascii="Times New Roman" w:hAnsi="Times New Roman" w:hint="eastAsia"/>
        </w:rPr>
        <w:t>持方式</w:t>
      </w:r>
      <w:proofErr w:type="gramEnd"/>
      <w:r w:rsidRPr="001D6E6A">
        <w:rPr>
          <w:rFonts w:ascii="Times New Roman" w:hAnsi="Times New Roman" w:hint="eastAsia"/>
        </w:rPr>
        <w:t>哪种更稳定</w:t>
      </w:r>
      <w:r w:rsidR="001B6134">
        <w:rPr>
          <w:rFonts w:ascii="Times New Roman" w:hAnsi="Times New Roman" w:hint="eastAsia"/>
        </w:rPr>
        <w:t>，</w:t>
      </w:r>
      <w:r w:rsidRPr="001D6E6A">
        <w:rPr>
          <w:rFonts w:ascii="Times New Roman" w:hAnsi="Times New Roman" w:hint="eastAsia"/>
        </w:rPr>
        <w:t>并说明理由。</w:t>
      </w:r>
    </w:p>
    <w:p w:rsidR="001D6E6A" w:rsidRPr="001D6E6A" w:rsidRDefault="00760CBD" w:rsidP="001D6E6A">
      <w:pPr>
        <w:spacing w:line="288" w:lineRule="auto"/>
        <w:rPr>
          <w:rFonts w:ascii="Times New Roman" w:hAnsi="Times New Roman"/>
        </w:rPr>
      </w:pPr>
      <w:r>
        <w:rPr>
          <w:noProof/>
        </w:rPr>
        <w:drawing>
          <wp:inline distT="0" distB="0" distL="0" distR="0">
            <wp:extent cx="3369056" cy="1345060"/>
            <wp:effectExtent l="0" t="0" r="3175" b="7620"/>
            <wp:docPr id="11618402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84021" name=""/>
                    <pic:cNvPicPr/>
                  </pic:nvPicPr>
                  <pic:blipFill>
                    <a:blip r:embed="rId60"/>
                    <a:stretch>
                      <a:fillRect/>
                    </a:stretch>
                  </pic:blipFill>
                  <pic:spPr>
                    <a:xfrm>
                      <a:off x="0" y="0"/>
                      <a:ext cx="3380300" cy="1349549"/>
                    </a:xfrm>
                    <a:prstGeom prst="rect">
                      <a:avLst/>
                    </a:prstGeom>
                  </pic:spPr>
                </pic:pic>
              </a:graphicData>
            </a:graphic>
          </wp:inline>
        </w:drawing>
      </w:r>
    </w:p>
    <w:p w:rsidR="001D6E6A" w:rsidRPr="0024116F" w:rsidRDefault="00760CBD" w:rsidP="001D6E6A">
      <w:pPr>
        <w:spacing w:line="288" w:lineRule="auto"/>
        <w:rPr>
          <w:rFonts w:ascii="Times New Roman" w:hAnsi="Times New Roman"/>
          <w:b/>
          <w:bCs/>
          <w:sz w:val="24"/>
        </w:rPr>
      </w:pPr>
      <w:r w:rsidRPr="0024116F">
        <w:rPr>
          <w:rFonts w:ascii="Times New Roman" w:hAnsi="Times New Roman" w:hint="eastAsia"/>
          <w:b/>
          <w:bCs/>
          <w:sz w:val="24"/>
        </w:rPr>
        <w:t>四</w:t>
      </w:r>
      <w:r w:rsidRPr="0024116F">
        <w:rPr>
          <w:rFonts w:ascii="Times New Roman" w:hAnsi="Times New Roman" w:hint="eastAsia"/>
          <w:b/>
          <w:bCs/>
          <w:sz w:val="24"/>
        </w:rPr>
        <w:t>.</w:t>
      </w:r>
      <w:r w:rsidRPr="0024116F">
        <w:rPr>
          <w:rFonts w:ascii="Times New Roman" w:hAnsi="Times New Roman" w:hint="eastAsia"/>
          <w:b/>
          <w:bCs/>
          <w:sz w:val="24"/>
        </w:rPr>
        <w:t>解答题</w:t>
      </w:r>
      <w:r w:rsidR="001B6134" w:rsidRPr="0024116F">
        <w:rPr>
          <w:rFonts w:ascii="Times New Roman" w:hAnsi="Times New Roman" w:hint="eastAsia"/>
          <w:b/>
          <w:bCs/>
          <w:sz w:val="24"/>
        </w:rPr>
        <w:t>（</w:t>
      </w:r>
      <w:r w:rsidRPr="0024116F">
        <w:rPr>
          <w:rFonts w:ascii="Times New Roman" w:hAnsi="Times New Roman" w:hint="eastAsia"/>
          <w:b/>
          <w:bCs/>
          <w:sz w:val="24"/>
        </w:rPr>
        <w:t>30</w:t>
      </w:r>
      <w:r w:rsidRPr="0024116F">
        <w:rPr>
          <w:rFonts w:ascii="Times New Roman" w:hAnsi="Times New Roman" w:hint="eastAsia"/>
          <w:b/>
          <w:bCs/>
          <w:sz w:val="24"/>
        </w:rPr>
        <w:t>题</w:t>
      </w:r>
      <w:r w:rsidRPr="0024116F">
        <w:rPr>
          <w:rFonts w:ascii="Times New Roman" w:hAnsi="Times New Roman" w:hint="eastAsia"/>
          <w:b/>
          <w:bCs/>
          <w:sz w:val="24"/>
        </w:rPr>
        <w:t>4</w:t>
      </w:r>
      <w:r w:rsidRPr="0024116F">
        <w:rPr>
          <w:rFonts w:ascii="Times New Roman" w:hAnsi="Times New Roman" w:hint="eastAsia"/>
          <w:b/>
          <w:bCs/>
          <w:sz w:val="24"/>
        </w:rPr>
        <w:t>分</w:t>
      </w:r>
      <w:r w:rsidR="001B6134" w:rsidRPr="0024116F">
        <w:rPr>
          <w:rFonts w:ascii="Times New Roman" w:hAnsi="Times New Roman" w:hint="eastAsia"/>
          <w:b/>
          <w:bCs/>
          <w:sz w:val="24"/>
        </w:rPr>
        <w:t>，</w:t>
      </w:r>
      <w:r w:rsidRPr="0024116F">
        <w:rPr>
          <w:rFonts w:ascii="Times New Roman" w:hAnsi="Times New Roman" w:hint="eastAsia"/>
          <w:b/>
          <w:bCs/>
          <w:sz w:val="24"/>
        </w:rPr>
        <w:t>31</w:t>
      </w:r>
      <w:r w:rsidRPr="0024116F">
        <w:rPr>
          <w:rFonts w:ascii="Times New Roman" w:hAnsi="Times New Roman" w:hint="eastAsia"/>
          <w:b/>
          <w:bCs/>
          <w:sz w:val="24"/>
        </w:rPr>
        <w:t>题</w:t>
      </w:r>
      <w:r w:rsidRPr="0024116F">
        <w:rPr>
          <w:rFonts w:ascii="Times New Roman" w:hAnsi="Times New Roman" w:hint="eastAsia"/>
          <w:b/>
          <w:bCs/>
          <w:sz w:val="24"/>
        </w:rPr>
        <w:t>7</w:t>
      </w:r>
      <w:r w:rsidRPr="0024116F">
        <w:rPr>
          <w:rFonts w:ascii="Times New Roman" w:hAnsi="Times New Roman" w:hint="eastAsia"/>
          <w:b/>
          <w:bCs/>
          <w:sz w:val="24"/>
        </w:rPr>
        <w:t>分</w:t>
      </w:r>
      <w:r w:rsidR="001B6134" w:rsidRPr="0024116F">
        <w:rPr>
          <w:rFonts w:ascii="Times New Roman" w:hAnsi="Times New Roman" w:hint="eastAsia"/>
          <w:b/>
          <w:bCs/>
          <w:sz w:val="24"/>
        </w:rPr>
        <w:t>，</w:t>
      </w:r>
      <w:r w:rsidRPr="0024116F">
        <w:rPr>
          <w:rFonts w:ascii="Times New Roman" w:hAnsi="Times New Roman" w:hint="eastAsia"/>
          <w:b/>
          <w:bCs/>
          <w:sz w:val="24"/>
        </w:rPr>
        <w:t>32</w:t>
      </w:r>
      <w:r w:rsidRPr="0024116F">
        <w:rPr>
          <w:rFonts w:ascii="Times New Roman" w:hAnsi="Times New Roman" w:hint="eastAsia"/>
          <w:b/>
          <w:bCs/>
          <w:sz w:val="24"/>
        </w:rPr>
        <w:t>题</w:t>
      </w:r>
      <w:r w:rsidRPr="0024116F">
        <w:rPr>
          <w:rFonts w:ascii="Times New Roman" w:hAnsi="Times New Roman" w:hint="eastAsia"/>
          <w:b/>
          <w:bCs/>
          <w:sz w:val="24"/>
        </w:rPr>
        <w:t>8</w:t>
      </w:r>
      <w:r w:rsidRPr="0024116F">
        <w:rPr>
          <w:rFonts w:ascii="Times New Roman" w:hAnsi="Times New Roman" w:hint="eastAsia"/>
          <w:b/>
          <w:bCs/>
          <w:sz w:val="24"/>
        </w:rPr>
        <w:t>分</w:t>
      </w:r>
      <w:r w:rsidR="001B6134" w:rsidRPr="0024116F">
        <w:rPr>
          <w:rFonts w:ascii="Times New Roman" w:hAnsi="Times New Roman" w:hint="eastAsia"/>
          <w:b/>
          <w:bCs/>
          <w:sz w:val="24"/>
        </w:rPr>
        <w:t>，</w:t>
      </w:r>
      <w:r w:rsidRPr="0024116F">
        <w:rPr>
          <w:rFonts w:ascii="Times New Roman" w:hAnsi="Times New Roman" w:hint="eastAsia"/>
          <w:b/>
          <w:bCs/>
          <w:sz w:val="24"/>
        </w:rPr>
        <w:t>33</w:t>
      </w:r>
      <w:r w:rsidRPr="0024116F">
        <w:rPr>
          <w:rFonts w:ascii="Times New Roman" w:hAnsi="Times New Roman" w:hint="eastAsia"/>
          <w:b/>
          <w:bCs/>
          <w:sz w:val="24"/>
        </w:rPr>
        <w:t>题</w:t>
      </w:r>
      <w:r w:rsidRPr="0024116F">
        <w:rPr>
          <w:rFonts w:ascii="Times New Roman" w:hAnsi="Times New Roman" w:hint="eastAsia"/>
          <w:b/>
          <w:bCs/>
          <w:sz w:val="24"/>
        </w:rPr>
        <w:t>4</w:t>
      </w:r>
      <w:r w:rsidRPr="0024116F">
        <w:rPr>
          <w:rFonts w:ascii="Times New Roman" w:hAnsi="Times New Roman" w:hint="eastAsia"/>
          <w:b/>
          <w:bCs/>
          <w:sz w:val="24"/>
        </w:rPr>
        <w:t>分</w:t>
      </w:r>
      <w:r w:rsidR="001B6134" w:rsidRPr="0024116F">
        <w:rPr>
          <w:rFonts w:ascii="Times New Roman" w:hAnsi="Times New Roman" w:hint="eastAsia"/>
          <w:b/>
          <w:bCs/>
          <w:sz w:val="24"/>
        </w:rPr>
        <w:t>，</w:t>
      </w:r>
      <w:r w:rsidRPr="0024116F">
        <w:rPr>
          <w:rFonts w:ascii="Times New Roman" w:hAnsi="Times New Roman" w:hint="eastAsia"/>
          <w:b/>
          <w:bCs/>
          <w:sz w:val="24"/>
        </w:rPr>
        <w:t>34</w:t>
      </w:r>
      <w:r w:rsidRPr="0024116F">
        <w:rPr>
          <w:rFonts w:ascii="Times New Roman" w:hAnsi="Times New Roman" w:hint="eastAsia"/>
          <w:b/>
          <w:bCs/>
          <w:sz w:val="24"/>
        </w:rPr>
        <w:t>题</w:t>
      </w:r>
      <w:r w:rsidRPr="0024116F">
        <w:rPr>
          <w:rFonts w:ascii="Times New Roman" w:hAnsi="Times New Roman" w:hint="eastAsia"/>
          <w:b/>
          <w:bCs/>
          <w:sz w:val="24"/>
        </w:rPr>
        <w:t>9</w:t>
      </w:r>
      <w:r w:rsidRPr="0024116F">
        <w:rPr>
          <w:rFonts w:ascii="Times New Roman" w:hAnsi="Times New Roman" w:hint="eastAsia"/>
          <w:b/>
          <w:bCs/>
          <w:sz w:val="24"/>
        </w:rPr>
        <w:t>分</w:t>
      </w:r>
      <w:r w:rsidR="001B6134" w:rsidRPr="0024116F">
        <w:rPr>
          <w:rFonts w:ascii="Times New Roman" w:hAnsi="Times New Roman" w:hint="eastAsia"/>
          <w:b/>
          <w:bCs/>
          <w:sz w:val="24"/>
        </w:rPr>
        <w:t>，</w:t>
      </w:r>
      <w:r w:rsidRPr="0024116F">
        <w:rPr>
          <w:rFonts w:ascii="Times New Roman" w:hAnsi="Times New Roman" w:hint="eastAsia"/>
          <w:b/>
          <w:bCs/>
          <w:sz w:val="24"/>
        </w:rPr>
        <w:t>共</w:t>
      </w:r>
      <w:r w:rsidRPr="0024116F">
        <w:rPr>
          <w:rFonts w:ascii="Times New Roman" w:hAnsi="Times New Roman" w:hint="eastAsia"/>
          <w:b/>
          <w:bCs/>
          <w:sz w:val="24"/>
        </w:rPr>
        <w:t>32</w:t>
      </w:r>
      <w:r w:rsidRPr="0024116F">
        <w:rPr>
          <w:rFonts w:ascii="Times New Roman" w:hAnsi="Times New Roman" w:hint="eastAsia"/>
          <w:b/>
          <w:bCs/>
          <w:sz w:val="24"/>
        </w:rPr>
        <w:t>分</w:t>
      </w:r>
      <w:r w:rsidR="001B6134" w:rsidRPr="0024116F">
        <w:rPr>
          <w:rFonts w:ascii="Times New Roman" w:hAnsi="Times New Roman" w:hint="eastAsia"/>
          <w:b/>
          <w:bCs/>
          <w:sz w:val="24"/>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30</w:t>
      </w:r>
      <w:r w:rsidR="0024116F">
        <w:rPr>
          <w:rFonts w:ascii="Times New Roman" w:hAnsi="Times New Roman" w:hint="eastAsia"/>
        </w:rPr>
        <w:t>.</w:t>
      </w:r>
      <w:proofErr w:type="gramStart"/>
      <w:r w:rsidRPr="001D6E6A">
        <w:rPr>
          <w:rFonts w:ascii="Times New Roman" w:hAnsi="Times New Roman" w:hint="eastAsia"/>
        </w:rPr>
        <w:t>锂</w:t>
      </w:r>
      <w:proofErr w:type="gramEnd"/>
      <w:r w:rsidRPr="001D6E6A">
        <w:rPr>
          <w:rFonts w:ascii="Times New Roman" w:hAnsi="Times New Roman" w:hint="eastAsia"/>
        </w:rPr>
        <w:t>离子电池具有质量轻、充电快、功能强大等优点</w:t>
      </w:r>
      <w:r w:rsidR="001B6134">
        <w:rPr>
          <w:rFonts w:ascii="Times New Roman" w:hAnsi="Times New Roman" w:hint="eastAsia"/>
        </w:rPr>
        <w:t>，</w:t>
      </w:r>
      <w:r w:rsidRPr="001D6E6A">
        <w:rPr>
          <w:rFonts w:ascii="Times New Roman" w:hAnsi="Times New Roman" w:hint="eastAsia"/>
        </w:rPr>
        <w:t>锂离子电池现在被广泛应用于手机、笔记本电脑和电动汽车等各种产品中。</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）碳酸乙烯酯（</w:t>
      </w:r>
      <w:r w:rsidRPr="001D6E6A">
        <w:rPr>
          <w:rFonts w:ascii="Times New Roman" w:hAnsi="Times New Roman" w:hint="eastAsia"/>
        </w:rPr>
        <w:t>C</w:t>
      </w:r>
      <w:r w:rsidR="0024116F" w:rsidRPr="0024116F">
        <w:rPr>
          <w:rFonts w:ascii="Times New Roman" w:hAnsi="Times New Roman" w:hint="eastAsia"/>
          <w:vertAlign w:val="subscript"/>
        </w:rPr>
        <w:t>3</w:t>
      </w:r>
      <w:r w:rsidRPr="001D6E6A">
        <w:rPr>
          <w:rFonts w:ascii="Times New Roman" w:hAnsi="Times New Roman" w:hint="eastAsia"/>
        </w:rPr>
        <w:t>H</w:t>
      </w:r>
      <w:r w:rsidR="0024116F" w:rsidRPr="0024116F">
        <w:rPr>
          <w:rFonts w:ascii="Times New Roman" w:hAnsi="Times New Roman" w:hint="eastAsia"/>
          <w:vertAlign w:val="subscript"/>
        </w:rPr>
        <w:t>5</w:t>
      </w:r>
      <w:r w:rsidRPr="001D6E6A">
        <w:rPr>
          <w:rFonts w:ascii="Times New Roman" w:hAnsi="Times New Roman" w:hint="eastAsia"/>
        </w:rPr>
        <w:t>O</w:t>
      </w:r>
      <w:r w:rsidRPr="0024116F">
        <w:rPr>
          <w:rFonts w:ascii="Times New Roman" w:hAnsi="Times New Roman" w:hint="eastAsia"/>
          <w:vertAlign w:val="subscript"/>
        </w:rPr>
        <w:t>4</w:t>
      </w:r>
      <w:r w:rsidRPr="001D6E6A">
        <w:rPr>
          <w:rFonts w:ascii="Times New Roman" w:hAnsi="Times New Roman" w:hint="eastAsia"/>
        </w:rPr>
        <w:t>）是锂电池电解液的一种成分，其中碳元素和</w:t>
      </w:r>
      <w:proofErr w:type="gramStart"/>
      <w:r w:rsidRPr="001D6E6A">
        <w:rPr>
          <w:rFonts w:ascii="Times New Roman" w:hAnsi="Times New Roman" w:hint="eastAsia"/>
        </w:rPr>
        <w:t>氢元素</w:t>
      </w:r>
      <w:proofErr w:type="gramEnd"/>
      <w:r w:rsidRPr="001D6E6A">
        <w:rPr>
          <w:rFonts w:ascii="Times New Roman" w:hAnsi="Times New Roman" w:hint="eastAsia"/>
        </w:rPr>
        <w:t>的质量比为</w:t>
      </w:r>
      <w:r w:rsidR="0024116F">
        <w:rPr>
          <w:rFonts w:ascii="Times New Roman" w:hAnsi="Times New Roman" w:hint="eastAsia"/>
        </w:rPr>
        <w:t>_</w:t>
      </w:r>
      <w:r w:rsidR="0024116F">
        <w:rPr>
          <w:rFonts w:ascii="Times New Roman" w:hAnsi="Times New Roman"/>
        </w:rPr>
        <w:t>_______</w:t>
      </w:r>
      <w:r w:rsidRPr="001D6E6A">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）下图为某款锂电池手机在不同温度下的电压随时间变化的图像，该电池的放电终止电压为</w:t>
      </w:r>
      <w:r w:rsidRPr="001D6E6A">
        <w:rPr>
          <w:rFonts w:ascii="Times New Roman" w:hAnsi="Times New Roman" w:hint="eastAsia"/>
        </w:rPr>
        <w:t>3</w:t>
      </w:r>
      <w:r w:rsidRPr="001D6E6A">
        <w:rPr>
          <w:rFonts w:ascii="Times New Roman" w:hAnsi="Times New Roman" w:hint="eastAsia"/>
        </w:rPr>
        <w:t>伏，低于</w:t>
      </w:r>
      <w:r w:rsidRPr="001D6E6A">
        <w:rPr>
          <w:rFonts w:ascii="Times New Roman" w:hAnsi="Times New Roman" w:hint="eastAsia"/>
        </w:rPr>
        <w:t>3</w:t>
      </w:r>
      <w:r w:rsidRPr="001D6E6A">
        <w:rPr>
          <w:rFonts w:ascii="Times New Roman" w:hAnsi="Times New Roman" w:hint="eastAsia"/>
        </w:rPr>
        <w:t>伏之后不宜再继续放电。请结合图像分析手机夏天比冬天耐用的原因是：</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24116F" w:rsidRDefault="00760CBD" w:rsidP="001D6E6A">
      <w:pPr>
        <w:spacing w:line="288" w:lineRule="auto"/>
        <w:rPr>
          <w:rFonts w:ascii="Times New Roman" w:hAnsi="Times New Roman"/>
        </w:rPr>
      </w:pPr>
      <w:r>
        <w:rPr>
          <w:noProof/>
        </w:rPr>
        <w:drawing>
          <wp:inline distT="0" distB="0" distL="0" distR="0">
            <wp:extent cx="2865821" cy="1512694"/>
            <wp:effectExtent l="0" t="0" r="0" b="0"/>
            <wp:docPr id="423318533"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3318533" name=""/>
                    <pic:cNvPicPr/>
                  </pic:nvPicPr>
                  <pic:blipFill>
                    <a:blip r:embed="rId61"/>
                    <a:stretch>
                      <a:fillRect/>
                    </a:stretch>
                  </pic:blipFill>
                  <pic:spPr>
                    <a:xfrm>
                      <a:off x="0" y="0"/>
                      <a:ext cx="2870933" cy="1515392"/>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31</w:t>
      </w:r>
      <w:r w:rsidRPr="001D6E6A">
        <w:rPr>
          <w:rFonts w:ascii="Times New Roman" w:hAnsi="Times New Roman" w:hint="eastAsia"/>
        </w:rPr>
        <w:t>．学校开展项目化学习挑战赛</w:t>
      </w:r>
      <w:r w:rsidR="0024116F">
        <w:rPr>
          <w:rFonts w:ascii="Times New Roman" w:hAnsi="Times New Roman" w:hint="eastAsia"/>
        </w:rPr>
        <w:t>——</w:t>
      </w:r>
      <w:r w:rsidRPr="001D6E6A">
        <w:rPr>
          <w:rFonts w:ascii="Times New Roman" w:hAnsi="Times New Roman" w:hint="eastAsia"/>
        </w:rPr>
        <w:t>为夜跑者设计制作节能</w:t>
      </w:r>
      <w:proofErr w:type="gramStart"/>
      <w:r w:rsidRPr="001D6E6A">
        <w:rPr>
          <w:rFonts w:ascii="Times New Roman" w:hAnsi="Times New Roman" w:hint="eastAsia"/>
        </w:rPr>
        <w:t>夜跑灯</w:t>
      </w:r>
      <w:proofErr w:type="gramEnd"/>
      <w:r w:rsidRPr="001D6E6A">
        <w:rPr>
          <w:rFonts w:ascii="Times New Roman" w:hAnsi="Times New Roman" w:hint="eastAsia"/>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【提供器材】塑料水管、胶</w:t>
      </w:r>
      <w:r w:rsidRPr="001D6E6A">
        <w:rPr>
          <w:rFonts w:ascii="Times New Roman" w:hAnsi="Times New Roman" w:hint="eastAsia"/>
        </w:rPr>
        <w:t>塞、圆柱形强磁体、漆包线、</w:t>
      </w:r>
      <w:r w:rsidRPr="001D6E6A">
        <w:rPr>
          <w:rFonts w:ascii="Times New Roman" w:hAnsi="Times New Roman" w:hint="eastAsia"/>
        </w:rPr>
        <w:t>LED</w:t>
      </w:r>
      <w:r w:rsidRPr="001D6E6A">
        <w:rPr>
          <w:rFonts w:ascii="Times New Roman" w:hAnsi="Times New Roman" w:hint="eastAsia"/>
        </w:rPr>
        <w:t>灯</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【明确问题】设计节能</w:t>
      </w:r>
      <w:proofErr w:type="gramStart"/>
      <w:r w:rsidRPr="001D6E6A">
        <w:rPr>
          <w:rFonts w:ascii="Times New Roman" w:hAnsi="Times New Roman" w:hint="eastAsia"/>
        </w:rPr>
        <w:t>夜跑灯</w:t>
      </w:r>
      <w:proofErr w:type="gramEnd"/>
      <w:r w:rsidRPr="001D6E6A">
        <w:rPr>
          <w:rFonts w:ascii="Times New Roman" w:hAnsi="Times New Roman" w:hint="eastAsia"/>
        </w:rPr>
        <w:t>实际上是设计一个电路</w:t>
      </w:r>
    </w:p>
    <w:p w:rsidR="001D6E6A" w:rsidRDefault="00760CBD" w:rsidP="001D6E6A">
      <w:pPr>
        <w:spacing w:line="288" w:lineRule="auto"/>
        <w:rPr>
          <w:rFonts w:ascii="Times New Roman" w:hAnsi="Times New Roman"/>
        </w:rPr>
      </w:pPr>
      <w:r w:rsidRPr="001D6E6A">
        <w:rPr>
          <w:rFonts w:ascii="Times New Roman" w:hAnsi="Times New Roman" w:hint="eastAsia"/>
        </w:rPr>
        <w:t>【项目原理】利用电磁感应原理，节能</w:t>
      </w:r>
      <w:proofErr w:type="gramStart"/>
      <w:r w:rsidRPr="001D6E6A">
        <w:rPr>
          <w:rFonts w:ascii="Times New Roman" w:hAnsi="Times New Roman" w:hint="eastAsia"/>
        </w:rPr>
        <w:t>夜跑灯</w:t>
      </w:r>
      <w:proofErr w:type="gramEnd"/>
      <w:r w:rsidRPr="001D6E6A">
        <w:rPr>
          <w:rFonts w:ascii="Times New Roman" w:hAnsi="Times New Roman" w:hint="eastAsia"/>
        </w:rPr>
        <w:t>在夜跑者跑步时能自动发光，则其能量转化是</w:t>
      </w:r>
      <w:r w:rsidR="0024116F">
        <w:rPr>
          <w:rFonts w:ascii="Times New Roman" w:hAnsi="Times New Roman" w:hint="eastAsia"/>
        </w:rPr>
        <w:t>_</w:t>
      </w:r>
      <w:r w:rsidR="0024116F">
        <w:rPr>
          <w:rFonts w:ascii="Times New Roman" w:hAnsi="Times New Roman"/>
        </w:rPr>
        <w:t>_______</w:t>
      </w:r>
      <w:r w:rsidR="0024116F">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【方案设计】图甲是某同学设计的节能</w:t>
      </w:r>
      <w:proofErr w:type="gramStart"/>
      <w:r w:rsidRPr="001D6E6A">
        <w:rPr>
          <w:rFonts w:ascii="Times New Roman" w:hAnsi="Times New Roman" w:hint="eastAsia"/>
        </w:rPr>
        <w:t>夜跑灯</w:t>
      </w:r>
      <w:proofErr w:type="gramEnd"/>
      <w:r w:rsidRPr="001D6E6A">
        <w:rPr>
          <w:rFonts w:ascii="Times New Roman" w:hAnsi="Times New Roman" w:hint="eastAsia"/>
        </w:rPr>
        <w:t>结构图。</w:t>
      </w:r>
    </w:p>
    <w:p w:rsidR="001D6E6A" w:rsidRPr="001D6E6A" w:rsidRDefault="00760CBD" w:rsidP="001D6E6A">
      <w:pPr>
        <w:spacing w:line="288" w:lineRule="auto"/>
        <w:rPr>
          <w:rFonts w:ascii="Times New Roman" w:hAnsi="Times New Roman"/>
        </w:rPr>
      </w:pPr>
      <w:r>
        <w:rPr>
          <w:noProof/>
        </w:rPr>
        <w:lastRenderedPageBreak/>
        <w:drawing>
          <wp:inline distT="0" distB="0" distL="0" distR="0">
            <wp:extent cx="4322736" cy="1701649"/>
            <wp:effectExtent l="0" t="0" r="1905" b="0"/>
            <wp:docPr id="197166328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1663281" name=""/>
                    <pic:cNvPicPr/>
                  </pic:nvPicPr>
                  <pic:blipFill>
                    <a:blip r:embed="rId62"/>
                    <a:stretch>
                      <a:fillRect/>
                    </a:stretch>
                  </pic:blipFill>
                  <pic:spPr>
                    <a:xfrm>
                      <a:off x="0" y="0"/>
                      <a:ext cx="4329495" cy="1704310"/>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【检验产品】如图乙所示，为了使节能</w:t>
      </w:r>
      <w:proofErr w:type="gramStart"/>
      <w:r w:rsidRPr="001D6E6A">
        <w:rPr>
          <w:rFonts w:ascii="Times New Roman" w:hAnsi="Times New Roman" w:hint="eastAsia"/>
        </w:rPr>
        <w:t>夜跑灯</w:t>
      </w:r>
      <w:proofErr w:type="gramEnd"/>
      <w:r w:rsidRPr="001D6E6A">
        <w:rPr>
          <w:rFonts w:ascii="Times New Roman" w:hAnsi="Times New Roman" w:hint="eastAsia"/>
        </w:rPr>
        <w:t>跑步时自动发光，则将其佩戴在</w:t>
      </w:r>
      <w:r w:rsidR="00432E08">
        <w:rPr>
          <w:rFonts w:ascii="Times New Roman" w:hAnsi="Times New Roman" w:hint="eastAsia"/>
        </w:rPr>
        <w:t>_</w:t>
      </w:r>
      <w:r w:rsidR="00432E08">
        <w:rPr>
          <w:rFonts w:ascii="Times New Roman" w:hAnsi="Times New Roman"/>
        </w:rPr>
        <w:t>_______</w:t>
      </w:r>
      <w:r w:rsidRPr="001D6E6A">
        <w:rPr>
          <w:rFonts w:ascii="Times New Roman" w:hAnsi="Times New Roman" w:hint="eastAsia"/>
        </w:rPr>
        <w:t>位置比较合适；（选填“</w:t>
      </w:r>
      <w:r w:rsidRPr="00432E08">
        <w:rPr>
          <w:rFonts w:ascii="Times New Roman" w:hAnsi="Times New Roman" w:hint="eastAsia"/>
          <w:i/>
          <w:iCs/>
        </w:rPr>
        <w:t>A</w:t>
      </w:r>
      <w:r w:rsidRPr="001D6E6A">
        <w:rPr>
          <w:rFonts w:ascii="Times New Roman" w:hAnsi="Times New Roman" w:hint="eastAsia"/>
        </w:rPr>
        <w:t>”或“</w:t>
      </w:r>
      <w:r w:rsidRPr="00432E08">
        <w:rPr>
          <w:rFonts w:ascii="Times New Roman" w:hAnsi="Times New Roman" w:hint="eastAsia"/>
          <w:i/>
          <w:iCs/>
        </w:rPr>
        <w:t>B</w:t>
      </w:r>
      <w:r w:rsidRPr="001D6E6A">
        <w:rPr>
          <w:rFonts w:ascii="Times New Roman" w:hAnsi="Times New Roman" w:hint="eastAsia"/>
        </w:rPr>
        <w:t>”）</w:t>
      </w:r>
    </w:p>
    <w:p w:rsidR="001D6E6A" w:rsidRDefault="00760CBD" w:rsidP="001D6E6A">
      <w:pPr>
        <w:spacing w:line="288" w:lineRule="auto"/>
        <w:rPr>
          <w:rFonts w:ascii="Times New Roman" w:hAnsi="Times New Roman"/>
        </w:rPr>
      </w:pPr>
      <w:r w:rsidRPr="001D6E6A">
        <w:rPr>
          <w:rFonts w:ascii="Times New Roman" w:hAnsi="Times New Roman" w:hint="eastAsia"/>
        </w:rPr>
        <w:t>【产品改进】为充分利用</w:t>
      </w:r>
      <w:proofErr w:type="gramStart"/>
      <w:r w:rsidRPr="001D6E6A">
        <w:rPr>
          <w:rFonts w:ascii="Times New Roman" w:hAnsi="Times New Roman" w:hint="eastAsia"/>
        </w:rPr>
        <w:t>夜跑灯跑</w:t>
      </w:r>
      <w:proofErr w:type="gramEnd"/>
    </w:p>
    <w:p w:rsidR="001D6E6A" w:rsidRPr="001D6E6A" w:rsidRDefault="00760CBD" w:rsidP="001D6E6A">
      <w:pPr>
        <w:spacing w:line="288" w:lineRule="auto"/>
        <w:rPr>
          <w:rFonts w:ascii="Times New Roman" w:hAnsi="Times New Roman"/>
        </w:rPr>
      </w:pPr>
      <w:r w:rsidRPr="001D6E6A">
        <w:rPr>
          <w:rFonts w:ascii="Times New Roman" w:hAnsi="Times New Roman" w:hint="eastAsia"/>
        </w:rPr>
        <w:t>步时产生的电能，某同学在原装置中增加了一个蓄电池如图</w:t>
      </w:r>
      <w:proofErr w:type="gramStart"/>
      <w:r w:rsidRPr="001D6E6A">
        <w:rPr>
          <w:rFonts w:ascii="Times New Roman" w:hAnsi="Times New Roman" w:hint="eastAsia"/>
        </w:rPr>
        <w:t>丙</w:t>
      </w:r>
      <w:proofErr w:type="gramEnd"/>
      <w:r w:rsidRPr="001D6E6A">
        <w:rPr>
          <w:rFonts w:ascii="Times New Roman" w:hAnsi="Times New Roman" w:hint="eastAsia"/>
        </w:rPr>
        <w:t>。晚上跑步时线圈直接对</w:t>
      </w:r>
      <w:r w:rsidRPr="001D6E6A">
        <w:rPr>
          <w:rFonts w:ascii="Times New Roman" w:hAnsi="Times New Roman" w:hint="eastAsia"/>
        </w:rPr>
        <w:t>LED</w:t>
      </w:r>
      <w:r w:rsidRPr="001D6E6A">
        <w:rPr>
          <w:rFonts w:ascii="Times New Roman" w:hAnsi="Times New Roman" w:hint="eastAsia"/>
        </w:rPr>
        <w:t>灯供电发光</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（不储存电能）；白天跑步时</w:t>
      </w:r>
      <w:r w:rsidRPr="001D6E6A">
        <w:rPr>
          <w:rFonts w:ascii="Times New Roman" w:hAnsi="Times New Roman" w:hint="eastAsia"/>
        </w:rPr>
        <w:t>LED</w:t>
      </w:r>
      <w:r w:rsidRPr="001D6E6A">
        <w:rPr>
          <w:rFonts w:ascii="Times New Roman" w:hAnsi="Times New Roman" w:hint="eastAsia"/>
        </w:rPr>
        <w:t>灯不发光，产生的电能储存在蓄电池中。</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【改进测试】该</w:t>
      </w:r>
      <w:proofErr w:type="gramStart"/>
      <w:r w:rsidRPr="001D6E6A">
        <w:rPr>
          <w:rFonts w:ascii="Times New Roman" w:hAnsi="Times New Roman" w:hint="eastAsia"/>
        </w:rPr>
        <w:t>夜跑灯</w:t>
      </w:r>
      <w:proofErr w:type="gramEnd"/>
      <w:r w:rsidRPr="001D6E6A">
        <w:rPr>
          <w:rFonts w:ascii="Times New Roman" w:hAnsi="Times New Roman" w:hint="eastAsia"/>
        </w:rPr>
        <w:t>的工作电压为</w:t>
      </w:r>
      <w:r w:rsidRPr="001D6E6A">
        <w:rPr>
          <w:rFonts w:ascii="Times New Roman" w:hAnsi="Times New Roman" w:hint="eastAsia"/>
        </w:rPr>
        <w:t>1.8V</w:t>
      </w:r>
      <w:r w:rsidRPr="001D6E6A">
        <w:rPr>
          <w:rFonts w:ascii="Times New Roman" w:hAnsi="Times New Roman" w:hint="eastAsia"/>
        </w:rPr>
        <w:t>，额定功率为</w:t>
      </w:r>
      <w:r w:rsidR="00432E08">
        <w:rPr>
          <w:rFonts w:ascii="Times New Roman" w:hAnsi="Times New Roman"/>
        </w:rPr>
        <w:t>1</w:t>
      </w:r>
      <w:r w:rsidRPr="001D6E6A">
        <w:rPr>
          <w:rFonts w:ascii="Times New Roman" w:hAnsi="Times New Roman" w:hint="eastAsia"/>
        </w:rPr>
        <w:t>W</w:t>
      </w:r>
      <w:r w:rsidRPr="001D6E6A">
        <w:rPr>
          <w:rFonts w:ascii="Times New Roman" w:hAnsi="Times New Roman" w:hint="eastAsia"/>
        </w:rPr>
        <w:t>。若某次白天跑步后蓄电池内获得的电池容量有</w:t>
      </w:r>
      <w:r w:rsidRPr="001D6E6A">
        <w:rPr>
          <w:rFonts w:ascii="Times New Roman" w:hAnsi="Times New Roman" w:hint="eastAsia"/>
        </w:rPr>
        <w:t>1000mAh</w:t>
      </w:r>
      <w:r w:rsidRPr="001D6E6A">
        <w:rPr>
          <w:rFonts w:ascii="Times New Roman" w:hAnsi="Times New Roman" w:hint="eastAsia"/>
        </w:rPr>
        <w:t>，可供该</w:t>
      </w:r>
      <w:r w:rsidRPr="001D6E6A">
        <w:rPr>
          <w:rFonts w:ascii="Times New Roman" w:hAnsi="Times New Roman" w:hint="eastAsia"/>
        </w:rPr>
        <w:t>LED</w:t>
      </w:r>
      <w:r w:rsidRPr="001D6E6A">
        <w:rPr>
          <w:rFonts w:ascii="Times New Roman" w:hAnsi="Times New Roman" w:hint="eastAsia"/>
        </w:rPr>
        <w:t>灯正常工作多少时间？</w:t>
      </w:r>
    </w:p>
    <w:p w:rsidR="001D6E6A" w:rsidRDefault="00760CBD" w:rsidP="001D6E6A">
      <w:pPr>
        <w:spacing w:line="288" w:lineRule="auto"/>
        <w:rPr>
          <w:rFonts w:ascii="Times New Roman" w:hAnsi="Times New Roman"/>
        </w:rPr>
      </w:pPr>
      <w:r w:rsidRPr="001D6E6A">
        <w:rPr>
          <w:rFonts w:ascii="Times New Roman" w:hAnsi="Times New Roman" w:hint="eastAsia"/>
        </w:rPr>
        <w:t>32</w:t>
      </w:r>
      <w:r w:rsidRPr="001D6E6A">
        <w:rPr>
          <w:rFonts w:ascii="Times New Roman" w:hAnsi="Times New Roman" w:hint="eastAsia"/>
        </w:rPr>
        <w:t>．发动机是汽车的核心部件，某汽车发动机是以</w:t>
      </w:r>
      <w:r w:rsidRPr="001D6E6A">
        <w:rPr>
          <w:rFonts w:ascii="Times New Roman" w:hAnsi="Times New Roman" w:hint="eastAsia"/>
        </w:rPr>
        <w:t>92</w:t>
      </w:r>
      <w:r w:rsidRPr="001D6E6A">
        <w:rPr>
          <w:rFonts w:ascii="Times New Roman" w:hAnsi="Times New Roman" w:hint="eastAsia"/>
        </w:rPr>
        <w:t>号汽油为燃料的内燃机。在某次测试中，汽车在</w:t>
      </w:r>
      <w:r w:rsidRPr="001D6E6A">
        <w:rPr>
          <w:rFonts w:ascii="Times New Roman" w:hAnsi="Times New Roman" w:hint="eastAsia"/>
        </w:rPr>
        <w:t>1.5</w:t>
      </w:r>
      <w:r w:rsidR="00432E08">
        <w:rPr>
          <w:rFonts w:ascii="宋体" w:hAnsi="宋体" w:hint="eastAsia"/>
        </w:rPr>
        <w:t>×</w:t>
      </w:r>
      <w:r w:rsidRPr="001D6E6A">
        <w:rPr>
          <w:rFonts w:ascii="Times New Roman" w:hAnsi="Times New Roman" w:hint="eastAsia"/>
        </w:rPr>
        <w:t>10</w:t>
      </w:r>
      <w:r w:rsidRPr="00432E08">
        <w:rPr>
          <w:rFonts w:ascii="Times New Roman" w:hAnsi="Times New Roman" w:hint="eastAsia"/>
          <w:vertAlign w:val="superscript"/>
        </w:rPr>
        <w:t>3</w:t>
      </w:r>
      <w:r w:rsidRPr="001D6E6A">
        <w:rPr>
          <w:rFonts w:ascii="Times New Roman" w:hAnsi="Times New Roman" w:hint="eastAsia"/>
        </w:rPr>
        <w:t>s</w:t>
      </w:r>
      <w:r w:rsidRPr="001D6E6A">
        <w:rPr>
          <w:rFonts w:ascii="Times New Roman" w:hAnsi="Times New Roman" w:hint="eastAsia"/>
        </w:rPr>
        <w:t>内于水平路面上匀速行驶</w:t>
      </w:r>
      <w:r w:rsidRPr="001D6E6A">
        <w:rPr>
          <w:rFonts w:ascii="Times New Roman" w:hAnsi="Times New Roman" w:hint="eastAsia"/>
        </w:rPr>
        <w:t>4.6</w:t>
      </w:r>
      <w:r w:rsidR="00432E08">
        <w:rPr>
          <w:rFonts w:ascii="宋体" w:hAnsi="宋体" w:hint="eastAsia"/>
        </w:rPr>
        <w:t>×</w:t>
      </w:r>
      <w:r w:rsidRPr="001D6E6A">
        <w:rPr>
          <w:rFonts w:ascii="Times New Roman" w:hAnsi="Times New Roman" w:hint="eastAsia"/>
        </w:rPr>
        <w:t>10</w:t>
      </w:r>
      <w:r w:rsidRPr="00432E08">
        <w:rPr>
          <w:rFonts w:ascii="Times New Roman" w:hAnsi="Times New Roman" w:hint="eastAsia"/>
          <w:vertAlign w:val="superscript"/>
        </w:rPr>
        <w:t>4</w:t>
      </w:r>
      <w:r w:rsidRPr="001D6E6A">
        <w:rPr>
          <w:rFonts w:ascii="Times New Roman" w:hAnsi="Times New Roman" w:hint="eastAsia"/>
        </w:rPr>
        <w:t>m</w:t>
      </w:r>
      <w:r w:rsidRPr="001D6E6A">
        <w:rPr>
          <w:rFonts w:ascii="Times New Roman" w:hAnsi="Times New Roman" w:hint="eastAsia"/>
        </w:rPr>
        <w:t>，该过程中汽车的牵引力为</w:t>
      </w:r>
      <w:r w:rsidRPr="001D6E6A">
        <w:rPr>
          <w:rFonts w:ascii="Times New Roman" w:hAnsi="Times New Roman" w:hint="eastAsia"/>
        </w:rPr>
        <w:t>3000N</w:t>
      </w:r>
      <w:r w:rsidRPr="001D6E6A">
        <w:rPr>
          <w:rFonts w:ascii="Times New Roman" w:hAnsi="Times New Roman" w:hint="eastAsia"/>
        </w:rPr>
        <w:t>，汽车消耗汽油</w:t>
      </w:r>
      <w:r w:rsidRPr="001D6E6A">
        <w:rPr>
          <w:rFonts w:ascii="Times New Roman" w:hAnsi="Times New Roman" w:hint="eastAsia"/>
        </w:rPr>
        <w:t>12kg</w:t>
      </w:r>
      <w:r w:rsidRPr="001D6E6A">
        <w:rPr>
          <w:rFonts w:ascii="Times New Roman" w:hAnsi="Times New Roman" w:hint="eastAsia"/>
        </w:rPr>
        <w:t>，汽油的热值为</w:t>
      </w:r>
      <w:r w:rsidRPr="001D6E6A">
        <w:rPr>
          <w:rFonts w:ascii="Times New Roman" w:hAnsi="Times New Roman" w:hint="eastAsia"/>
        </w:rPr>
        <w:t>4.6</w:t>
      </w:r>
      <w:r w:rsidR="00432E08">
        <w:rPr>
          <w:rFonts w:ascii="宋体" w:hAnsi="宋体" w:hint="eastAsia"/>
        </w:rPr>
        <w:t>×</w:t>
      </w:r>
      <w:r w:rsidRPr="001D6E6A">
        <w:rPr>
          <w:rFonts w:ascii="Times New Roman" w:hAnsi="Times New Roman" w:hint="eastAsia"/>
        </w:rPr>
        <w:t>10</w:t>
      </w:r>
      <w:r w:rsidRPr="00432E08">
        <w:rPr>
          <w:rFonts w:ascii="Times New Roman" w:hAnsi="Times New Roman" w:hint="eastAsia"/>
          <w:vertAlign w:val="superscript"/>
        </w:rPr>
        <w:t>7</w:t>
      </w:r>
      <w:r w:rsidRPr="001D6E6A">
        <w:rPr>
          <w:rFonts w:ascii="Times New Roman" w:hAnsi="Times New Roman" w:hint="eastAsia"/>
        </w:rPr>
        <w:t>J</w:t>
      </w:r>
      <w:r w:rsidRPr="001D6E6A">
        <w:rPr>
          <w:rFonts w:ascii="Times New Roman" w:hAnsi="Times New Roman" w:hint="eastAsia"/>
        </w:rPr>
        <w:t>／</w:t>
      </w:r>
      <w:r w:rsidRPr="001D6E6A">
        <w:rPr>
          <w:rFonts w:ascii="Times New Roman" w:hAnsi="Times New Roman" w:hint="eastAsia"/>
        </w:rPr>
        <w:t>kg</w:t>
      </w:r>
      <w:r w:rsidRPr="001D6E6A">
        <w:rPr>
          <w:rFonts w:ascii="Times New Roman" w:hAnsi="Times New Roman" w:hint="eastAsia"/>
        </w:rPr>
        <w:t>。</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）汽车的内燃机一个工作循环的四个冲程如图所示，图中四个冲程的顺序是</w:t>
      </w:r>
      <w:r w:rsidR="00432E08">
        <w:rPr>
          <w:rFonts w:ascii="Times New Roman" w:hAnsi="Times New Roman" w:hint="eastAsia"/>
        </w:rPr>
        <w:t>_</w:t>
      </w:r>
      <w:r w:rsidR="00432E08">
        <w:rPr>
          <w:rFonts w:ascii="Times New Roman" w:hAnsi="Times New Roman"/>
        </w:rPr>
        <w:t>_______</w:t>
      </w:r>
      <w:r w:rsidRPr="001D6E6A">
        <w:rPr>
          <w:rFonts w:ascii="Times New Roman" w:hAnsi="Times New Roman" w:hint="eastAsia"/>
        </w:rPr>
        <w:t>（填序号）。</w:t>
      </w:r>
    </w:p>
    <w:p w:rsidR="00432E08" w:rsidRDefault="00760CBD" w:rsidP="001D6E6A">
      <w:pPr>
        <w:spacing w:line="288" w:lineRule="auto"/>
        <w:rPr>
          <w:rFonts w:ascii="Times New Roman" w:hAnsi="Times New Roman"/>
        </w:rPr>
      </w:pPr>
      <w:r>
        <w:rPr>
          <w:noProof/>
        </w:rPr>
        <w:drawing>
          <wp:inline distT="0" distB="0" distL="0" distR="0">
            <wp:extent cx="3217335" cy="1518742"/>
            <wp:effectExtent l="0" t="0" r="2540" b="5715"/>
            <wp:docPr id="706966444"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6966444" name=""/>
                    <pic:cNvPicPr/>
                  </pic:nvPicPr>
                  <pic:blipFill>
                    <a:blip r:embed="rId63"/>
                    <a:stretch>
                      <a:fillRect/>
                    </a:stretch>
                  </pic:blipFill>
                  <pic:spPr>
                    <a:xfrm>
                      <a:off x="0" y="0"/>
                      <a:ext cx="3226432" cy="1523036"/>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）匀速行驶过程中，牵引力做功的功率为多少？</w:t>
      </w:r>
    </w:p>
    <w:p w:rsid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3</w:t>
      </w:r>
      <w:r w:rsidRPr="001D6E6A">
        <w:rPr>
          <w:rFonts w:ascii="Times New Roman" w:hAnsi="Times New Roman" w:hint="eastAsia"/>
        </w:rPr>
        <w:t>）汽油完全燃烧所能释放的能量转化为汽车克服阻力做功的效率是多少？</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33</w:t>
      </w:r>
      <w:r w:rsidRPr="001D6E6A">
        <w:rPr>
          <w:rFonts w:ascii="Times New Roman" w:hAnsi="Times New Roman" w:hint="eastAsia"/>
        </w:rPr>
        <w:t>．体操运动员比赛前常常会抓一把“镁粉”在手里</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搓，以起到防滑效果，某种“镁粉”中只含有</w:t>
      </w:r>
      <w:proofErr w:type="spellStart"/>
      <w:r w:rsidRPr="001D6E6A">
        <w:rPr>
          <w:rFonts w:ascii="Times New Roman" w:hAnsi="Times New Roman" w:hint="eastAsia"/>
        </w:rPr>
        <w:t>MgO</w:t>
      </w:r>
      <w:proofErr w:type="spellEnd"/>
      <w:r w:rsidRPr="001D6E6A">
        <w:rPr>
          <w:rFonts w:ascii="Times New Roman" w:hAnsi="Times New Roman" w:hint="eastAsia"/>
        </w:rPr>
        <w:t>，</w:t>
      </w:r>
      <w:r w:rsidRPr="001D6E6A">
        <w:rPr>
          <w:rFonts w:ascii="Times New Roman" w:hAnsi="Times New Roman" w:hint="eastAsia"/>
        </w:rPr>
        <w:t>Mg</w:t>
      </w:r>
      <w:r w:rsidRPr="001D6E6A">
        <w:rPr>
          <w:rFonts w:ascii="Times New Roman" w:hAnsi="Times New Roman" w:hint="eastAsia"/>
        </w:rPr>
        <w:t>（</w:t>
      </w:r>
      <w:r w:rsidRPr="001D6E6A">
        <w:rPr>
          <w:rFonts w:ascii="Times New Roman" w:hAnsi="Times New Roman" w:hint="eastAsia"/>
        </w:rPr>
        <w:t>OH</w:t>
      </w:r>
      <w:r w:rsidRPr="001D6E6A">
        <w:rPr>
          <w:rFonts w:ascii="Times New Roman" w:hAnsi="Times New Roman" w:hint="eastAsia"/>
        </w:rPr>
        <w:t>）</w:t>
      </w:r>
      <w:r w:rsidRPr="00432E08">
        <w:rPr>
          <w:rFonts w:ascii="Times New Roman" w:hAnsi="Times New Roman" w:hint="eastAsia"/>
          <w:vertAlign w:val="subscript"/>
        </w:rPr>
        <w:t>2</w:t>
      </w:r>
      <w:r w:rsidRPr="001D6E6A">
        <w:rPr>
          <w:rFonts w:ascii="Times New Roman" w:hAnsi="Times New Roman" w:hint="eastAsia"/>
        </w:rPr>
        <w:t>，</w:t>
      </w:r>
      <w:r w:rsidRPr="001D6E6A">
        <w:rPr>
          <w:rFonts w:ascii="Times New Roman" w:hAnsi="Times New Roman" w:hint="eastAsia"/>
        </w:rPr>
        <w:t>MgCO</w:t>
      </w:r>
      <w:r w:rsidRPr="00432E08">
        <w:rPr>
          <w:rFonts w:ascii="Times New Roman" w:hAnsi="Times New Roman" w:hint="eastAsia"/>
          <w:vertAlign w:val="subscript"/>
        </w:rPr>
        <w:t>3</w:t>
      </w:r>
      <w:r w:rsidRPr="001D6E6A">
        <w:rPr>
          <w:rFonts w:ascii="Times New Roman" w:hAnsi="Times New Roman" w:hint="eastAsia"/>
        </w:rPr>
        <w:t>中的一种或几种固体。</w:t>
      </w:r>
      <w:proofErr w:type="gramStart"/>
      <w:r w:rsidRPr="001D6E6A">
        <w:rPr>
          <w:rFonts w:ascii="Times New Roman" w:hAnsi="Times New Roman" w:hint="eastAsia"/>
        </w:rPr>
        <w:t>某兴趣</w:t>
      </w:r>
      <w:proofErr w:type="gramEnd"/>
      <w:r w:rsidRPr="001D6E6A">
        <w:rPr>
          <w:rFonts w:ascii="Times New Roman" w:hAnsi="Times New Roman" w:hint="eastAsia"/>
        </w:rPr>
        <w:t>小组为确定其成分进行了探究：</w:t>
      </w:r>
    </w:p>
    <w:p w:rsidR="00432E08" w:rsidRDefault="00760CBD" w:rsidP="001D6E6A">
      <w:pPr>
        <w:spacing w:line="288" w:lineRule="auto"/>
        <w:rPr>
          <w:rFonts w:ascii="Times New Roman" w:hAnsi="Times New Roman"/>
        </w:rPr>
      </w:pPr>
      <w:r w:rsidRPr="001D6E6A">
        <w:rPr>
          <w:rFonts w:ascii="Times New Roman" w:hAnsi="Times New Roman" w:hint="eastAsia"/>
        </w:rPr>
        <w:t>步骤</w:t>
      </w:r>
      <w:proofErr w:type="gramStart"/>
      <w:r w:rsidRPr="001D6E6A">
        <w:rPr>
          <w:rFonts w:ascii="Times New Roman" w:hAnsi="Times New Roman" w:hint="eastAsia"/>
        </w:rPr>
        <w:t>一</w:t>
      </w:r>
      <w:proofErr w:type="gramEnd"/>
      <w:r w:rsidRPr="001D6E6A">
        <w:rPr>
          <w:rFonts w:ascii="Times New Roman" w:hAnsi="Times New Roman" w:hint="eastAsia"/>
        </w:rPr>
        <w:t>：分别取</w:t>
      </w:r>
      <w:r w:rsidRPr="001D6E6A">
        <w:rPr>
          <w:rFonts w:ascii="Times New Roman" w:hAnsi="Times New Roman" w:hint="eastAsia"/>
        </w:rPr>
        <w:t>4.2</w:t>
      </w:r>
      <w:r w:rsidRPr="001D6E6A">
        <w:rPr>
          <w:rFonts w:ascii="Times New Roman" w:hAnsi="Times New Roman" w:hint="eastAsia"/>
        </w:rPr>
        <w:t>克</w:t>
      </w:r>
      <w:proofErr w:type="spellStart"/>
      <w:r w:rsidRPr="001D6E6A">
        <w:rPr>
          <w:rFonts w:ascii="Times New Roman" w:hAnsi="Times New Roman" w:hint="eastAsia"/>
        </w:rPr>
        <w:t>MgO</w:t>
      </w:r>
      <w:proofErr w:type="spellEnd"/>
      <w:r w:rsidRPr="001D6E6A">
        <w:rPr>
          <w:rFonts w:ascii="Times New Roman" w:hAnsi="Times New Roman" w:hint="eastAsia"/>
        </w:rPr>
        <w:t>，</w:t>
      </w:r>
      <w:r w:rsidRPr="001D6E6A">
        <w:rPr>
          <w:rFonts w:ascii="Times New Roman" w:hAnsi="Times New Roman" w:hint="eastAsia"/>
        </w:rPr>
        <w:t>Mg</w:t>
      </w:r>
      <w:r w:rsidRPr="001D6E6A">
        <w:rPr>
          <w:rFonts w:ascii="Times New Roman" w:hAnsi="Times New Roman" w:hint="eastAsia"/>
        </w:rPr>
        <w:t>（</w:t>
      </w:r>
      <w:r w:rsidRPr="001D6E6A">
        <w:rPr>
          <w:rFonts w:ascii="Times New Roman" w:hAnsi="Times New Roman" w:hint="eastAsia"/>
        </w:rPr>
        <w:t>OH</w:t>
      </w:r>
      <w:r w:rsidRPr="001D6E6A">
        <w:rPr>
          <w:rFonts w:ascii="Times New Roman" w:hAnsi="Times New Roman" w:hint="eastAsia"/>
        </w:rPr>
        <w:t>）</w:t>
      </w:r>
      <w:r w:rsidRPr="00432E08">
        <w:rPr>
          <w:rFonts w:ascii="Times New Roman" w:hAnsi="Times New Roman" w:hint="eastAsia"/>
          <w:vertAlign w:val="subscript"/>
        </w:rPr>
        <w:t>2</w:t>
      </w:r>
      <w:r w:rsidRPr="001D6E6A">
        <w:rPr>
          <w:rFonts w:ascii="Times New Roman" w:hAnsi="Times New Roman" w:hint="eastAsia"/>
        </w:rPr>
        <w:t>，</w:t>
      </w:r>
      <w:r w:rsidRPr="001D6E6A">
        <w:rPr>
          <w:rFonts w:ascii="Times New Roman" w:hAnsi="Times New Roman" w:hint="eastAsia"/>
        </w:rPr>
        <w:t>MgCO</w:t>
      </w:r>
      <w:r w:rsidRPr="00432E08">
        <w:rPr>
          <w:rFonts w:ascii="Times New Roman" w:hAnsi="Times New Roman" w:hint="eastAsia"/>
          <w:vertAlign w:val="subscript"/>
        </w:rPr>
        <w:t>3</w:t>
      </w:r>
      <w:r w:rsidRPr="001D6E6A">
        <w:rPr>
          <w:rFonts w:ascii="Times New Roman" w:hAnsi="Times New Roman" w:hint="eastAsia"/>
        </w:rPr>
        <w:t>和“镁粉”置于烧杯中，逐滴加入相同溶质质量分数的稀盐酸直至粉末恰好消失。四种固体消耗稀盐酸的质量如下表所示，且烧杯③和烧杯④中产生了大量气泡。</w:t>
      </w:r>
    </w:p>
    <w:tbl>
      <w:tblPr>
        <w:tblStyle w:val="a8"/>
        <w:tblW w:w="0" w:type="auto"/>
        <w:tblLook w:val="04A0" w:firstRow="1" w:lastRow="0" w:firstColumn="1" w:lastColumn="0" w:noHBand="0" w:noVBand="1"/>
      </w:tblPr>
      <w:tblGrid>
        <w:gridCol w:w="2547"/>
        <w:gridCol w:w="1439"/>
        <w:gridCol w:w="1538"/>
        <w:gridCol w:w="1275"/>
        <w:gridCol w:w="1418"/>
      </w:tblGrid>
      <w:tr w:rsidR="00AC0A91" w:rsidTr="00432E08">
        <w:tc>
          <w:tcPr>
            <w:tcW w:w="2547" w:type="dxa"/>
          </w:tcPr>
          <w:p w:rsidR="00432E08" w:rsidRDefault="00760CBD" w:rsidP="00432E08">
            <w:pPr>
              <w:spacing w:line="288" w:lineRule="auto"/>
              <w:jc w:val="center"/>
              <w:rPr>
                <w:rFonts w:ascii="Times New Roman" w:hAnsi="Times New Roman"/>
              </w:rPr>
            </w:pPr>
            <w:r w:rsidRPr="003449D9">
              <w:rPr>
                <w:rFonts w:ascii="Times New Roman" w:hAnsi="Times New Roman" w:hint="eastAsia"/>
              </w:rPr>
              <w:t>物质</w:t>
            </w:r>
          </w:p>
        </w:tc>
        <w:tc>
          <w:tcPr>
            <w:tcW w:w="1439" w:type="dxa"/>
          </w:tcPr>
          <w:p w:rsidR="00432E08" w:rsidRDefault="00760CBD" w:rsidP="00432E08">
            <w:pPr>
              <w:spacing w:line="288" w:lineRule="auto"/>
              <w:jc w:val="center"/>
              <w:rPr>
                <w:rFonts w:ascii="Times New Roman" w:hAnsi="Times New Roman"/>
              </w:rPr>
            </w:pPr>
            <w:proofErr w:type="spellStart"/>
            <w:r w:rsidRPr="003449D9">
              <w:rPr>
                <w:rFonts w:ascii="Times New Roman" w:hAnsi="Times New Roman"/>
              </w:rPr>
              <w:t>MgO</w:t>
            </w:r>
            <w:proofErr w:type="spellEnd"/>
          </w:p>
        </w:tc>
        <w:tc>
          <w:tcPr>
            <w:tcW w:w="1538" w:type="dxa"/>
          </w:tcPr>
          <w:p w:rsidR="00432E08" w:rsidRDefault="00760CBD" w:rsidP="00432E08">
            <w:pPr>
              <w:spacing w:line="288" w:lineRule="auto"/>
              <w:jc w:val="center"/>
              <w:rPr>
                <w:rFonts w:ascii="Times New Roman" w:hAnsi="Times New Roman"/>
              </w:rPr>
            </w:pPr>
            <w:r w:rsidRPr="003449D9">
              <w:rPr>
                <w:rFonts w:ascii="Times New Roman" w:hAnsi="Times New Roman"/>
              </w:rPr>
              <w:t>Mg</w:t>
            </w:r>
            <w:r w:rsidRPr="003449D9">
              <w:rPr>
                <w:rFonts w:ascii="Times New Roman" w:hAnsi="Times New Roman"/>
              </w:rPr>
              <w:t>（</w:t>
            </w:r>
            <w:r w:rsidRPr="003449D9">
              <w:rPr>
                <w:rFonts w:ascii="Times New Roman" w:hAnsi="Times New Roman"/>
              </w:rPr>
              <w:t>OH</w:t>
            </w:r>
            <w:r w:rsidRPr="003449D9">
              <w:rPr>
                <w:rFonts w:ascii="Times New Roman" w:hAnsi="Times New Roman"/>
              </w:rPr>
              <w:t>）</w:t>
            </w:r>
            <w:r w:rsidRPr="00432E08">
              <w:rPr>
                <w:rFonts w:ascii="Times New Roman" w:hAnsi="Times New Roman"/>
                <w:vertAlign w:val="subscript"/>
              </w:rPr>
              <w:t>2</w:t>
            </w:r>
          </w:p>
        </w:tc>
        <w:tc>
          <w:tcPr>
            <w:tcW w:w="1275" w:type="dxa"/>
          </w:tcPr>
          <w:p w:rsidR="00432E08" w:rsidRDefault="00760CBD" w:rsidP="00432E08">
            <w:pPr>
              <w:spacing w:line="288" w:lineRule="auto"/>
              <w:jc w:val="center"/>
              <w:rPr>
                <w:rFonts w:ascii="Times New Roman" w:hAnsi="Times New Roman"/>
              </w:rPr>
            </w:pPr>
            <w:r w:rsidRPr="003449D9">
              <w:rPr>
                <w:rFonts w:ascii="Times New Roman" w:hAnsi="Times New Roman"/>
              </w:rPr>
              <w:t>MgCO</w:t>
            </w:r>
            <w:r w:rsidRPr="00432E08">
              <w:rPr>
                <w:rFonts w:ascii="Times New Roman" w:hAnsi="Times New Roman"/>
                <w:vertAlign w:val="subscript"/>
              </w:rPr>
              <w:t>3</w:t>
            </w:r>
          </w:p>
        </w:tc>
        <w:tc>
          <w:tcPr>
            <w:tcW w:w="1418" w:type="dxa"/>
          </w:tcPr>
          <w:p w:rsidR="00432E08" w:rsidRDefault="00760CBD" w:rsidP="00432E08">
            <w:pPr>
              <w:spacing w:line="288" w:lineRule="auto"/>
              <w:jc w:val="center"/>
              <w:rPr>
                <w:rFonts w:ascii="Times New Roman" w:hAnsi="Times New Roman"/>
              </w:rPr>
            </w:pPr>
            <w:r w:rsidRPr="003449D9">
              <w:rPr>
                <w:rFonts w:ascii="Times New Roman" w:hAnsi="Times New Roman" w:hint="eastAsia"/>
              </w:rPr>
              <w:t>“镁粉”</w:t>
            </w:r>
          </w:p>
        </w:tc>
      </w:tr>
      <w:tr w:rsidR="00AC0A91" w:rsidTr="00432E08">
        <w:tc>
          <w:tcPr>
            <w:tcW w:w="2547" w:type="dxa"/>
          </w:tcPr>
          <w:p w:rsidR="00432E08" w:rsidRDefault="00760CBD" w:rsidP="00432E08">
            <w:pPr>
              <w:spacing w:line="288" w:lineRule="auto"/>
              <w:jc w:val="center"/>
              <w:rPr>
                <w:rFonts w:ascii="Times New Roman" w:hAnsi="Times New Roman"/>
              </w:rPr>
            </w:pPr>
            <w:r w:rsidRPr="003449D9">
              <w:rPr>
                <w:rFonts w:ascii="Times New Roman" w:hAnsi="Times New Roman" w:hint="eastAsia"/>
              </w:rPr>
              <w:t>消耗稀盐酸的质量／克</w:t>
            </w:r>
          </w:p>
        </w:tc>
        <w:tc>
          <w:tcPr>
            <w:tcW w:w="1439" w:type="dxa"/>
          </w:tcPr>
          <w:p w:rsidR="00432E08" w:rsidRDefault="00760CBD" w:rsidP="00432E08">
            <w:pPr>
              <w:spacing w:line="288" w:lineRule="auto"/>
              <w:jc w:val="center"/>
              <w:rPr>
                <w:rFonts w:ascii="Times New Roman" w:hAnsi="Times New Roman"/>
              </w:rPr>
            </w:pPr>
            <w:r w:rsidRPr="003449D9">
              <w:rPr>
                <w:rFonts w:ascii="Times New Roman" w:hAnsi="Times New Roman"/>
              </w:rPr>
              <w:t>121.8</w:t>
            </w:r>
          </w:p>
        </w:tc>
        <w:tc>
          <w:tcPr>
            <w:tcW w:w="1538" w:type="dxa"/>
          </w:tcPr>
          <w:p w:rsidR="00432E08" w:rsidRDefault="00760CBD" w:rsidP="00432E08">
            <w:pPr>
              <w:spacing w:line="288" w:lineRule="auto"/>
              <w:jc w:val="center"/>
              <w:rPr>
                <w:rFonts w:ascii="Times New Roman" w:hAnsi="Times New Roman"/>
              </w:rPr>
            </w:pPr>
            <w:r w:rsidRPr="003449D9">
              <w:rPr>
                <w:rFonts w:ascii="Times New Roman" w:hAnsi="Times New Roman"/>
              </w:rPr>
              <w:t>84.0</w:t>
            </w:r>
          </w:p>
        </w:tc>
        <w:tc>
          <w:tcPr>
            <w:tcW w:w="1275" w:type="dxa"/>
          </w:tcPr>
          <w:p w:rsidR="00432E08" w:rsidRDefault="00760CBD" w:rsidP="00432E08">
            <w:pPr>
              <w:spacing w:line="288" w:lineRule="auto"/>
              <w:jc w:val="center"/>
              <w:rPr>
                <w:rFonts w:ascii="Times New Roman" w:hAnsi="Times New Roman"/>
              </w:rPr>
            </w:pPr>
            <w:r w:rsidRPr="003449D9">
              <w:rPr>
                <w:rFonts w:ascii="Times New Roman" w:hAnsi="Times New Roman"/>
              </w:rPr>
              <w:t>58.0</w:t>
            </w:r>
          </w:p>
        </w:tc>
        <w:tc>
          <w:tcPr>
            <w:tcW w:w="1418" w:type="dxa"/>
          </w:tcPr>
          <w:p w:rsidR="00432E08" w:rsidRDefault="00760CBD" w:rsidP="00432E08">
            <w:pPr>
              <w:spacing w:line="288" w:lineRule="auto"/>
              <w:jc w:val="center"/>
              <w:rPr>
                <w:rFonts w:ascii="Times New Roman" w:hAnsi="Times New Roman"/>
              </w:rPr>
            </w:pPr>
            <w:r w:rsidRPr="003449D9">
              <w:rPr>
                <w:rFonts w:ascii="Times New Roman" w:hAnsi="Times New Roman"/>
              </w:rPr>
              <w:t>61.9</w:t>
            </w:r>
          </w:p>
        </w:tc>
      </w:tr>
    </w:tbl>
    <w:p w:rsidR="00432E08" w:rsidRDefault="00760CBD" w:rsidP="001D6E6A">
      <w:pPr>
        <w:spacing w:line="288" w:lineRule="auto"/>
        <w:rPr>
          <w:rFonts w:ascii="Times New Roman" w:hAnsi="Times New Roman"/>
        </w:rPr>
      </w:pPr>
      <w:r>
        <w:rPr>
          <w:noProof/>
        </w:rPr>
        <w:lastRenderedPageBreak/>
        <w:drawing>
          <wp:inline distT="0" distB="0" distL="0" distR="0">
            <wp:extent cx="2351257" cy="1052260"/>
            <wp:effectExtent l="0" t="0" r="0" b="0"/>
            <wp:docPr id="128842636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426368" name=""/>
                    <pic:cNvPicPr/>
                  </pic:nvPicPr>
                  <pic:blipFill>
                    <a:blip r:embed="rId64"/>
                    <a:stretch>
                      <a:fillRect/>
                    </a:stretch>
                  </pic:blipFill>
                  <pic:spPr>
                    <a:xfrm>
                      <a:off x="0" y="0"/>
                      <a:ext cx="2355232" cy="1054039"/>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步骤二：取“镁粉”和</w:t>
      </w:r>
      <w:r w:rsidRPr="001D6E6A">
        <w:rPr>
          <w:rFonts w:ascii="Times New Roman" w:hAnsi="Times New Roman" w:hint="eastAsia"/>
        </w:rPr>
        <w:t>MgCO</w:t>
      </w:r>
      <w:r w:rsidRPr="00432E08">
        <w:rPr>
          <w:rFonts w:ascii="Times New Roman" w:hAnsi="Times New Roman" w:hint="eastAsia"/>
          <w:vertAlign w:val="subscript"/>
        </w:rPr>
        <w:t>3</w:t>
      </w:r>
      <w:proofErr w:type="gramStart"/>
      <w:r w:rsidRPr="001D6E6A">
        <w:rPr>
          <w:rFonts w:ascii="Times New Roman" w:hAnsi="Times New Roman" w:hint="eastAsia"/>
        </w:rPr>
        <w:t>各</w:t>
      </w:r>
      <w:proofErr w:type="gramEnd"/>
      <w:r w:rsidRPr="001D6E6A">
        <w:rPr>
          <w:rFonts w:ascii="Times New Roman" w:hAnsi="Times New Roman" w:hint="eastAsia"/>
        </w:rPr>
        <w:t>4.2</w:t>
      </w:r>
      <w:r w:rsidRPr="001D6E6A">
        <w:rPr>
          <w:rFonts w:ascii="Times New Roman" w:hAnsi="Times New Roman" w:hint="eastAsia"/>
        </w:rPr>
        <w:t>克，加入足量稀盐酸，生成相同条件下的气体体积分别为</w:t>
      </w:r>
      <w:r w:rsidRPr="001D6E6A">
        <w:rPr>
          <w:rFonts w:ascii="Times New Roman" w:hAnsi="Times New Roman" w:hint="eastAsia"/>
        </w:rPr>
        <w:t>952</w:t>
      </w:r>
      <w:r w:rsidRPr="001D6E6A">
        <w:rPr>
          <w:rFonts w:ascii="Times New Roman" w:hAnsi="Times New Roman" w:hint="eastAsia"/>
        </w:rPr>
        <w:t>毫升和</w:t>
      </w:r>
      <w:r w:rsidRPr="001D6E6A">
        <w:rPr>
          <w:rFonts w:ascii="Times New Roman" w:hAnsi="Times New Roman" w:hint="eastAsia"/>
        </w:rPr>
        <w:t>1120</w:t>
      </w:r>
      <w:r w:rsidRPr="001D6E6A">
        <w:rPr>
          <w:rFonts w:ascii="Times New Roman" w:hAnsi="Times New Roman" w:hint="eastAsia"/>
        </w:rPr>
        <w:t>毫升。请结合步骤</w:t>
      </w:r>
      <w:proofErr w:type="gramStart"/>
      <w:r w:rsidRPr="001D6E6A">
        <w:rPr>
          <w:rFonts w:ascii="Times New Roman" w:hAnsi="Times New Roman" w:hint="eastAsia"/>
        </w:rPr>
        <w:t>一</w:t>
      </w:r>
      <w:proofErr w:type="gramEnd"/>
      <w:r w:rsidRPr="001D6E6A">
        <w:rPr>
          <w:rFonts w:ascii="Times New Roman" w:hAnsi="Times New Roman" w:hint="eastAsia"/>
        </w:rPr>
        <w:t>和步骤二，计算说明“镁粉”的成分。</w:t>
      </w:r>
    </w:p>
    <w:p w:rsidR="001D6E6A" w:rsidRDefault="00760CBD" w:rsidP="001D6E6A">
      <w:pPr>
        <w:spacing w:line="288" w:lineRule="auto"/>
        <w:rPr>
          <w:rFonts w:ascii="Times New Roman" w:hAnsi="Times New Roman"/>
        </w:rPr>
      </w:pPr>
      <w:r w:rsidRPr="001D6E6A">
        <w:rPr>
          <w:rFonts w:ascii="Times New Roman" w:hAnsi="Times New Roman" w:hint="eastAsia"/>
        </w:rPr>
        <w:t>34</w:t>
      </w:r>
      <w:r w:rsidRPr="001D6E6A">
        <w:rPr>
          <w:rFonts w:ascii="Times New Roman" w:hAnsi="Times New Roman" w:hint="eastAsia"/>
        </w:rPr>
        <w:t>．如图甲是一款即热式电热水器的原理示意图，它可以设定不同的出水温度。</w:t>
      </w:r>
      <w:r w:rsidRPr="001D6E6A">
        <w:rPr>
          <w:rFonts w:ascii="Times New Roman" w:hAnsi="Times New Roman" w:hint="eastAsia"/>
        </w:rPr>
        <w:t>A</w:t>
      </w:r>
      <w:r w:rsidRPr="001D6E6A">
        <w:rPr>
          <w:rFonts w:ascii="Times New Roman" w:hAnsi="Times New Roman" w:hint="eastAsia"/>
        </w:rPr>
        <w:t>是热水器</w:t>
      </w:r>
      <w:r w:rsidRPr="001D6E6A">
        <w:rPr>
          <w:rFonts w:ascii="Times New Roman" w:hAnsi="Times New Roman" w:hint="eastAsia"/>
        </w:rPr>
        <w:t>，其规格如图丙所示。控制电路中的直流电源变换器能将</w:t>
      </w:r>
      <w:r w:rsidRPr="001D6E6A">
        <w:rPr>
          <w:rFonts w:ascii="Times New Roman" w:hAnsi="Times New Roman" w:hint="eastAsia"/>
        </w:rPr>
        <w:t>220V</w:t>
      </w:r>
      <w:r w:rsidRPr="001D6E6A">
        <w:rPr>
          <w:rFonts w:ascii="Times New Roman" w:hAnsi="Times New Roman" w:hint="eastAsia"/>
        </w:rPr>
        <w:t>交流电转换成</w:t>
      </w:r>
      <w:r w:rsidRPr="001D6E6A">
        <w:rPr>
          <w:rFonts w:ascii="Times New Roman" w:hAnsi="Times New Roman" w:hint="eastAsia"/>
        </w:rPr>
        <w:t>6V</w:t>
      </w:r>
      <w:r w:rsidRPr="001D6E6A">
        <w:rPr>
          <w:rFonts w:ascii="Times New Roman" w:hAnsi="Times New Roman" w:hint="eastAsia"/>
        </w:rPr>
        <w:t>的直流电，</w:t>
      </w:r>
      <w:proofErr w:type="spellStart"/>
      <w:r w:rsidRPr="001D6E6A">
        <w:rPr>
          <w:rFonts w:ascii="Times New Roman" w:hAnsi="Times New Roman" w:hint="eastAsia"/>
        </w:rPr>
        <w:t>Rt</w:t>
      </w:r>
      <w:proofErr w:type="spellEnd"/>
      <w:r w:rsidRPr="001D6E6A">
        <w:rPr>
          <w:rFonts w:ascii="Times New Roman" w:hAnsi="Times New Roman" w:hint="eastAsia"/>
        </w:rPr>
        <w:t>是热敏电阻，其阻值与温度的关系如图乙。电磁铁线圈电阻忽略不计，</w:t>
      </w:r>
      <w:r w:rsidRPr="001D6E6A">
        <w:rPr>
          <w:rFonts w:ascii="Times New Roman" w:hAnsi="Times New Roman" w:hint="eastAsia"/>
        </w:rPr>
        <w:t>R</w:t>
      </w:r>
      <w:r w:rsidR="00EA6ED5">
        <w:rPr>
          <w:rFonts w:ascii="Times New Roman" w:hAnsi="Times New Roman"/>
          <w:vertAlign w:val="subscript"/>
        </w:rPr>
        <w:t>0</w:t>
      </w:r>
      <w:r w:rsidRPr="001D6E6A">
        <w:rPr>
          <w:rFonts w:ascii="Times New Roman" w:hAnsi="Times New Roman" w:hint="eastAsia"/>
        </w:rPr>
        <w:t>是滑动变阻器，当电磁继电器线圈中的电流小于等于</w:t>
      </w:r>
      <w:r w:rsidRPr="001D6E6A">
        <w:rPr>
          <w:rFonts w:ascii="Times New Roman" w:hAnsi="Times New Roman" w:hint="eastAsia"/>
        </w:rPr>
        <w:t>20mA</w:t>
      </w:r>
      <w:r w:rsidRPr="001D6E6A">
        <w:rPr>
          <w:rFonts w:ascii="Times New Roman" w:hAnsi="Times New Roman" w:hint="eastAsia"/>
        </w:rPr>
        <w:t>时，衔铁片会弹起，触点分离，热水器停止加热。</w:t>
      </w:r>
    </w:p>
    <w:p w:rsidR="00EA6ED5" w:rsidRPr="001D6E6A" w:rsidRDefault="00760CBD" w:rsidP="001D6E6A">
      <w:pPr>
        <w:spacing w:line="288" w:lineRule="auto"/>
        <w:rPr>
          <w:rFonts w:ascii="Times New Roman" w:hAnsi="Times New Roman"/>
        </w:rPr>
      </w:pPr>
      <w:r>
        <w:rPr>
          <w:noProof/>
        </w:rPr>
        <w:drawing>
          <wp:inline distT="0" distB="0" distL="0" distR="0">
            <wp:extent cx="5888355" cy="1423993"/>
            <wp:effectExtent l="0" t="0" r="0" b="5080"/>
            <wp:docPr id="2081841368"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1841368" name=""/>
                    <pic:cNvPicPr/>
                  </pic:nvPicPr>
                  <pic:blipFill>
                    <a:blip r:embed="rId65"/>
                    <a:stretch>
                      <a:fillRect/>
                    </a:stretch>
                  </pic:blipFill>
                  <pic:spPr>
                    <a:xfrm>
                      <a:off x="0" y="0"/>
                      <a:ext cx="5892528" cy="1425002"/>
                    </a:xfrm>
                    <a:prstGeom prst="rect">
                      <a:avLst/>
                    </a:prstGeom>
                  </pic:spPr>
                </pic:pic>
              </a:graphicData>
            </a:graphic>
          </wp:inline>
        </w:drawing>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1</w:t>
      </w:r>
      <w:r w:rsidRPr="001D6E6A">
        <w:rPr>
          <w:rFonts w:ascii="Times New Roman" w:hAnsi="Times New Roman" w:hint="eastAsia"/>
        </w:rPr>
        <w:t>）加热棒阻值不变，加热功率分为三档，参数如图丙所示，三档的加热方式为两根加热棒分别单独工作和两根加热</w:t>
      </w:r>
      <w:proofErr w:type="gramStart"/>
      <w:r w:rsidRPr="001D6E6A">
        <w:rPr>
          <w:rFonts w:ascii="Times New Roman" w:hAnsi="Times New Roman" w:hint="eastAsia"/>
        </w:rPr>
        <w:t>棒同时</w:t>
      </w:r>
      <w:proofErr w:type="gramEnd"/>
      <w:r w:rsidRPr="001D6E6A">
        <w:rPr>
          <w:rFonts w:ascii="Times New Roman" w:hAnsi="Times New Roman" w:hint="eastAsia"/>
        </w:rPr>
        <w:t>工作，当二根加热</w:t>
      </w:r>
      <w:proofErr w:type="gramStart"/>
      <w:r w:rsidRPr="001D6E6A">
        <w:rPr>
          <w:rFonts w:ascii="Times New Roman" w:hAnsi="Times New Roman" w:hint="eastAsia"/>
        </w:rPr>
        <w:t>棒同时</w:t>
      </w:r>
      <w:proofErr w:type="gramEnd"/>
      <w:r w:rsidRPr="001D6E6A">
        <w:rPr>
          <w:rFonts w:ascii="Times New Roman" w:hAnsi="Times New Roman" w:hint="eastAsia"/>
        </w:rPr>
        <w:t>工作时，它们的连接方式是</w:t>
      </w:r>
      <w:r w:rsidR="00EA6ED5">
        <w:rPr>
          <w:rFonts w:ascii="Times New Roman" w:hAnsi="Times New Roman" w:hint="eastAsia"/>
        </w:rPr>
        <w:t>_</w:t>
      </w:r>
      <w:r w:rsidR="00EA6ED5">
        <w:rPr>
          <w:rFonts w:ascii="Times New Roman" w:hAnsi="Times New Roman"/>
        </w:rPr>
        <w:t>_______</w:t>
      </w:r>
      <w:r w:rsidRPr="001D6E6A">
        <w:rPr>
          <w:rFonts w:ascii="Times New Roman" w:hAnsi="Times New Roman" w:hint="eastAsia"/>
        </w:rPr>
        <w:t>联的。</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2</w:t>
      </w:r>
      <w:r w:rsidRPr="001D6E6A">
        <w:rPr>
          <w:rFonts w:ascii="Times New Roman" w:hAnsi="Times New Roman" w:hint="eastAsia"/>
        </w:rPr>
        <w:t>）请根据要求，在图甲中将热水器</w:t>
      </w:r>
      <w:r w:rsidRPr="001D6E6A">
        <w:rPr>
          <w:rFonts w:ascii="Times New Roman" w:hAnsi="Times New Roman" w:hint="eastAsia"/>
        </w:rPr>
        <w:t>A</w:t>
      </w:r>
      <w:r w:rsidRPr="001D6E6A">
        <w:rPr>
          <w:rFonts w:ascii="Times New Roman" w:hAnsi="Times New Roman" w:hint="eastAsia"/>
        </w:rPr>
        <w:t>接入电路。</w:t>
      </w:r>
    </w:p>
    <w:p w:rsidR="001D6E6A" w:rsidRP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3</w:t>
      </w:r>
      <w:r w:rsidRPr="001D6E6A">
        <w:rPr>
          <w:rFonts w:ascii="Times New Roman" w:hAnsi="Times New Roman" w:hint="eastAsia"/>
        </w:rPr>
        <w:t>）如果设定出水温度为</w:t>
      </w:r>
      <w:r w:rsidRPr="001D6E6A">
        <w:rPr>
          <w:rFonts w:ascii="Times New Roman" w:hAnsi="Times New Roman" w:hint="eastAsia"/>
        </w:rPr>
        <w:t>60</w:t>
      </w:r>
      <w:r w:rsidRPr="001D6E6A">
        <w:rPr>
          <w:rFonts w:ascii="Times New Roman" w:hAnsi="Times New Roman" w:hint="eastAsia"/>
        </w:rPr>
        <w:t>℃，则滑动变阻器的阻值要调到多大？</w:t>
      </w:r>
    </w:p>
    <w:p w:rsidR="001D6E6A" w:rsidRDefault="00760CBD" w:rsidP="001D6E6A">
      <w:pPr>
        <w:spacing w:line="288" w:lineRule="auto"/>
        <w:rPr>
          <w:rFonts w:ascii="Times New Roman" w:hAnsi="Times New Roman"/>
        </w:rPr>
      </w:pPr>
      <w:r w:rsidRPr="001D6E6A">
        <w:rPr>
          <w:rFonts w:ascii="Times New Roman" w:hAnsi="Times New Roman" w:hint="eastAsia"/>
        </w:rPr>
        <w:t>（</w:t>
      </w:r>
      <w:r w:rsidRPr="001D6E6A">
        <w:rPr>
          <w:rFonts w:ascii="Times New Roman" w:hAnsi="Times New Roman" w:hint="eastAsia"/>
        </w:rPr>
        <w:t>4</w:t>
      </w:r>
      <w:r w:rsidRPr="001D6E6A">
        <w:rPr>
          <w:rFonts w:ascii="Times New Roman" w:hAnsi="Times New Roman" w:hint="eastAsia"/>
        </w:rPr>
        <w:t>）夏天，为了节约用电，使出水温度降低到</w:t>
      </w:r>
      <w:r w:rsidRPr="001D6E6A">
        <w:rPr>
          <w:rFonts w:ascii="Times New Roman" w:hAnsi="Times New Roman" w:hint="eastAsia"/>
        </w:rPr>
        <w:t>50</w:t>
      </w:r>
      <w:r w:rsidRPr="001D6E6A">
        <w:rPr>
          <w:rFonts w:ascii="Times New Roman" w:hAnsi="Times New Roman" w:hint="eastAsia"/>
        </w:rPr>
        <w:t>℃，合理的操作是</w:t>
      </w:r>
      <w:r w:rsidR="00EA6ED5">
        <w:rPr>
          <w:rFonts w:ascii="Times New Roman" w:hAnsi="Times New Roman"/>
        </w:rPr>
        <w:t>________</w:t>
      </w:r>
      <w:r w:rsidR="00EA6ED5">
        <w:rPr>
          <w:rFonts w:ascii="Times New Roman" w:hAnsi="Times New Roman" w:hint="eastAsia"/>
        </w:rPr>
        <w:t>。</w:t>
      </w:r>
    </w:p>
    <w:p w:rsidR="001D6E6A" w:rsidRDefault="001D6E6A"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Default="00603A67" w:rsidP="001D6E6A">
      <w:pPr>
        <w:spacing w:line="288" w:lineRule="auto"/>
        <w:rPr>
          <w:rFonts w:ascii="Times New Roman" w:hAnsi="Times New Roman" w:hint="eastAsia"/>
        </w:rPr>
      </w:pPr>
    </w:p>
    <w:p w:rsidR="00603A67" w:rsidRPr="009064D9" w:rsidRDefault="00603A67" w:rsidP="00603A67">
      <w:pPr>
        <w:rPr>
          <w:b/>
          <w:color w:val="385623" w:themeColor="accent6" w:themeShade="80"/>
          <w:sz w:val="30"/>
          <w:szCs w:val="30"/>
        </w:rPr>
      </w:pPr>
      <w:r w:rsidRPr="009064D9">
        <w:rPr>
          <w:rFonts w:hint="eastAsia"/>
          <w:b/>
          <w:color w:val="385623" w:themeColor="accent6" w:themeShade="80"/>
          <w:sz w:val="30"/>
          <w:szCs w:val="30"/>
        </w:rPr>
        <w:t>【资料下载】：</w:t>
      </w:r>
      <w:r w:rsidRPr="008940BC">
        <w:rPr>
          <w:rFonts w:hint="eastAsia"/>
          <w:b/>
          <w:color w:val="000000" w:themeColor="text1"/>
          <w:sz w:val="30"/>
          <w:szCs w:val="30"/>
        </w:rPr>
        <w:t>“</w:t>
      </w:r>
      <w:r w:rsidRPr="008940BC">
        <w:rPr>
          <w:rFonts w:hint="eastAsia"/>
          <w:b/>
          <w:color w:val="FF0000"/>
          <w:sz w:val="30"/>
          <w:szCs w:val="30"/>
        </w:rPr>
        <w:t>余杭科学网</w:t>
      </w:r>
      <w:r w:rsidRPr="008940BC">
        <w:rPr>
          <w:rFonts w:hint="eastAsia"/>
          <w:b/>
          <w:color w:val="000000" w:themeColor="text1"/>
          <w:sz w:val="30"/>
          <w:szCs w:val="30"/>
        </w:rPr>
        <w:t>”网站</w:t>
      </w:r>
    </w:p>
    <w:p w:rsidR="00603A67" w:rsidRDefault="00603A67" w:rsidP="00603A67">
      <w:pPr>
        <w:rPr>
          <w:color w:val="000000"/>
        </w:rPr>
      </w:pPr>
      <w:r>
        <w:rPr>
          <w:noProof/>
          <w:color w:val="000000"/>
        </w:rPr>
        <w:drawing>
          <wp:inline distT="0" distB="0" distL="0" distR="0" wp14:anchorId="6B6B2784" wp14:editId="08D7E4D9">
            <wp:extent cx="1924050" cy="600075"/>
            <wp:effectExtent l="0" t="0" r="0" b="9525"/>
            <wp:docPr id="2" name="图片 2"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Elogo_sealove"/>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1924050" cy="600075"/>
                    </a:xfrm>
                    <a:prstGeom prst="rect">
                      <a:avLst/>
                    </a:prstGeom>
                    <a:noFill/>
                    <a:ln>
                      <a:noFill/>
                    </a:ln>
                  </pic:spPr>
                </pic:pic>
              </a:graphicData>
            </a:graphic>
          </wp:inline>
        </w:drawing>
      </w:r>
      <w:r>
        <w:rPr>
          <w:color w:val="000000"/>
        </w:rPr>
        <w:t xml:space="preserve"> </w:t>
      </w:r>
    </w:p>
    <w:p w:rsidR="00603A67" w:rsidRDefault="00603A67" w:rsidP="00603A67">
      <w:pPr>
        <w:rPr>
          <w:color w:val="000000"/>
        </w:rPr>
      </w:pPr>
      <w:r w:rsidRPr="009064D9">
        <w:rPr>
          <w:rFonts w:hint="eastAsia"/>
          <w:color w:val="C00000"/>
        </w:rPr>
        <w:t>★</w:t>
      </w:r>
      <w:r>
        <w:rPr>
          <w:rFonts w:hint="eastAsia"/>
          <w:color w:val="C00000"/>
        </w:rPr>
        <w:t xml:space="preserve"> </w:t>
      </w:r>
      <w:r>
        <w:rPr>
          <w:rFonts w:hint="eastAsia"/>
          <w:color w:val="000000"/>
        </w:rPr>
        <w:t>《科学》教学资源库：</w:t>
      </w:r>
      <w:r>
        <w:rPr>
          <w:color w:val="000000"/>
        </w:rPr>
        <w:t>万份《科学》学习资料，</w:t>
      </w:r>
      <w:r>
        <w:rPr>
          <w:rFonts w:hint="eastAsia"/>
          <w:color w:val="000000"/>
        </w:rPr>
        <w:t xml:space="preserve"> </w:t>
      </w:r>
      <w:r>
        <w:rPr>
          <w:rFonts w:hint="eastAsia"/>
          <w:color w:val="000000"/>
        </w:rPr>
        <w:t>一线老师供稿，浙江各地名师加盟！</w:t>
      </w:r>
    </w:p>
    <w:p w:rsidR="00603A67" w:rsidRDefault="00603A67" w:rsidP="00603A67">
      <w:pPr>
        <w:rPr>
          <w:color w:val="000000"/>
        </w:rPr>
      </w:pPr>
      <w:r w:rsidRPr="009064D9">
        <w:rPr>
          <w:rFonts w:hint="eastAsia"/>
          <w:color w:val="C00000"/>
        </w:rPr>
        <w:t>★</w:t>
      </w:r>
      <w:r>
        <w:rPr>
          <w:rFonts w:hint="eastAsia"/>
          <w:color w:val="C00000"/>
        </w:rPr>
        <w:t xml:space="preserve"> </w:t>
      </w:r>
      <w:r w:rsidRPr="009064D9">
        <w:rPr>
          <w:rFonts w:hint="eastAsia"/>
        </w:rPr>
        <w:t>资料每天更新！</w:t>
      </w:r>
    </w:p>
    <w:p w:rsidR="00603A67" w:rsidRDefault="00603A67" w:rsidP="00603A67">
      <w:pPr>
        <w:rPr>
          <w:color w:val="000000"/>
        </w:rPr>
      </w:pPr>
      <w:r w:rsidRPr="009064D9">
        <w:rPr>
          <w:rFonts w:hint="eastAsia"/>
          <w:color w:val="C00000"/>
        </w:rPr>
        <w:t>★</w:t>
      </w:r>
      <w:r>
        <w:rPr>
          <w:rFonts w:hint="eastAsia"/>
          <w:color w:val="000000"/>
        </w:rPr>
        <w:t>“余杭科学网”，网站网址：</w:t>
      </w:r>
      <w:r w:rsidRPr="00603A67">
        <w:rPr>
          <w:rFonts w:hint="eastAsia"/>
        </w:rPr>
        <w:t>http://yhkx.vicp.cc</w:t>
      </w:r>
    </w:p>
    <w:p w:rsidR="00603A67" w:rsidRPr="008C7BB8" w:rsidRDefault="00603A67" w:rsidP="00603A67">
      <w:pPr>
        <w:rPr>
          <w:color w:val="44964C" w:themeColor="background1" w:themeShade="80"/>
        </w:rPr>
      </w:pPr>
      <w:r w:rsidRPr="008C7BB8">
        <w:rPr>
          <w:color w:val="44964C" w:themeColor="background1" w:themeShade="80"/>
        </w:rPr>
        <w:t>（可百度搜索进入）</w:t>
      </w:r>
    </w:p>
    <w:p w:rsidR="00603A67" w:rsidRDefault="00603A67" w:rsidP="00603A67">
      <w:pPr>
        <w:rPr>
          <w:color w:val="000000"/>
        </w:rPr>
      </w:pPr>
    </w:p>
    <w:p w:rsidR="00603A67" w:rsidRPr="009064D9" w:rsidRDefault="00603A67" w:rsidP="00603A67">
      <w:pPr>
        <w:rPr>
          <w:b/>
          <w:color w:val="385623" w:themeColor="accent6" w:themeShade="80"/>
          <w:sz w:val="30"/>
          <w:szCs w:val="30"/>
        </w:rPr>
      </w:pPr>
      <w:r w:rsidRPr="009064D9">
        <w:rPr>
          <w:rFonts w:hint="eastAsia"/>
          <w:b/>
          <w:color w:val="385623" w:themeColor="accent6" w:themeShade="80"/>
          <w:sz w:val="30"/>
          <w:szCs w:val="30"/>
        </w:rPr>
        <w:t>【微信公众号】</w:t>
      </w:r>
    </w:p>
    <w:p w:rsidR="00603A67" w:rsidRDefault="00603A67" w:rsidP="00603A67">
      <w:pPr>
        <w:rPr>
          <w:color w:val="000000"/>
        </w:rPr>
      </w:pPr>
      <w:r>
        <w:rPr>
          <w:rFonts w:hint="eastAsia"/>
          <w:color w:val="000000"/>
        </w:rPr>
        <w:t>“余杭科学”（</w:t>
      </w:r>
      <w:r>
        <w:rPr>
          <w:rFonts w:hint="eastAsia"/>
          <w:color w:val="000000"/>
        </w:rPr>
        <w:t>ID</w:t>
      </w:r>
      <w:r>
        <w:rPr>
          <w:rFonts w:hint="eastAsia"/>
          <w:color w:val="000000"/>
        </w:rPr>
        <w:t>：</w:t>
      </w:r>
      <w:proofErr w:type="spellStart"/>
      <w:r>
        <w:rPr>
          <w:rFonts w:hint="eastAsia"/>
          <w:color w:val="000000"/>
        </w:rPr>
        <w:t>hzyhkx</w:t>
      </w:r>
      <w:proofErr w:type="spellEnd"/>
      <w:r>
        <w:rPr>
          <w:rFonts w:hint="eastAsia"/>
          <w:color w:val="000000"/>
        </w:rPr>
        <w:t>），</w:t>
      </w:r>
      <w:r w:rsidRPr="00284268">
        <w:rPr>
          <w:rFonts w:hint="eastAsia"/>
        </w:rPr>
        <w:t>社会热点、生活常识、教育科普、科学学习</w:t>
      </w:r>
      <w:r>
        <w:rPr>
          <w:rFonts w:hint="eastAsia"/>
        </w:rPr>
        <w:t>、</w:t>
      </w:r>
      <w:r w:rsidRPr="00284268">
        <w:rPr>
          <w:rFonts w:hint="eastAsia"/>
        </w:rPr>
        <w:t>社会热点、生活常识、教育科普、科学学习</w:t>
      </w:r>
      <w:r>
        <w:rPr>
          <w:rFonts w:hint="eastAsia"/>
        </w:rPr>
        <w:t>、资料免费分享</w:t>
      </w:r>
      <w:r w:rsidRPr="00284268">
        <w:rPr>
          <w:rFonts w:hint="eastAsia"/>
        </w:rPr>
        <w:t>……</w:t>
      </w:r>
      <w:r>
        <w:rPr>
          <w:rFonts w:hint="eastAsia"/>
          <w:color w:val="000000"/>
        </w:rPr>
        <w:t>每天早晨</w:t>
      </w:r>
      <w:r>
        <w:rPr>
          <w:rFonts w:hint="eastAsia"/>
          <w:color w:val="000000"/>
        </w:rPr>
        <w:t>6</w:t>
      </w:r>
      <w:r>
        <w:rPr>
          <w:rFonts w:hint="eastAsia"/>
          <w:color w:val="000000"/>
        </w:rPr>
        <w:t>：</w:t>
      </w:r>
      <w:r>
        <w:rPr>
          <w:rFonts w:hint="eastAsia"/>
          <w:color w:val="000000"/>
        </w:rPr>
        <w:t>00</w:t>
      </w:r>
      <w:r>
        <w:rPr>
          <w:rFonts w:hint="eastAsia"/>
          <w:color w:val="000000"/>
        </w:rPr>
        <w:t>准时与您相约！</w:t>
      </w:r>
    </w:p>
    <w:p w:rsidR="00603A67" w:rsidRPr="00066305" w:rsidRDefault="00603A67" w:rsidP="00603A67">
      <w:r>
        <w:rPr>
          <w:noProof/>
        </w:rPr>
        <w:drawing>
          <wp:inline distT="0" distB="0" distL="0" distR="0" wp14:anchorId="5D730FE7" wp14:editId="2235FE2A">
            <wp:extent cx="5314950" cy="1967275"/>
            <wp:effectExtent l="0" t="0" r="0" b="0"/>
            <wp:docPr id="1" name="图片 1" descr="此资料来源于浙教版科学教学专业网站&lt;余杭科学网&gt;http://www.yhkx.net ; http://www.yhkx.h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Desktop\1.gif"/>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314950" cy="1967275"/>
                    </a:xfrm>
                    <a:prstGeom prst="rect">
                      <a:avLst/>
                    </a:prstGeom>
                    <a:noFill/>
                    <a:ln>
                      <a:noFill/>
                    </a:ln>
                  </pic:spPr>
                </pic:pic>
              </a:graphicData>
            </a:graphic>
          </wp:inline>
        </w:drawing>
      </w:r>
    </w:p>
    <w:p w:rsidR="00603A67" w:rsidRPr="00373D0A" w:rsidRDefault="00603A67" w:rsidP="001D6E6A">
      <w:pPr>
        <w:spacing w:line="288" w:lineRule="auto"/>
        <w:rPr>
          <w:rFonts w:ascii="Times New Roman" w:hAnsi="Times New Roman"/>
        </w:rPr>
      </w:pPr>
    </w:p>
    <w:sectPr w:rsidR="00603A67" w:rsidRPr="00373D0A" w:rsidSect="00B73811">
      <w:footerReference w:type="default" r:id="rId68"/>
      <w:pgSz w:w="11906" w:h="16838" w:code="9"/>
      <w:pgMar w:top="1304" w:right="964" w:bottom="1304" w:left="964" w:header="153"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60CBD" w:rsidRDefault="00760CBD" w:rsidP="00603A67">
      <w:r>
        <w:separator/>
      </w:r>
    </w:p>
  </w:endnote>
  <w:endnote w:type="continuationSeparator" w:id="0">
    <w:p w:rsidR="00760CBD" w:rsidRDefault="00760CBD" w:rsidP="00603A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18218262"/>
      <w:docPartObj>
        <w:docPartGallery w:val="Page Numbers (Bottom of Page)"/>
        <w:docPartUnique/>
      </w:docPartObj>
    </w:sdtPr>
    <w:sdtContent>
      <w:p w:rsidR="00603A67" w:rsidRDefault="00603A67">
        <w:pPr>
          <w:pStyle w:val="a4"/>
          <w:jc w:val="center"/>
        </w:pPr>
        <w:r>
          <w:fldChar w:fldCharType="begin"/>
        </w:r>
        <w:r>
          <w:instrText>PAGE   \* MERGEFORMAT</w:instrText>
        </w:r>
        <w:r>
          <w:fldChar w:fldCharType="separate"/>
        </w:r>
        <w:r w:rsidRPr="00603A67">
          <w:rPr>
            <w:noProof/>
            <w:lang w:val="zh-CN"/>
          </w:rPr>
          <w:t>8</w:t>
        </w:r>
        <w:r>
          <w:fldChar w:fldCharType="end"/>
        </w:r>
      </w:p>
    </w:sdtContent>
  </w:sdt>
  <w:p w:rsidR="00603A67" w:rsidRDefault="00603A67">
    <w:pPr>
      <w:pStyle w:val="a4"/>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60CBD" w:rsidRDefault="00760CBD" w:rsidP="00603A67">
      <w:r>
        <w:separator/>
      </w:r>
    </w:p>
  </w:footnote>
  <w:footnote w:type="continuationSeparator" w:id="0">
    <w:p w:rsidR="00760CBD" w:rsidRDefault="00760CBD" w:rsidP="00603A6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6F473A"/>
    <w:multiLevelType w:val="hybridMultilevel"/>
    <w:tmpl w:val="8312AF28"/>
    <w:lvl w:ilvl="0" w:tplc="B5923E08">
      <w:start w:val="1"/>
      <w:numFmt w:val="bullet"/>
      <w:lvlText w:val=""/>
      <w:lvlJc w:val="left"/>
      <w:pPr>
        <w:ind w:left="420" w:hanging="420"/>
      </w:pPr>
      <w:rPr>
        <w:rFonts w:ascii="Wingdings" w:hAnsi="Wingdings" w:hint="default"/>
      </w:rPr>
    </w:lvl>
    <w:lvl w:ilvl="1" w:tplc="30D26760" w:tentative="1">
      <w:start w:val="1"/>
      <w:numFmt w:val="bullet"/>
      <w:lvlText w:val=""/>
      <w:lvlJc w:val="left"/>
      <w:pPr>
        <w:ind w:left="840" w:hanging="420"/>
      </w:pPr>
      <w:rPr>
        <w:rFonts w:ascii="Wingdings" w:hAnsi="Wingdings" w:hint="default"/>
      </w:rPr>
    </w:lvl>
    <w:lvl w:ilvl="2" w:tplc="5568D5C0" w:tentative="1">
      <w:start w:val="1"/>
      <w:numFmt w:val="bullet"/>
      <w:lvlText w:val=""/>
      <w:lvlJc w:val="left"/>
      <w:pPr>
        <w:ind w:left="1260" w:hanging="420"/>
      </w:pPr>
      <w:rPr>
        <w:rFonts w:ascii="Wingdings" w:hAnsi="Wingdings" w:hint="default"/>
      </w:rPr>
    </w:lvl>
    <w:lvl w:ilvl="3" w:tplc="BE3812D4" w:tentative="1">
      <w:start w:val="1"/>
      <w:numFmt w:val="bullet"/>
      <w:lvlText w:val=""/>
      <w:lvlJc w:val="left"/>
      <w:pPr>
        <w:ind w:left="1680" w:hanging="420"/>
      </w:pPr>
      <w:rPr>
        <w:rFonts w:ascii="Wingdings" w:hAnsi="Wingdings" w:hint="default"/>
      </w:rPr>
    </w:lvl>
    <w:lvl w:ilvl="4" w:tplc="9ED2734C" w:tentative="1">
      <w:start w:val="1"/>
      <w:numFmt w:val="bullet"/>
      <w:lvlText w:val=""/>
      <w:lvlJc w:val="left"/>
      <w:pPr>
        <w:ind w:left="2100" w:hanging="420"/>
      </w:pPr>
      <w:rPr>
        <w:rFonts w:ascii="Wingdings" w:hAnsi="Wingdings" w:hint="default"/>
      </w:rPr>
    </w:lvl>
    <w:lvl w:ilvl="5" w:tplc="B36CE7EC" w:tentative="1">
      <w:start w:val="1"/>
      <w:numFmt w:val="bullet"/>
      <w:lvlText w:val=""/>
      <w:lvlJc w:val="left"/>
      <w:pPr>
        <w:ind w:left="2520" w:hanging="420"/>
      </w:pPr>
      <w:rPr>
        <w:rFonts w:ascii="Wingdings" w:hAnsi="Wingdings" w:hint="default"/>
      </w:rPr>
    </w:lvl>
    <w:lvl w:ilvl="6" w:tplc="F9362984" w:tentative="1">
      <w:start w:val="1"/>
      <w:numFmt w:val="bullet"/>
      <w:lvlText w:val=""/>
      <w:lvlJc w:val="left"/>
      <w:pPr>
        <w:ind w:left="2940" w:hanging="420"/>
      </w:pPr>
      <w:rPr>
        <w:rFonts w:ascii="Wingdings" w:hAnsi="Wingdings" w:hint="default"/>
      </w:rPr>
    </w:lvl>
    <w:lvl w:ilvl="7" w:tplc="2AC2DF3E" w:tentative="1">
      <w:start w:val="1"/>
      <w:numFmt w:val="bullet"/>
      <w:lvlText w:val=""/>
      <w:lvlJc w:val="left"/>
      <w:pPr>
        <w:ind w:left="3360" w:hanging="420"/>
      </w:pPr>
      <w:rPr>
        <w:rFonts w:ascii="Wingdings" w:hAnsi="Wingdings" w:hint="default"/>
      </w:rPr>
    </w:lvl>
    <w:lvl w:ilvl="8" w:tplc="0BA8A0C4" w:tentative="1">
      <w:start w:val="1"/>
      <w:numFmt w:val="bullet"/>
      <w:lvlText w:val=""/>
      <w:lvlJc w:val="left"/>
      <w:pPr>
        <w:ind w:left="3780" w:hanging="42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removePersonalInformation/>
  <w:removeDateAndTime/>
  <w:bordersDoNotSurroundHeader/>
  <w:bordersDoNotSurroundFooter/>
  <w:proofState w:spelling="clean" w:grammar="clean"/>
  <w:defaultTabStop w:val="210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7DF2"/>
    <w:rsid w:val="00005EBC"/>
    <w:rsid w:val="000460FF"/>
    <w:rsid w:val="00054E7B"/>
    <w:rsid w:val="000A0908"/>
    <w:rsid w:val="000E4D02"/>
    <w:rsid w:val="000E4FF1"/>
    <w:rsid w:val="001177F3"/>
    <w:rsid w:val="00171458"/>
    <w:rsid w:val="00173C1D"/>
    <w:rsid w:val="001764C3"/>
    <w:rsid w:val="0018010E"/>
    <w:rsid w:val="00191C29"/>
    <w:rsid w:val="001B6134"/>
    <w:rsid w:val="001C63DA"/>
    <w:rsid w:val="001D0C6F"/>
    <w:rsid w:val="001D6607"/>
    <w:rsid w:val="001D6E6A"/>
    <w:rsid w:val="001E3C27"/>
    <w:rsid w:val="00201A7E"/>
    <w:rsid w:val="00204526"/>
    <w:rsid w:val="00221FC9"/>
    <w:rsid w:val="0024116F"/>
    <w:rsid w:val="00244CEF"/>
    <w:rsid w:val="002457C2"/>
    <w:rsid w:val="002477A3"/>
    <w:rsid w:val="0025222D"/>
    <w:rsid w:val="002908F0"/>
    <w:rsid w:val="00294908"/>
    <w:rsid w:val="002A0E5D"/>
    <w:rsid w:val="002A1A21"/>
    <w:rsid w:val="002F06B2"/>
    <w:rsid w:val="0030103A"/>
    <w:rsid w:val="003102DB"/>
    <w:rsid w:val="003449D9"/>
    <w:rsid w:val="003535CE"/>
    <w:rsid w:val="003625C4"/>
    <w:rsid w:val="00373D0A"/>
    <w:rsid w:val="003B1712"/>
    <w:rsid w:val="003B2404"/>
    <w:rsid w:val="003C4A95"/>
    <w:rsid w:val="003D0C09"/>
    <w:rsid w:val="004062F6"/>
    <w:rsid w:val="004151FC"/>
    <w:rsid w:val="004269EA"/>
    <w:rsid w:val="00430A44"/>
    <w:rsid w:val="00432E08"/>
    <w:rsid w:val="00435F83"/>
    <w:rsid w:val="00442D99"/>
    <w:rsid w:val="00444A46"/>
    <w:rsid w:val="0046214C"/>
    <w:rsid w:val="0049183B"/>
    <w:rsid w:val="004A0DEA"/>
    <w:rsid w:val="004B44B5"/>
    <w:rsid w:val="004D44FD"/>
    <w:rsid w:val="004E191F"/>
    <w:rsid w:val="0059145F"/>
    <w:rsid w:val="00596076"/>
    <w:rsid w:val="005B39DB"/>
    <w:rsid w:val="005C2124"/>
    <w:rsid w:val="005F1362"/>
    <w:rsid w:val="00603A67"/>
    <w:rsid w:val="00605626"/>
    <w:rsid w:val="006071D5"/>
    <w:rsid w:val="0062039B"/>
    <w:rsid w:val="00623C16"/>
    <w:rsid w:val="00637D3A"/>
    <w:rsid w:val="00640BF5"/>
    <w:rsid w:val="00690091"/>
    <w:rsid w:val="006B19F5"/>
    <w:rsid w:val="006B537D"/>
    <w:rsid w:val="006D5DE9"/>
    <w:rsid w:val="006F45E0"/>
    <w:rsid w:val="00701D6B"/>
    <w:rsid w:val="007061B2"/>
    <w:rsid w:val="00716D85"/>
    <w:rsid w:val="00740A09"/>
    <w:rsid w:val="007550B1"/>
    <w:rsid w:val="00760CBD"/>
    <w:rsid w:val="00762E26"/>
    <w:rsid w:val="007706D9"/>
    <w:rsid w:val="00792D7C"/>
    <w:rsid w:val="007B55D6"/>
    <w:rsid w:val="008028B5"/>
    <w:rsid w:val="00832EC9"/>
    <w:rsid w:val="00841B89"/>
    <w:rsid w:val="00846522"/>
    <w:rsid w:val="008634CD"/>
    <w:rsid w:val="008731FA"/>
    <w:rsid w:val="00880A38"/>
    <w:rsid w:val="00884DBC"/>
    <w:rsid w:val="00893DD6"/>
    <w:rsid w:val="008C23AE"/>
    <w:rsid w:val="008D2E94"/>
    <w:rsid w:val="009121D7"/>
    <w:rsid w:val="00974E0F"/>
    <w:rsid w:val="00982128"/>
    <w:rsid w:val="009A27BF"/>
    <w:rsid w:val="009B5666"/>
    <w:rsid w:val="009C4252"/>
    <w:rsid w:val="00A07DF2"/>
    <w:rsid w:val="00A405DB"/>
    <w:rsid w:val="00A46D54"/>
    <w:rsid w:val="00A536B0"/>
    <w:rsid w:val="00A675C5"/>
    <w:rsid w:val="00AB3EE3"/>
    <w:rsid w:val="00AC0A91"/>
    <w:rsid w:val="00AD4827"/>
    <w:rsid w:val="00AD6B6A"/>
    <w:rsid w:val="00B144FA"/>
    <w:rsid w:val="00B73811"/>
    <w:rsid w:val="00B80D67"/>
    <w:rsid w:val="00B8100F"/>
    <w:rsid w:val="00B96924"/>
    <w:rsid w:val="00BB50C6"/>
    <w:rsid w:val="00C02815"/>
    <w:rsid w:val="00C02FC6"/>
    <w:rsid w:val="00C13493"/>
    <w:rsid w:val="00C321EB"/>
    <w:rsid w:val="00C44A52"/>
    <w:rsid w:val="00C50F31"/>
    <w:rsid w:val="00CA2BD2"/>
    <w:rsid w:val="00CA4A07"/>
    <w:rsid w:val="00D51257"/>
    <w:rsid w:val="00D634C2"/>
    <w:rsid w:val="00D756B6"/>
    <w:rsid w:val="00D77F6E"/>
    <w:rsid w:val="00DA0796"/>
    <w:rsid w:val="00DA5448"/>
    <w:rsid w:val="00DB6888"/>
    <w:rsid w:val="00DC061C"/>
    <w:rsid w:val="00DF071B"/>
    <w:rsid w:val="00E13117"/>
    <w:rsid w:val="00E22C2C"/>
    <w:rsid w:val="00E63075"/>
    <w:rsid w:val="00E97096"/>
    <w:rsid w:val="00EA0188"/>
    <w:rsid w:val="00EA6ED5"/>
    <w:rsid w:val="00EB17B4"/>
    <w:rsid w:val="00ED1550"/>
    <w:rsid w:val="00ED4F9A"/>
    <w:rsid w:val="00EE1A37"/>
    <w:rsid w:val="00F21C80"/>
    <w:rsid w:val="00F676FD"/>
    <w:rsid w:val="00F71867"/>
    <w:rsid w:val="00F72514"/>
    <w:rsid w:val="00F93FCB"/>
    <w:rsid w:val="00FA0944"/>
    <w:rsid w:val="00FA6947"/>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table" w:styleId="a8">
    <w:name w:val="Table Grid"/>
    <w:basedOn w:val="a1"/>
    <w:rsid w:val="007B5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Char1"/>
    <w:semiHidden/>
    <w:unhideWhenUsed/>
    <w:rsid w:val="00603A67"/>
    <w:rPr>
      <w:sz w:val="18"/>
      <w:szCs w:val="18"/>
    </w:rPr>
  </w:style>
  <w:style w:type="character" w:customStyle="1" w:styleId="Char1">
    <w:name w:val="批注框文本 Char"/>
    <w:basedOn w:val="a0"/>
    <w:link w:val="a9"/>
    <w:semiHidden/>
    <w:rsid w:val="00603A67"/>
    <w:rPr>
      <w:kern w:val="2"/>
      <w:sz w:val="18"/>
      <w:szCs w:val="18"/>
    </w:rPr>
  </w:style>
  <w:style w:type="character" w:customStyle="1" w:styleId="Char0">
    <w:name w:val="页脚 Char"/>
    <w:basedOn w:val="a0"/>
    <w:link w:val="a4"/>
    <w:uiPriority w:val="99"/>
    <w:rsid w:val="00603A67"/>
    <w:rPr>
      <w:kern w:val="2"/>
      <w:sz w:val="18"/>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宋体" w:hAnsi="Calibri" w:cs="Times New Roman"/>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footer" w:uiPriority="99"/>
    <w:lsdException w:name="caption" w:semiHidden="1" w:unhideWhenUsed="1" w:qFormat="1"/>
    <w:lsdException w:name="Title" w:qFormat="1"/>
    <w:lsdException w:name="Default Paragraph Font" w:semiHidden="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HTML Variable" w:semiHidden="1" w:unhideWhenUsed="1"/>
    <w:lsdException w:name="Normal Table"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a4">
    <w:name w:val="footer"/>
    <w:basedOn w:val="a"/>
    <w:link w:val="Char0"/>
    <w:uiPriority w:val="99"/>
    <w:pPr>
      <w:tabs>
        <w:tab w:val="center" w:pos="4153"/>
        <w:tab w:val="right" w:pos="8306"/>
      </w:tabs>
      <w:snapToGrid w:val="0"/>
      <w:jc w:val="left"/>
    </w:pPr>
    <w:rPr>
      <w:sz w:val="18"/>
    </w:rPr>
  </w:style>
  <w:style w:type="character" w:customStyle="1" w:styleId="Char">
    <w:name w:val="页眉 Char"/>
    <w:basedOn w:val="a0"/>
    <w:link w:val="a3"/>
    <w:uiPriority w:val="99"/>
    <w:rsid w:val="003102DB"/>
    <w:rPr>
      <w:kern w:val="2"/>
      <w:sz w:val="18"/>
      <w:szCs w:val="24"/>
    </w:rPr>
  </w:style>
  <w:style w:type="paragraph" w:styleId="a5">
    <w:name w:val="No Spacing"/>
    <w:uiPriority w:val="1"/>
    <w:qFormat/>
    <w:rsid w:val="003102DB"/>
    <w:rPr>
      <w:rFonts w:asciiTheme="minorHAnsi" w:eastAsia="Microsoft YaHei UI" w:hAnsiTheme="minorHAnsi" w:cstheme="minorBidi"/>
      <w:sz w:val="22"/>
      <w:szCs w:val="22"/>
    </w:rPr>
  </w:style>
  <w:style w:type="character" w:styleId="a6">
    <w:name w:val="Hyperlink"/>
    <w:basedOn w:val="a0"/>
    <w:unhideWhenUsed/>
    <w:rsid w:val="00596076"/>
    <w:rPr>
      <w:color w:val="0000FF"/>
      <w:u w:val="single"/>
    </w:rPr>
  </w:style>
  <w:style w:type="paragraph" w:styleId="a7">
    <w:name w:val="List Paragraph"/>
    <w:basedOn w:val="a"/>
    <w:uiPriority w:val="99"/>
    <w:qFormat/>
    <w:rsid w:val="00EA0188"/>
    <w:pPr>
      <w:ind w:firstLineChars="200" w:firstLine="420"/>
    </w:pPr>
  </w:style>
  <w:style w:type="table" w:styleId="a8">
    <w:name w:val="Table Grid"/>
    <w:basedOn w:val="a1"/>
    <w:rsid w:val="007B55D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9">
    <w:name w:val="Balloon Text"/>
    <w:basedOn w:val="a"/>
    <w:link w:val="Char1"/>
    <w:semiHidden/>
    <w:unhideWhenUsed/>
    <w:rsid w:val="00603A67"/>
    <w:rPr>
      <w:sz w:val="18"/>
      <w:szCs w:val="18"/>
    </w:rPr>
  </w:style>
  <w:style w:type="character" w:customStyle="1" w:styleId="Char1">
    <w:name w:val="批注框文本 Char"/>
    <w:basedOn w:val="a0"/>
    <w:link w:val="a9"/>
    <w:semiHidden/>
    <w:rsid w:val="00603A67"/>
    <w:rPr>
      <w:kern w:val="2"/>
      <w:sz w:val="18"/>
      <w:szCs w:val="18"/>
    </w:rPr>
  </w:style>
  <w:style w:type="character" w:customStyle="1" w:styleId="Char0">
    <w:name w:val="页脚 Char"/>
    <w:basedOn w:val="a0"/>
    <w:link w:val="a4"/>
    <w:uiPriority w:val="99"/>
    <w:rsid w:val="00603A67"/>
    <w:rPr>
      <w:kern w:val="2"/>
      <w:sz w:val="18"/>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pixelsPerInch w:val="144"/>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30.png"/><Relationship Id="rId21" Type="http://schemas.openxmlformats.org/officeDocument/2006/relationships/image" Target="media/image13.png"/><Relationship Id="rId34" Type="http://schemas.openxmlformats.org/officeDocument/2006/relationships/image" Target="media/image25.png"/><Relationship Id="rId42" Type="http://schemas.openxmlformats.org/officeDocument/2006/relationships/image" Target="media/image33.png"/><Relationship Id="rId47" Type="http://schemas.openxmlformats.org/officeDocument/2006/relationships/image" Target="media/image38.png"/><Relationship Id="rId50" Type="http://schemas.openxmlformats.org/officeDocument/2006/relationships/image" Target="media/image41.png"/><Relationship Id="rId55" Type="http://schemas.openxmlformats.org/officeDocument/2006/relationships/image" Target="media/image46.png"/><Relationship Id="rId63" Type="http://schemas.openxmlformats.org/officeDocument/2006/relationships/image" Target="media/image54.png"/><Relationship Id="rId68" Type="http://schemas.openxmlformats.org/officeDocument/2006/relationships/footer" Target="footer1.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6.png"/><Relationship Id="rId53" Type="http://schemas.openxmlformats.org/officeDocument/2006/relationships/image" Target="media/image44.png"/><Relationship Id="rId58" Type="http://schemas.openxmlformats.org/officeDocument/2006/relationships/image" Target="media/image49.png"/><Relationship Id="rId66" Type="http://schemas.openxmlformats.org/officeDocument/2006/relationships/image" Target="media/image57.gi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oleObject" Target="embeddings/oleObject1.bin"/><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61" Type="http://schemas.openxmlformats.org/officeDocument/2006/relationships/image" Target="media/image52.png"/><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wmf"/><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gif"/><Relationship Id="rId20" Type="http://schemas.openxmlformats.org/officeDocument/2006/relationships/image" Target="media/image12.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E99786-928B-4BDF-A2B8-B7FC9AA6D1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12</Pages>
  <Words>1083</Words>
  <Characters>6175</Characters>
  <Application>Microsoft Office Word</Application>
  <DocSecurity>0</DocSecurity>
  <Lines>51</Lines>
  <Paragraphs>14</Paragraphs>
  <ScaleCrop>false</ScaleCrop>
  <Manager/>
  <Company/>
  <LinksUpToDate>false</LinksUpToDate>
  <CharactersWithSpaces>7244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欢迎订阅关注“余杭科学”微信公众号，资料免费拿！</dc:title>
  <dc:creator/>
  <dc:description>欢迎订阅关注“余杭科学”微信公众号，资料免费拿！</dc:description>
  <cp:lastModifiedBy/>
  <cp:revision>1</cp:revision>
  <dcterms:created xsi:type="dcterms:W3CDTF">2023-12-08T02:50:00Z</dcterms:created>
  <dcterms:modified xsi:type="dcterms:W3CDTF">2023-12-08T07:42:00Z</dcterms:modified>
</cp:coreProperties>
</file>