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107" w:rsidRDefault="00795298">
      <w:pPr>
        <w:spacing w:line="360" w:lineRule="auto"/>
        <w:jc w:val="center"/>
      </w:pPr>
      <w:bookmarkStart w:id="0" w:name="_GoBack"/>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0146" o:spid="_x0000_s1026" type="#_x0000_t75" alt="此资料来源于浙教版科学教学专业网站&lt;余杭科学网&gt;http://www.yhkx.net ; http://www.yhkx.hk" style="position:absolute;left:0;text-align:left;margin-left:878pt;margin-top:12in;width:21pt;height:27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7" o:title="www.yhkx"/>
            <w10:wrap anchorx="page" anchory="page"/>
          </v:shape>
        </w:pict>
      </w:r>
      <w:r>
        <w:rPr>
          <w:rFonts w:ascii="Times New Roman" w:eastAsia="新宋体" w:hAnsi="Times New Roman" w:hint="eastAsia"/>
          <w:b/>
          <w:sz w:val="30"/>
          <w:szCs w:val="30"/>
        </w:rPr>
        <w:t>2022-2023</w:t>
      </w:r>
      <w:r>
        <w:rPr>
          <w:rFonts w:ascii="Times New Roman" w:eastAsia="新宋体" w:hAnsi="Times New Roman" w:hint="eastAsia"/>
          <w:b/>
          <w:sz w:val="30"/>
          <w:szCs w:val="30"/>
        </w:rPr>
        <w:t>学年浙江省杭州十四中九年级（上）期中科学试卷</w:t>
      </w:r>
    </w:p>
    <w:p w:rsidR="00E96107" w:rsidRDefault="00795298">
      <w:pPr>
        <w:spacing w:line="360" w:lineRule="auto"/>
      </w:pPr>
      <w:r>
        <w:rPr>
          <w:rFonts w:ascii="Times New Roman" w:eastAsia="新宋体" w:hAnsi="Times New Roman" w:hint="eastAsia"/>
          <w:b/>
          <w:szCs w:val="21"/>
        </w:rPr>
        <w:t>一、选择题（每题只有一个正确选项，每题</w:t>
      </w:r>
      <w:r>
        <w:rPr>
          <w:rFonts w:ascii="Times New Roman" w:eastAsia="新宋体" w:hAnsi="Times New Roman" w:hint="eastAsia"/>
          <w:b/>
          <w:szCs w:val="21"/>
        </w:rPr>
        <w:t>3</w:t>
      </w:r>
      <w:r>
        <w:rPr>
          <w:rFonts w:ascii="Times New Roman" w:eastAsia="新宋体" w:hAnsi="Times New Roman" w:hint="eastAsia"/>
          <w:b/>
          <w:szCs w:val="21"/>
        </w:rPr>
        <w:t>分，共</w:t>
      </w:r>
      <w:r>
        <w:rPr>
          <w:rFonts w:ascii="Times New Roman" w:eastAsia="新宋体" w:hAnsi="Times New Roman" w:hint="eastAsia"/>
          <w:b/>
          <w:szCs w:val="21"/>
        </w:rPr>
        <w:t>45</w:t>
      </w:r>
      <w:r>
        <w:rPr>
          <w:rFonts w:ascii="Times New Roman" w:eastAsia="新宋体" w:hAnsi="Times New Roman" w:hint="eastAsia"/>
          <w:b/>
          <w:szCs w:val="21"/>
        </w:rPr>
        <w:t>分）</w:t>
      </w:r>
    </w:p>
    <w:p w:rsidR="00E96107" w:rsidRDefault="00795298">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分）下列变化中属于化学变化的是（　　）</w: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．榨取果汁</w:t>
      </w:r>
      <w:r>
        <w:tab/>
      </w:r>
      <w:r>
        <w:rPr>
          <w:rFonts w:ascii="Times New Roman" w:eastAsia="新宋体" w:hAnsi="Times New Roman" w:hint="eastAsia"/>
          <w:szCs w:val="21"/>
        </w:rPr>
        <w:t>B</w:t>
      </w:r>
      <w:r>
        <w:rPr>
          <w:rFonts w:ascii="Times New Roman" w:eastAsia="新宋体" w:hAnsi="Times New Roman" w:hint="eastAsia"/>
          <w:szCs w:val="21"/>
        </w:rPr>
        <w:t>．燃放烟花</w:t>
      </w:r>
      <w:r>
        <w:tab/>
      </w:r>
      <w:r>
        <w:rPr>
          <w:rFonts w:ascii="Times New Roman" w:eastAsia="新宋体" w:hAnsi="Times New Roman" w:hint="eastAsia"/>
          <w:szCs w:val="21"/>
        </w:rPr>
        <w:t>C</w:t>
      </w:r>
      <w:r>
        <w:rPr>
          <w:rFonts w:ascii="Times New Roman" w:eastAsia="新宋体" w:hAnsi="Times New Roman" w:hint="eastAsia"/>
          <w:szCs w:val="21"/>
        </w:rPr>
        <w:t>．粉碎废纸</w:t>
      </w:r>
      <w:r>
        <w:tab/>
      </w:r>
      <w:r>
        <w:rPr>
          <w:rFonts w:ascii="Times New Roman" w:eastAsia="新宋体" w:hAnsi="Times New Roman" w:hint="eastAsia"/>
          <w:szCs w:val="21"/>
        </w:rPr>
        <w:t>D</w:t>
      </w:r>
      <w:r>
        <w:rPr>
          <w:rFonts w:ascii="Times New Roman" w:eastAsia="新宋体" w:hAnsi="Times New Roman" w:hint="eastAsia"/>
          <w:szCs w:val="21"/>
        </w:rPr>
        <w:t>．切割玻璃</w:t>
      </w:r>
    </w:p>
    <w:p w:rsidR="00E96107" w:rsidRDefault="00795298">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分）在校运会中，小翔参加了铅球比赛。如果他用</w:t>
      </w:r>
      <w:r>
        <w:rPr>
          <w:rFonts w:ascii="Times New Roman" w:eastAsia="新宋体" w:hAnsi="Times New Roman" w:hint="eastAsia"/>
          <w:szCs w:val="21"/>
        </w:rPr>
        <w:t>200N</w:t>
      </w:r>
      <w:r>
        <w:rPr>
          <w:rFonts w:ascii="Times New Roman" w:eastAsia="新宋体" w:hAnsi="Times New Roman" w:hint="eastAsia"/>
          <w:szCs w:val="21"/>
        </w:rPr>
        <w:t>的力，将重</w:t>
      </w:r>
      <w:r>
        <w:rPr>
          <w:rFonts w:ascii="Times New Roman" w:eastAsia="新宋体" w:hAnsi="Times New Roman" w:hint="eastAsia"/>
          <w:szCs w:val="21"/>
        </w:rPr>
        <w:t>50N</w:t>
      </w:r>
      <w:r>
        <w:rPr>
          <w:rFonts w:ascii="Times New Roman" w:eastAsia="新宋体" w:hAnsi="Times New Roman" w:hint="eastAsia"/>
          <w:szCs w:val="21"/>
        </w:rPr>
        <w:t>的铅球投到了</w:t>
      </w:r>
      <w:r>
        <w:rPr>
          <w:rFonts w:ascii="Times New Roman" w:eastAsia="新宋体" w:hAnsi="Times New Roman" w:hint="eastAsia"/>
          <w:szCs w:val="21"/>
        </w:rPr>
        <w:t>10m</w:t>
      </w:r>
      <w:r>
        <w:rPr>
          <w:rFonts w:ascii="Times New Roman" w:eastAsia="新宋体" w:hAnsi="Times New Roman" w:hint="eastAsia"/>
          <w:szCs w:val="21"/>
        </w:rPr>
        <w:t>远处。则下列关于他投球时做功情况的说法中（　　）</w:t>
      </w:r>
    </w:p>
    <w:p w:rsidR="00E96107" w:rsidRDefault="00795298">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．做功</w:t>
      </w:r>
      <w:r>
        <w:rPr>
          <w:rFonts w:ascii="Times New Roman" w:eastAsia="新宋体" w:hAnsi="Times New Roman" w:hint="eastAsia"/>
          <w:szCs w:val="21"/>
        </w:rPr>
        <w:t>2000J</w:t>
      </w:r>
      <w:r>
        <w:tab/>
      </w:r>
      <w:r>
        <w:rPr>
          <w:rFonts w:ascii="Times New Roman" w:eastAsia="新宋体" w:hAnsi="Times New Roman" w:hint="eastAsia"/>
          <w:szCs w:val="21"/>
        </w:rPr>
        <w:t>B</w:t>
      </w:r>
      <w:r>
        <w:rPr>
          <w:rFonts w:ascii="Times New Roman" w:eastAsia="新宋体" w:hAnsi="Times New Roman" w:hint="eastAsia"/>
          <w:szCs w:val="21"/>
        </w:rPr>
        <w:t>．做功</w:t>
      </w:r>
      <w:r>
        <w:rPr>
          <w:rFonts w:ascii="Times New Roman" w:eastAsia="新宋体" w:hAnsi="Times New Roman" w:hint="eastAsia"/>
          <w:szCs w:val="21"/>
        </w:rPr>
        <w:t>900J</w:t>
      </w:r>
      <w:r>
        <w:tab/>
      </w:r>
    </w:p>
    <w:p w:rsidR="00E96107" w:rsidRDefault="00795298">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．没有做功</w:t>
      </w:r>
      <w:r>
        <w:tab/>
      </w:r>
      <w:r>
        <w:rPr>
          <w:rFonts w:ascii="Times New Roman" w:eastAsia="新宋体" w:hAnsi="Times New Roman" w:hint="eastAsia"/>
          <w:szCs w:val="21"/>
        </w:rPr>
        <w:t>D</w:t>
      </w:r>
      <w:r>
        <w:rPr>
          <w:rFonts w:ascii="Times New Roman" w:eastAsia="新宋体" w:hAnsi="Times New Roman" w:hint="eastAsia"/>
          <w:szCs w:val="21"/>
        </w:rPr>
        <w:t>．条件不足无法计算</w:t>
      </w:r>
    </w:p>
    <w:p w:rsidR="00E96107" w:rsidRDefault="00795298">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分）某实验室的药品按物质分类放置，部分药品摆放如表：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551"/>
        <w:gridCol w:w="1727"/>
        <w:gridCol w:w="1822"/>
        <w:gridCol w:w="2020"/>
        <w:gridCol w:w="1966"/>
      </w:tblGrid>
      <w:tr w:rsidR="00E96107">
        <w:tc>
          <w:tcPr>
            <w:tcW w:w="990" w:type="dxa"/>
          </w:tcPr>
          <w:p w:rsidR="00E96107" w:rsidRDefault="00795298">
            <w:pPr>
              <w:spacing w:line="360" w:lineRule="auto"/>
              <w:jc w:val="center"/>
              <w:rPr>
                <w:lang w:eastAsia="zh-CN"/>
              </w:rPr>
            </w:pPr>
            <w:r>
              <w:rPr>
                <w:rFonts w:ascii="Times New Roman" w:eastAsia="新宋体" w:hAnsi="Times New Roman" w:hint="eastAsia"/>
                <w:szCs w:val="21"/>
                <w:lang w:eastAsia="zh-CN"/>
              </w:rPr>
              <w:t>药品柜</w:t>
            </w:r>
          </w:p>
        </w:tc>
        <w:tc>
          <w:tcPr>
            <w:tcW w:w="3390" w:type="dxa"/>
          </w:tcPr>
          <w:p w:rsidR="00E96107" w:rsidRDefault="00795298">
            <w:pPr>
              <w:spacing w:line="360" w:lineRule="auto"/>
              <w:jc w:val="center"/>
              <w:rPr>
                <w:lang w:eastAsia="zh-CN"/>
              </w:rPr>
            </w:pPr>
            <w:r>
              <w:rPr>
                <w:rFonts w:ascii="Times New Roman" w:eastAsia="新宋体" w:hAnsi="Times New Roman" w:hint="eastAsia"/>
                <w:szCs w:val="21"/>
                <w:lang w:eastAsia="zh-CN"/>
              </w:rPr>
              <w:t>甲</w:t>
            </w:r>
          </w:p>
        </w:tc>
        <w:tc>
          <w:tcPr>
            <w:tcW w:w="3675" w:type="dxa"/>
          </w:tcPr>
          <w:p w:rsidR="00E96107" w:rsidRDefault="00795298">
            <w:pPr>
              <w:spacing w:line="360" w:lineRule="auto"/>
              <w:jc w:val="center"/>
              <w:rPr>
                <w:lang w:eastAsia="zh-CN"/>
              </w:rPr>
            </w:pPr>
            <w:r>
              <w:rPr>
                <w:rFonts w:ascii="Times New Roman" w:eastAsia="新宋体" w:hAnsi="Times New Roman" w:hint="eastAsia"/>
                <w:szCs w:val="21"/>
                <w:lang w:eastAsia="zh-CN"/>
              </w:rPr>
              <w:t>乙</w:t>
            </w:r>
          </w:p>
        </w:tc>
        <w:tc>
          <w:tcPr>
            <w:tcW w:w="3960" w:type="dxa"/>
          </w:tcPr>
          <w:p w:rsidR="00E96107" w:rsidRDefault="00795298">
            <w:pPr>
              <w:spacing w:line="360" w:lineRule="auto"/>
              <w:jc w:val="center"/>
              <w:rPr>
                <w:lang w:eastAsia="zh-CN"/>
              </w:rPr>
            </w:pPr>
            <w:r>
              <w:rPr>
                <w:rFonts w:ascii="Times New Roman" w:eastAsia="新宋体" w:hAnsi="Times New Roman" w:hint="eastAsia"/>
                <w:szCs w:val="21"/>
                <w:lang w:eastAsia="zh-CN"/>
              </w:rPr>
              <w:t>丙</w:t>
            </w:r>
          </w:p>
        </w:tc>
        <w:tc>
          <w:tcPr>
            <w:tcW w:w="3930" w:type="dxa"/>
          </w:tcPr>
          <w:p w:rsidR="00E96107" w:rsidRDefault="00795298">
            <w:pPr>
              <w:spacing w:line="360" w:lineRule="auto"/>
              <w:jc w:val="center"/>
              <w:rPr>
                <w:lang w:eastAsia="zh-CN"/>
              </w:rPr>
            </w:pPr>
            <w:r>
              <w:rPr>
                <w:rFonts w:ascii="Times New Roman" w:eastAsia="新宋体" w:hAnsi="Times New Roman" w:hint="eastAsia"/>
                <w:szCs w:val="21"/>
                <w:lang w:eastAsia="zh-CN"/>
              </w:rPr>
              <w:t>丁</w:t>
            </w:r>
          </w:p>
        </w:tc>
      </w:tr>
      <w:tr w:rsidR="00E96107">
        <w:tc>
          <w:tcPr>
            <w:tcW w:w="990" w:type="dxa"/>
          </w:tcPr>
          <w:p w:rsidR="00E96107" w:rsidRDefault="00795298">
            <w:pPr>
              <w:spacing w:line="360" w:lineRule="auto"/>
              <w:jc w:val="center"/>
              <w:rPr>
                <w:lang w:eastAsia="zh-CN"/>
              </w:rPr>
            </w:pPr>
            <w:r>
              <w:rPr>
                <w:rFonts w:ascii="Times New Roman" w:eastAsia="新宋体" w:hAnsi="Times New Roman" w:hint="eastAsia"/>
                <w:szCs w:val="21"/>
                <w:lang w:eastAsia="zh-CN"/>
              </w:rPr>
              <w:t>药品</w:t>
            </w:r>
          </w:p>
        </w:tc>
        <w:tc>
          <w:tcPr>
            <w:tcW w:w="3390" w:type="dxa"/>
          </w:tcPr>
          <w:p w:rsidR="00E96107" w:rsidRDefault="00795298">
            <w:pPr>
              <w:spacing w:line="360" w:lineRule="auto"/>
              <w:jc w:val="center"/>
              <w:rPr>
                <w:lang w:eastAsia="zh-CN"/>
              </w:rPr>
            </w:pPr>
            <w:r>
              <w:rPr>
                <w:rFonts w:ascii="Times New Roman" w:eastAsia="新宋体" w:hAnsi="Times New Roman" w:hint="eastAsia"/>
                <w:szCs w:val="21"/>
                <w:lang w:eastAsia="zh-CN"/>
              </w:rPr>
              <w:t>CuO</w:t>
            </w:r>
            <w:r>
              <w:rPr>
                <w:rFonts w:ascii="Times New Roman" w:eastAsia="新宋体" w:hAnsi="Times New Roman" w:hint="eastAsia"/>
                <w:szCs w:val="21"/>
                <w:lang w:eastAsia="zh-CN"/>
              </w:rPr>
              <w:t>、</w:t>
            </w:r>
            <w:r>
              <w:rPr>
                <w:rFonts w:ascii="Times New Roman" w:eastAsia="新宋体" w:hAnsi="Times New Roman" w:hint="eastAsia"/>
                <w:szCs w:val="21"/>
                <w:lang w:eastAsia="zh-CN"/>
              </w:rPr>
              <w:t>MnO</w:t>
            </w:r>
            <w:r>
              <w:rPr>
                <w:rFonts w:ascii="Times New Roman" w:eastAsia="新宋体" w:hAnsi="Times New Roman" w:hint="eastAsia"/>
                <w:sz w:val="24"/>
                <w:szCs w:val="24"/>
                <w:vertAlign w:val="subscript"/>
                <w:lang w:eastAsia="zh-CN"/>
              </w:rPr>
              <w:t>2</w:t>
            </w:r>
            <w:r>
              <w:rPr>
                <w:rFonts w:ascii="Times New Roman" w:eastAsia="新宋体" w:hAnsi="Times New Roman" w:hint="eastAsia"/>
                <w:szCs w:val="21"/>
                <w:lang w:eastAsia="zh-CN"/>
              </w:rPr>
              <w:t>等</w:t>
            </w:r>
          </w:p>
        </w:tc>
        <w:tc>
          <w:tcPr>
            <w:tcW w:w="3675" w:type="dxa"/>
          </w:tcPr>
          <w:p w:rsidR="00E96107" w:rsidRDefault="00795298">
            <w:pPr>
              <w:spacing w:line="360" w:lineRule="auto"/>
              <w:jc w:val="center"/>
              <w:rPr>
                <w:lang w:eastAsia="zh-CN"/>
              </w:rPr>
            </w:pPr>
            <w:r>
              <w:rPr>
                <w:rFonts w:ascii="Times New Roman" w:eastAsia="新宋体" w:hAnsi="Times New Roman" w:hint="eastAsia"/>
                <w:szCs w:val="21"/>
                <w:lang w:eastAsia="zh-CN"/>
              </w:rPr>
              <w:t>HCl</w:t>
            </w:r>
            <w:r>
              <w:rPr>
                <w:rFonts w:ascii="Times New Roman" w:eastAsia="新宋体" w:hAnsi="Times New Roman" w:hint="eastAsia"/>
                <w:szCs w:val="21"/>
                <w:lang w:eastAsia="zh-CN"/>
              </w:rPr>
              <w:t>、</w:t>
            </w:r>
            <w:r>
              <w:rPr>
                <w:rFonts w:ascii="Times New Roman" w:eastAsia="新宋体" w:hAnsi="Times New Roman" w:hint="eastAsia"/>
                <w:szCs w:val="21"/>
                <w:lang w:eastAsia="zh-CN"/>
              </w:rPr>
              <w:t>H</w:t>
            </w:r>
            <w:r>
              <w:rPr>
                <w:rFonts w:ascii="Times New Roman" w:eastAsia="新宋体" w:hAnsi="Times New Roman" w:hint="eastAsia"/>
                <w:sz w:val="24"/>
                <w:szCs w:val="24"/>
                <w:vertAlign w:val="subscript"/>
                <w:lang w:eastAsia="zh-CN"/>
              </w:rPr>
              <w:t>2</w:t>
            </w:r>
            <w:r>
              <w:rPr>
                <w:rFonts w:ascii="Times New Roman" w:eastAsia="新宋体" w:hAnsi="Times New Roman" w:hint="eastAsia"/>
                <w:szCs w:val="21"/>
                <w:lang w:eastAsia="zh-CN"/>
              </w:rPr>
              <w:t>SO</w:t>
            </w:r>
            <w:r>
              <w:rPr>
                <w:rFonts w:ascii="Times New Roman" w:eastAsia="新宋体" w:hAnsi="Times New Roman" w:hint="eastAsia"/>
                <w:sz w:val="24"/>
                <w:szCs w:val="24"/>
                <w:vertAlign w:val="subscript"/>
                <w:lang w:eastAsia="zh-CN"/>
              </w:rPr>
              <w:t>4</w:t>
            </w:r>
            <w:r>
              <w:rPr>
                <w:rFonts w:ascii="Times New Roman" w:eastAsia="新宋体" w:hAnsi="Times New Roman" w:hint="eastAsia"/>
                <w:szCs w:val="21"/>
                <w:lang w:eastAsia="zh-CN"/>
              </w:rPr>
              <w:t>等</w:t>
            </w:r>
          </w:p>
        </w:tc>
        <w:tc>
          <w:tcPr>
            <w:tcW w:w="3960" w:type="dxa"/>
          </w:tcPr>
          <w:p w:rsidR="00E96107" w:rsidRDefault="00795298">
            <w:pPr>
              <w:spacing w:line="360" w:lineRule="auto"/>
              <w:jc w:val="center"/>
              <w:rPr>
                <w:lang w:eastAsia="zh-CN"/>
              </w:rPr>
            </w:pPr>
            <w:r>
              <w:rPr>
                <w:rFonts w:ascii="Times New Roman" w:eastAsia="新宋体" w:hAnsi="Times New Roman" w:hint="eastAsia"/>
                <w:szCs w:val="21"/>
                <w:lang w:eastAsia="zh-CN"/>
              </w:rPr>
              <w:t>KOH</w:t>
            </w:r>
            <w:r>
              <w:rPr>
                <w:rFonts w:ascii="Times New Roman" w:eastAsia="新宋体" w:hAnsi="Times New Roman" w:hint="eastAsia"/>
                <w:szCs w:val="21"/>
                <w:lang w:eastAsia="zh-CN"/>
              </w:rPr>
              <w:t>、</w:t>
            </w:r>
            <w:r>
              <w:rPr>
                <w:rFonts w:ascii="Times New Roman" w:eastAsia="新宋体" w:hAnsi="Times New Roman" w:hint="eastAsia"/>
                <w:szCs w:val="21"/>
                <w:lang w:eastAsia="zh-CN"/>
              </w:rPr>
              <w:t>Ca</w:t>
            </w:r>
            <w:r>
              <w:rPr>
                <w:rFonts w:ascii="Times New Roman" w:eastAsia="新宋体" w:hAnsi="Times New Roman" w:hint="eastAsia"/>
                <w:szCs w:val="21"/>
                <w:lang w:eastAsia="zh-CN"/>
              </w:rPr>
              <w:t>（</w:t>
            </w:r>
            <w:r>
              <w:rPr>
                <w:rFonts w:ascii="Times New Roman" w:eastAsia="新宋体" w:hAnsi="Times New Roman" w:hint="eastAsia"/>
                <w:szCs w:val="21"/>
                <w:lang w:eastAsia="zh-CN"/>
              </w:rPr>
              <w:t>OH</w:t>
            </w:r>
            <w:r>
              <w:rPr>
                <w:rFonts w:ascii="Times New Roman" w:eastAsia="新宋体" w:hAnsi="Times New Roman" w:hint="eastAsia"/>
                <w:szCs w:val="21"/>
                <w:lang w:eastAsia="zh-CN"/>
              </w:rPr>
              <w:t>）</w:t>
            </w:r>
            <w:r>
              <w:rPr>
                <w:rFonts w:ascii="Times New Roman" w:eastAsia="新宋体" w:hAnsi="Times New Roman" w:hint="eastAsia"/>
                <w:sz w:val="24"/>
                <w:szCs w:val="24"/>
                <w:vertAlign w:val="subscript"/>
                <w:lang w:eastAsia="zh-CN"/>
              </w:rPr>
              <w:t>4</w:t>
            </w:r>
            <w:r>
              <w:rPr>
                <w:rFonts w:ascii="Times New Roman" w:eastAsia="新宋体" w:hAnsi="Times New Roman" w:hint="eastAsia"/>
                <w:szCs w:val="21"/>
                <w:lang w:eastAsia="zh-CN"/>
              </w:rPr>
              <w:t>等</w:t>
            </w:r>
          </w:p>
        </w:tc>
        <w:tc>
          <w:tcPr>
            <w:tcW w:w="3930" w:type="dxa"/>
          </w:tcPr>
          <w:p w:rsidR="00E96107" w:rsidRDefault="00795298">
            <w:pPr>
              <w:spacing w:line="360" w:lineRule="auto"/>
              <w:jc w:val="center"/>
              <w:rPr>
                <w:lang w:eastAsia="zh-CN"/>
              </w:rPr>
            </w:pPr>
            <w:r>
              <w:rPr>
                <w:rFonts w:ascii="Times New Roman" w:eastAsia="新宋体" w:hAnsi="Times New Roman" w:hint="eastAsia"/>
                <w:szCs w:val="21"/>
                <w:lang w:eastAsia="zh-CN"/>
              </w:rPr>
              <w:t>NaCl</w:t>
            </w:r>
            <w:r>
              <w:rPr>
                <w:rFonts w:ascii="Times New Roman" w:eastAsia="新宋体" w:hAnsi="Times New Roman" w:hint="eastAsia"/>
                <w:szCs w:val="21"/>
                <w:lang w:eastAsia="zh-CN"/>
              </w:rPr>
              <w:t>、</w:t>
            </w:r>
            <w:r>
              <w:rPr>
                <w:rFonts w:ascii="Times New Roman" w:eastAsia="新宋体" w:hAnsi="Times New Roman" w:hint="eastAsia"/>
                <w:szCs w:val="21"/>
                <w:lang w:eastAsia="zh-CN"/>
              </w:rPr>
              <w:t>CuSO</w:t>
            </w:r>
            <w:r>
              <w:rPr>
                <w:rFonts w:ascii="Times New Roman" w:eastAsia="新宋体" w:hAnsi="Times New Roman" w:hint="eastAsia"/>
                <w:sz w:val="24"/>
                <w:szCs w:val="24"/>
                <w:vertAlign w:val="subscript"/>
                <w:lang w:eastAsia="zh-CN"/>
              </w:rPr>
              <w:t>4</w:t>
            </w:r>
            <w:r>
              <w:rPr>
                <w:rFonts w:ascii="Times New Roman" w:eastAsia="新宋体" w:hAnsi="Times New Roman" w:hint="eastAsia"/>
                <w:szCs w:val="21"/>
                <w:lang w:eastAsia="zh-CN"/>
              </w:rPr>
              <w:t>等</w:t>
            </w:r>
          </w:p>
        </w:tc>
      </w:tr>
    </w:tbl>
    <w:p w:rsidR="00E96107" w:rsidRDefault="00795298">
      <w:pPr>
        <w:spacing w:line="360" w:lineRule="auto"/>
        <w:ind w:leftChars="130" w:left="273"/>
      </w:pPr>
      <w:r>
        <w:rPr>
          <w:rFonts w:ascii="Times New Roman" w:eastAsia="新宋体" w:hAnsi="Times New Roman" w:hint="eastAsia"/>
          <w:szCs w:val="21"/>
        </w:rPr>
        <w:t>若科学老师需要</w:t>
      </w:r>
      <w:r>
        <w:rPr>
          <w:rFonts w:ascii="Times New Roman" w:eastAsia="新宋体" w:hAnsi="Times New Roman" w:hint="eastAsia"/>
          <w:szCs w:val="21"/>
        </w:rPr>
        <w:t>KClO</w:t>
      </w:r>
      <w:r>
        <w:rPr>
          <w:rFonts w:ascii="Times New Roman" w:eastAsia="新宋体" w:hAnsi="Times New Roman" w:hint="eastAsia"/>
          <w:sz w:val="24"/>
          <w:szCs w:val="24"/>
          <w:vertAlign w:val="subscript"/>
        </w:rPr>
        <w:t>3</w:t>
      </w:r>
      <w:r>
        <w:rPr>
          <w:rFonts w:ascii="Times New Roman" w:eastAsia="新宋体" w:hAnsi="Times New Roman" w:hint="eastAsia"/>
          <w:szCs w:val="21"/>
        </w:rPr>
        <w:t>固体，他能取到该药品的药品柜是（　　）</w: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w:t>
      </w:r>
      <w:r>
        <w:tab/>
      </w:r>
      <w:r>
        <w:rPr>
          <w:rFonts w:ascii="Times New Roman" w:eastAsia="新宋体" w:hAnsi="Times New Roman" w:hint="eastAsia"/>
          <w:szCs w:val="21"/>
        </w:rPr>
        <w:t>B</w:t>
      </w:r>
      <w:r>
        <w:rPr>
          <w:rFonts w:ascii="Times New Roman" w:eastAsia="新宋体" w:hAnsi="Times New Roman" w:hint="eastAsia"/>
          <w:szCs w:val="21"/>
        </w:rPr>
        <w:t>．乙</w:t>
      </w:r>
      <w:r>
        <w:tab/>
      </w:r>
      <w:r>
        <w:rPr>
          <w:rFonts w:ascii="Times New Roman" w:eastAsia="新宋体" w:hAnsi="Times New Roman" w:hint="eastAsia"/>
          <w:szCs w:val="21"/>
        </w:rPr>
        <w:t>C</w:t>
      </w:r>
      <w:r>
        <w:rPr>
          <w:rFonts w:ascii="Times New Roman" w:eastAsia="新宋体" w:hAnsi="Times New Roman" w:hint="eastAsia"/>
          <w:szCs w:val="21"/>
        </w:rPr>
        <w:t>．丙</w:t>
      </w:r>
      <w:r>
        <w:tab/>
      </w:r>
      <w:r>
        <w:rPr>
          <w:rFonts w:ascii="Times New Roman" w:eastAsia="新宋体" w:hAnsi="Times New Roman" w:hint="eastAsia"/>
          <w:szCs w:val="21"/>
        </w:rPr>
        <w:t>D</w:t>
      </w:r>
      <w:r>
        <w:rPr>
          <w:rFonts w:ascii="Times New Roman" w:eastAsia="新宋体" w:hAnsi="Times New Roman" w:hint="eastAsia"/>
          <w:szCs w:val="21"/>
        </w:rPr>
        <w:t>．丁</w:t>
      </w:r>
    </w:p>
    <w:p w:rsidR="00E96107" w:rsidRDefault="00795298">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分）如图甲，小球先后以相同的速度按</w:t>
      </w:r>
      <w:r>
        <w:rPr>
          <w:rFonts w:ascii="Times New Roman" w:eastAsia="Calibri" w:hAnsi="Times New Roman" w:hint="eastAsia"/>
          <w:szCs w:val="21"/>
        </w:rPr>
        <w:t>①②③④</w:t>
      </w:r>
      <w:r>
        <w:rPr>
          <w:rFonts w:ascii="Times New Roman" w:eastAsia="新宋体" w:hAnsi="Times New Roman" w:hint="eastAsia"/>
          <w:szCs w:val="21"/>
        </w:rPr>
        <w:t>四个方向抛出。若某次小球在空中飞行到接近地面的过程中（不计空气阻力），其动能</w:t>
      </w:r>
      <w:r>
        <w:rPr>
          <w:rFonts w:ascii="Times New Roman" w:eastAsia="新宋体" w:hAnsi="Times New Roman" w:hint="eastAsia"/>
          <w:szCs w:val="21"/>
        </w:rPr>
        <w:t>E</w:t>
      </w:r>
      <w:r>
        <w:rPr>
          <w:rFonts w:ascii="Times New Roman" w:eastAsia="新宋体" w:hAnsi="Times New Roman" w:hint="eastAsia"/>
          <w:sz w:val="24"/>
          <w:szCs w:val="24"/>
          <w:vertAlign w:val="subscript"/>
        </w:rPr>
        <w:t>k</w:t>
      </w:r>
      <w:r>
        <w:rPr>
          <w:rFonts w:ascii="Times New Roman" w:eastAsia="新宋体" w:hAnsi="Times New Roman" w:hint="eastAsia"/>
          <w:szCs w:val="21"/>
        </w:rPr>
        <w:t>随时间</w:t>
      </w:r>
      <w:r>
        <w:rPr>
          <w:rFonts w:ascii="Times New Roman" w:eastAsia="新宋体" w:hAnsi="Times New Roman" w:hint="eastAsia"/>
          <w:szCs w:val="21"/>
        </w:rPr>
        <w:t>t</w:t>
      </w:r>
      <w:r>
        <w:rPr>
          <w:rFonts w:ascii="Times New Roman" w:eastAsia="新宋体" w:hAnsi="Times New Roman" w:hint="eastAsia"/>
          <w:szCs w:val="21"/>
        </w:rPr>
        <w:t>变化的图像如图乙所示，则此次小球抛出的方向为（　　）</w:t>
      </w:r>
    </w:p>
    <w:p w:rsidR="00E96107" w:rsidRDefault="00795298">
      <w:pPr>
        <w:spacing w:line="360" w:lineRule="auto"/>
        <w:ind w:leftChars="130" w:left="273"/>
      </w:pPr>
      <w:r>
        <w:rPr>
          <w:rFonts w:ascii="Times New Roman" w:eastAsia="新宋体" w:hAnsi="Times New Roman"/>
          <w:szCs w:val="21"/>
        </w:rPr>
        <w:pict>
          <v:shape id="_x0000_i1025" type="#_x0000_t75" alt="此资料来源于浙教版科学教学专业网站&lt;余杭科学网&gt;http://www.yhkx.net ; http://www.yhkx.hk" style="width:159.9pt;height:128.95pt">
            <v:imagedata r:id="rId8" o:title=""/>
          </v:shape>
        </w:pic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Calibri" w:hAnsi="Times New Roman" w:hint="eastAsia"/>
          <w:szCs w:val="21"/>
        </w:rPr>
        <w:t>①</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Calibri" w:hAnsi="Times New Roman" w:hint="eastAsia"/>
          <w:szCs w:val="21"/>
        </w:rPr>
        <w:t>②</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Calibri" w:hAnsi="Times New Roman" w:hint="eastAsia"/>
          <w:szCs w:val="21"/>
        </w:rPr>
        <w:t>③</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Calibri" w:hAnsi="Times New Roman" w:hint="eastAsia"/>
          <w:szCs w:val="21"/>
        </w:rPr>
        <w:t>④</w:t>
      </w:r>
    </w:p>
    <w:p w:rsidR="00E96107" w:rsidRDefault="00795298">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分）芋艿（俗称毛芋）是一种常见的食品，新鲜芋艿在去皮时会出现一种白色的汁液，沾上它会奇痒难忍，下列厨房中的物质止痒效果最好的是（　　）</w: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．食醋</w:t>
      </w:r>
      <w:r>
        <w:tab/>
      </w:r>
      <w:r>
        <w:rPr>
          <w:rFonts w:ascii="Times New Roman" w:eastAsia="新宋体" w:hAnsi="Times New Roman" w:hint="eastAsia"/>
          <w:szCs w:val="21"/>
        </w:rPr>
        <w:t>B</w:t>
      </w:r>
      <w:r>
        <w:rPr>
          <w:rFonts w:ascii="Times New Roman" w:eastAsia="新宋体" w:hAnsi="Times New Roman" w:hint="eastAsia"/>
          <w:szCs w:val="21"/>
        </w:rPr>
        <w:t>．料酒</w:t>
      </w:r>
      <w:r>
        <w:tab/>
      </w:r>
      <w:r>
        <w:rPr>
          <w:rFonts w:ascii="Times New Roman" w:eastAsia="新宋体" w:hAnsi="Times New Roman" w:hint="eastAsia"/>
          <w:szCs w:val="21"/>
        </w:rPr>
        <w:t>C</w:t>
      </w:r>
      <w:r>
        <w:rPr>
          <w:rFonts w:ascii="Times New Roman" w:eastAsia="新宋体" w:hAnsi="Times New Roman" w:hint="eastAsia"/>
          <w:szCs w:val="21"/>
        </w:rPr>
        <w:t>．纯碱</w:t>
      </w:r>
      <w:r>
        <w:tab/>
      </w:r>
      <w:r>
        <w:rPr>
          <w:rFonts w:ascii="Times New Roman" w:eastAsia="新宋体" w:hAnsi="Times New Roman" w:hint="eastAsia"/>
          <w:szCs w:val="21"/>
        </w:rPr>
        <w:t>D</w:t>
      </w:r>
      <w:r>
        <w:rPr>
          <w:rFonts w:ascii="Times New Roman" w:eastAsia="新宋体" w:hAnsi="Times New Roman" w:hint="eastAsia"/>
          <w:szCs w:val="21"/>
        </w:rPr>
        <w:t>．食盐水</w:t>
      </w:r>
    </w:p>
    <w:p w:rsidR="00E96107" w:rsidRDefault="00795298">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分）如图所示的甲、乙两套装置，每个滑轮的质量均相等且绳重和摩擦不计。用它们分别将重力为</w:t>
      </w:r>
      <w:r>
        <w:rPr>
          <w:rFonts w:ascii="Times New Roman" w:eastAsia="新宋体" w:hAnsi="Times New Roman" w:hint="eastAsia"/>
          <w:szCs w:val="21"/>
        </w:rPr>
        <w:t>200N</w:t>
      </w:r>
      <w:r>
        <w:rPr>
          <w:rFonts w:ascii="Times New Roman" w:eastAsia="新宋体" w:hAnsi="Times New Roman" w:hint="eastAsia"/>
          <w:szCs w:val="21"/>
        </w:rPr>
        <w:t>和</w:t>
      </w:r>
      <w:r>
        <w:rPr>
          <w:rFonts w:ascii="Times New Roman" w:eastAsia="新宋体" w:hAnsi="Times New Roman" w:hint="eastAsia"/>
          <w:szCs w:val="21"/>
        </w:rPr>
        <w:t>100N</w:t>
      </w:r>
      <w:r>
        <w:rPr>
          <w:rFonts w:ascii="Times New Roman" w:eastAsia="新宋体" w:hAnsi="Times New Roman" w:hint="eastAsia"/>
          <w:szCs w:val="21"/>
        </w:rPr>
        <w:t>的重物匀速提升相同高度，若拉力均竖直向上，相同的是</w:t>
      </w:r>
      <w:r>
        <w:rPr>
          <w:rFonts w:ascii="Times New Roman" w:eastAsia="新宋体" w:hAnsi="Times New Roman" w:hint="eastAsia"/>
          <w:szCs w:val="21"/>
        </w:rPr>
        <w:lastRenderedPageBreak/>
        <w:t>（　　）</w:t>
      </w:r>
    </w:p>
    <w:p w:rsidR="00E96107" w:rsidRDefault="00795298">
      <w:pPr>
        <w:spacing w:line="360" w:lineRule="auto"/>
        <w:ind w:leftChars="130" w:left="273"/>
      </w:pPr>
      <w:r>
        <w:rPr>
          <w:rFonts w:ascii="Times New Roman" w:eastAsia="新宋体" w:hAnsi="Times New Roman"/>
          <w:szCs w:val="21"/>
        </w:rPr>
        <w:pict>
          <v:shape id="_x0000_i1026" type="#_x0000_t75" alt="此资料来源于浙教版科学教学专业网站&lt;余杭科学网&gt;http://www.yhkx.net ; http://www.yhkx.hk" style="width:125.6pt;height:133.1pt">
            <v:imagedata r:id="rId9" o:title=""/>
          </v:shape>
        </w:pic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．拉力大小</w:t>
      </w:r>
      <w:r>
        <w:tab/>
      </w:r>
      <w:r>
        <w:rPr>
          <w:rFonts w:ascii="Times New Roman" w:eastAsia="新宋体" w:hAnsi="Times New Roman" w:hint="eastAsia"/>
          <w:szCs w:val="21"/>
        </w:rPr>
        <w:t>B</w:t>
      </w:r>
      <w:r>
        <w:rPr>
          <w:rFonts w:ascii="Times New Roman" w:eastAsia="新宋体" w:hAnsi="Times New Roman" w:hint="eastAsia"/>
          <w:szCs w:val="21"/>
        </w:rPr>
        <w:t>．有用功</w:t>
      </w:r>
      <w:r>
        <w:tab/>
      </w:r>
      <w:r>
        <w:rPr>
          <w:rFonts w:ascii="Times New Roman" w:eastAsia="新宋体" w:hAnsi="Times New Roman" w:hint="eastAsia"/>
          <w:szCs w:val="21"/>
        </w:rPr>
        <w:t>C</w:t>
      </w:r>
      <w:r>
        <w:rPr>
          <w:rFonts w:ascii="Times New Roman" w:eastAsia="新宋体" w:hAnsi="Times New Roman" w:hint="eastAsia"/>
          <w:szCs w:val="21"/>
        </w:rPr>
        <w:t>．额外功</w:t>
      </w:r>
      <w:r>
        <w:tab/>
      </w:r>
      <w:r>
        <w:rPr>
          <w:rFonts w:ascii="Times New Roman" w:eastAsia="新宋体" w:hAnsi="Times New Roman" w:hint="eastAsia"/>
          <w:szCs w:val="21"/>
        </w:rPr>
        <w:t>D</w:t>
      </w:r>
      <w:r>
        <w:rPr>
          <w:rFonts w:ascii="Times New Roman" w:eastAsia="新宋体" w:hAnsi="Times New Roman" w:hint="eastAsia"/>
          <w:szCs w:val="21"/>
        </w:rPr>
        <w:t>．机械效率</w:t>
      </w:r>
    </w:p>
    <w:p w:rsidR="00E96107" w:rsidRDefault="00795298">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分）碱溶液中都含有</w:t>
      </w:r>
      <w:r>
        <w:rPr>
          <w:rFonts w:ascii="Times New Roman" w:eastAsia="新宋体" w:hAnsi="Times New Roman" w:hint="eastAsia"/>
          <w:szCs w:val="21"/>
        </w:rPr>
        <w:t>OH</w:t>
      </w:r>
      <w:r>
        <w:rPr>
          <w:rFonts w:ascii="Times New Roman" w:eastAsia="新宋体" w:hAnsi="Times New Roman" w:hint="eastAsia"/>
          <w:sz w:val="24"/>
          <w:szCs w:val="24"/>
          <w:vertAlign w:val="superscript"/>
        </w:rPr>
        <w:t>﹣</w:t>
      </w:r>
      <w:r>
        <w:rPr>
          <w:rFonts w:ascii="Times New Roman" w:eastAsia="新宋体" w:hAnsi="Times New Roman" w:hint="eastAsia"/>
          <w:szCs w:val="21"/>
        </w:rPr>
        <w:t>，因此不同的碱表现出一些共同的性质。下列关于</w:t>
      </w:r>
      <w:r>
        <w:rPr>
          <w:rFonts w:ascii="Times New Roman" w:eastAsia="新宋体" w:hAnsi="Times New Roman" w:hint="eastAsia"/>
          <w:szCs w:val="21"/>
        </w:rPr>
        <w:t>Ba</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2</w:t>
      </w:r>
      <w:r>
        <w:rPr>
          <w:rFonts w:ascii="Times New Roman" w:eastAsia="新宋体" w:hAnsi="Times New Roman" w:hint="eastAsia"/>
          <w:szCs w:val="21"/>
        </w:rPr>
        <w:t>性质的描述中不属于碱的共同性质的是（　　）</w:t>
      </w:r>
    </w:p>
    <w:p w:rsidR="00E96107" w:rsidRDefault="0079529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．能使紫色石蕊溶液变蓝色</w:t>
      </w:r>
      <w:r>
        <w:tab/>
      </w:r>
    </w:p>
    <w:p w:rsidR="00E96107" w:rsidRDefault="0079529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．能与氯化铜溶液反应生成蓝色沉淀</w:t>
      </w:r>
      <w:r>
        <w:tab/>
      </w:r>
    </w:p>
    <w:p w:rsidR="00E96107" w:rsidRDefault="0079529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．能与</w:t>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SO</w:t>
      </w:r>
      <w:r>
        <w:rPr>
          <w:rFonts w:ascii="Times New Roman" w:eastAsia="新宋体" w:hAnsi="Times New Roman" w:hint="eastAsia"/>
          <w:sz w:val="24"/>
          <w:szCs w:val="24"/>
          <w:vertAlign w:val="subscript"/>
        </w:rPr>
        <w:t>4</w:t>
      </w:r>
      <w:r>
        <w:rPr>
          <w:rFonts w:ascii="Times New Roman" w:eastAsia="新宋体" w:hAnsi="Times New Roman" w:hint="eastAsia"/>
          <w:szCs w:val="21"/>
        </w:rPr>
        <w:t>溶液反应生成</w:t>
      </w:r>
      <w:r>
        <w:rPr>
          <w:rFonts w:ascii="Times New Roman" w:eastAsia="新宋体" w:hAnsi="Times New Roman" w:hint="eastAsia"/>
          <w:szCs w:val="21"/>
        </w:rPr>
        <w:t>BaSO</w:t>
      </w:r>
      <w:r>
        <w:rPr>
          <w:rFonts w:ascii="Times New Roman" w:eastAsia="新宋体" w:hAnsi="Times New Roman" w:hint="eastAsia"/>
          <w:sz w:val="24"/>
          <w:szCs w:val="24"/>
          <w:vertAlign w:val="subscript"/>
        </w:rPr>
        <w:t>4</w:t>
      </w:r>
      <w:r>
        <w:rPr>
          <w:rFonts w:ascii="Times New Roman" w:eastAsia="新宋体" w:hAnsi="Times New Roman" w:hint="eastAsia"/>
          <w:szCs w:val="21"/>
        </w:rPr>
        <w:t>沉淀</w:t>
      </w:r>
      <w:r>
        <w:tab/>
      </w:r>
    </w:p>
    <w:p w:rsidR="00E96107" w:rsidRDefault="0079529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．能与</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反应生成水</w:t>
      </w:r>
    </w:p>
    <w:p w:rsidR="00E96107" w:rsidRDefault="00795298">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分）图甲～丁为汽油机的四冲程示意图，图</w:t>
      </w:r>
      <w:r>
        <w:rPr>
          <w:rFonts w:ascii="Times New Roman" w:eastAsia="Calibri" w:hAnsi="Times New Roman" w:hint="eastAsia"/>
          <w:szCs w:val="21"/>
        </w:rPr>
        <w:t>①②</w:t>
      </w:r>
      <w:r>
        <w:rPr>
          <w:rFonts w:ascii="Times New Roman" w:eastAsia="新宋体" w:hAnsi="Times New Roman" w:hint="eastAsia"/>
          <w:szCs w:val="21"/>
        </w:rPr>
        <w:t>为实验演示图，则下列说法正确的是（）</w:t>
      </w:r>
      <w:r>
        <w:rPr>
          <w:rFonts w:ascii="Times New Roman" w:eastAsia="新宋体" w:hAnsi="Times New Roman"/>
          <w:szCs w:val="21"/>
        </w:rPr>
        <w:pict>
          <v:shape id="_x0000_i1027" type="#_x0000_t75" alt="此资料来源于浙教版科学教学专业网站&lt;余杭科学网&gt;http://www.yhkx.net ; http://www.yhkx.hk" style="width:386.8pt;height:118.05pt">
            <v:imagedata r:id="rId10" o:title=""/>
          </v:shape>
        </w:pict>
      </w:r>
    </w:p>
    <w:p w:rsidR="00E96107" w:rsidRDefault="0079529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．汽油机四冲程的工作过程为：丙→甲→丁→乙</w:t>
      </w:r>
      <w:r>
        <w:tab/>
      </w:r>
    </w:p>
    <w:p w:rsidR="00E96107" w:rsidRDefault="0079529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．四冲程中依靠飞轮惯性带动的冲程是甲、乙、丙</w:t>
      </w:r>
      <w:r>
        <w:tab/>
      </w:r>
    </w:p>
    <w:p w:rsidR="00E96107" w:rsidRDefault="0079529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．甲、丁冲程实质相同且均为机械能与内能之间的相互转化</w:t>
      </w:r>
      <w:r>
        <w:tab/>
      </w:r>
    </w:p>
    <w:p w:rsidR="00E96107" w:rsidRDefault="0079529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演示实验可模拟丁冲程，</w:t>
      </w:r>
      <w:r>
        <w:rPr>
          <w:rFonts w:ascii="Times New Roman" w:eastAsia="Calibri" w:hAnsi="Times New Roman" w:hint="eastAsia"/>
          <w:szCs w:val="21"/>
        </w:rPr>
        <w:t>②</w:t>
      </w:r>
      <w:r>
        <w:rPr>
          <w:rFonts w:ascii="Times New Roman" w:eastAsia="新宋体" w:hAnsi="Times New Roman" w:hint="eastAsia"/>
          <w:szCs w:val="21"/>
        </w:rPr>
        <w:t>演示实验可模拟甲冲程</w:t>
      </w:r>
    </w:p>
    <w:p w:rsidR="00E96107" w:rsidRDefault="00795298">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分）数学图像可以表</w:t>
      </w:r>
      <w:r>
        <w:rPr>
          <w:rFonts w:ascii="Times New Roman" w:eastAsia="新宋体" w:hAnsi="Times New Roman" w:hint="eastAsia"/>
          <w:szCs w:val="21"/>
        </w:rPr>
        <w:t>示物质化学变化中的相关性质。根据下列图像得出铜、镍、钯三种金属的活动性强弱正确的是（　　）</w:t>
      </w:r>
    </w:p>
    <w:p w:rsidR="00E96107" w:rsidRDefault="003526E4">
      <w:pPr>
        <w:spacing w:line="360" w:lineRule="auto"/>
        <w:ind w:leftChars="130" w:left="273"/>
      </w:pPr>
      <w:r>
        <w:rPr>
          <w:rFonts w:ascii="Times New Roman" w:eastAsia="新宋体" w:hAnsi="Times New Roman"/>
          <w:szCs w:val="21"/>
        </w:rPr>
        <w:lastRenderedPageBreak/>
        <w:pict>
          <v:shape id="_x0000_i1028" type="#_x0000_t75" alt="此资料来源于浙教版科学教学专业网站&lt;余杭科学网&gt;http://www.yhkx.net ; http://www.yhkx.hk" style="width:252.85pt;height:104.65pt">
            <v:imagedata r:id="rId11" o:title=""/>
          </v:shape>
        </w:pic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．铜＞钯＞镍</w:t>
      </w:r>
      <w:r>
        <w:tab/>
      </w:r>
      <w:r>
        <w:rPr>
          <w:rFonts w:ascii="Times New Roman" w:eastAsia="新宋体" w:hAnsi="Times New Roman" w:hint="eastAsia"/>
          <w:szCs w:val="21"/>
        </w:rPr>
        <w:t>B</w:t>
      </w:r>
      <w:r>
        <w:rPr>
          <w:rFonts w:ascii="Times New Roman" w:eastAsia="新宋体" w:hAnsi="Times New Roman" w:hint="eastAsia"/>
          <w:szCs w:val="21"/>
        </w:rPr>
        <w:t>．镍＞铜＞钯</w:t>
      </w:r>
      <w:r>
        <w:tab/>
      </w:r>
      <w:r>
        <w:rPr>
          <w:rFonts w:ascii="Times New Roman" w:eastAsia="新宋体" w:hAnsi="Times New Roman" w:hint="eastAsia"/>
          <w:szCs w:val="21"/>
        </w:rPr>
        <w:t>C</w:t>
      </w:r>
      <w:r>
        <w:rPr>
          <w:rFonts w:ascii="Times New Roman" w:eastAsia="新宋体" w:hAnsi="Times New Roman" w:hint="eastAsia"/>
          <w:szCs w:val="21"/>
        </w:rPr>
        <w:t>．镍＞钯＞铜</w:t>
      </w:r>
      <w:r>
        <w:tab/>
      </w:r>
      <w:r>
        <w:rPr>
          <w:rFonts w:ascii="Times New Roman" w:eastAsia="新宋体" w:hAnsi="Times New Roman" w:hint="eastAsia"/>
          <w:szCs w:val="21"/>
        </w:rPr>
        <w:t>D</w:t>
      </w:r>
      <w:r>
        <w:rPr>
          <w:rFonts w:ascii="Times New Roman" w:eastAsia="新宋体" w:hAnsi="Times New Roman" w:hint="eastAsia"/>
          <w:szCs w:val="21"/>
        </w:rPr>
        <w:t>．钯＞铜＞镍</w:t>
      </w:r>
    </w:p>
    <w:p w:rsidR="00E96107" w:rsidRDefault="00795298">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分）如图所示，将一弹簧固定在水平桌面上，在其上放置一个小钢球，用手向下压弹簧到一定程度，释放后钢球运动到距离水平桌面</w:t>
      </w:r>
      <w:r>
        <w:rPr>
          <w:rFonts w:ascii="Times New Roman" w:eastAsia="新宋体" w:hAnsi="Times New Roman" w:hint="eastAsia"/>
          <w:szCs w:val="21"/>
        </w:rPr>
        <w:t>2L</w:t>
      </w:r>
      <w:r>
        <w:rPr>
          <w:rFonts w:ascii="Times New Roman" w:eastAsia="新宋体" w:hAnsi="Times New Roman" w:hint="eastAsia"/>
          <w:szCs w:val="21"/>
        </w:rPr>
        <w:t>处，对钢球分析错误的是（　　）</w:t>
      </w:r>
    </w:p>
    <w:p w:rsidR="00E96107" w:rsidRDefault="00795298">
      <w:pPr>
        <w:spacing w:line="360" w:lineRule="auto"/>
        <w:ind w:leftChars="130" w:left="273"/>
      </w:pPr>
      <w:r>
        <w:rPr>
          <w:rFonts w:ascii="Times New Roman" w:eastAsia="新宋体" w:hAnsi="Times New Roman"/>
          <w:szCs w:val="21"/>
        </w:rPr>
        <w:pict>
          <v:shape id="_x0000_i1029" type="#_x0000_t75" alt="此资料来源于浙教版科学教学专业网站&lt;余杭科学网&gt;http://www.yhkx.net ; http://www.yhkx.hk" style="width:167.45pt;height:126.4pt">
            <v:imagedata r:id="rId12" o:title=""/>
          </v:shape>
        </w:pict>
      </w:r>
    </w:p>
    <w:p w:rsidR="00E96107" w:rsidRDefault="0079529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．甲图中，钢球静止时受到平衡力的作用</w:t>
      </w:r>
      <w:r>
        <w:tab/>
      </w:r>
    </w:p>
    <w:p w:rsidR="00E96107" w:rsidRDefault="0079529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．钢球在弹簧上静止时，弹簧的弹性势能不为</w:t>
      </w:r>
      <w:r>
        <w:rPr>
          <w:rFonts w:ascii="Times New Roman" w:eastAsia="新宋体" w:hAnsi="Times New Roman" w:hint="eastAsia"/>
          <w:szCs w:val="21"/>
        </w:rPr>
        <w:t>0</w:t>
      </w:r>
      <w:r>
        <w:tab/>
      </w:r>
    </w:p>
    <w:p w:rsidR="00E96107" w:rsidRDefault="0079529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．钢球上升但未离开弹簧之前钢球一直加速运动</w:t>
      </w:r>
      <w:r>
        <w:tab/>
      </w:r>
    </w:p>
    <w:p w:rsidR="00E96107" w:rsidRDefault="0079529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．钢球上升过程中，当弹簧长度为</w:t>
      </w:r>
      <w:r>
        <w:rPr>
          <w:rFonts w:ascii="Times New Roman" w:eastAsia="新宋体" w:hAnsi="Times New Roman" w:hint="eastAsia"/>
          <w:szCs w:val="21"/>
        </w:rPr>
        <w:t>L</w:t>
      </w:r>
      <w:r>
        <w:rPr>
          <w:rFonts w:ascii="Times New Roman" w:eastAsia="新宋体" w:hAnsi="Times New Roman" w:hint="eastAsia"/>
          <w:szCs w:val="21"/>
        </w:rPr>
        <w:t>时，钢球动能最大</w:t>
      </w:r>
    </w:p>
    <w:p w:rsidR="00E96107" w:rsidRDefault="00795298">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w:t>
      </w:r>
      <w:r>
        <w:rPr>
          <w:rFonts w:ascii="Times New Roman" w:eastAsia="新宋体" w:hAnsi="Times New Roman" w:hint="eastAsia"/>
          <w:szCs w:val="21"/>
        </w:rPr>
        <w:t>NaCl+CO</w:t>
      </w:r>
      <w:r>
        <w:rPr>
          <w:rFonts w:ascii="Times New Roman" w:eastAsia="新宋体" w:hAnsi="Times New Roman" w:hint="eastAsia"/>
          <w:sz w:val="24"/>
          <w:szCs w:val="24"/>
          <w:vertAlign w:val="subscript"/>
        </w:rPr>
        <w:t>2</w:t>
      </w:r>
      <w:r>
        <w:rPr>
          <w:rFonts w:ascii="Times New Roman" w:eastAsia="新宋体" w:hAnsi="Times New Roman" w:hint="eastAsia"/>
          <w:szCs w:val="21"/>
        </w:rPr>
        <w:t>+NH</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r>
        <w:rPr>
          <w:rFonts w:ascii="Times New Roman" w:eastAsia="新宋体" w:hAnsi="Times New Roman" w:hint="eastAsia"/>
          <w:szCs w:val="21"/>
        </w:rPr>
        <w:t>NaHCO</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szCs w:val="21"/>
        </w:rPr>
        <w:t>+NH</w:t>
      </w:r>
      <w:r>
        <w:rPr>
          <w:rFonts w:ascii="Times New Roman" w:eastAsia="新宋体" w:hAnsi="Times New Roman" w:hint="eastAsia"/>
          <w:sz w:val="24"/>
          <w:szCs w:val="24"/>
          <w:vertAlign w:val="subscript"/>
        </w:rPr>
        <w:t>4</w:t>
      </w:r>
      <w:r>
        <w:rPr>
          <w:rFonts w:ascii="Times New Roman" w:eastAsia="新宋体" w:hAnsi="Times New Roman" w:hint="eastAsia"/>
          <w:szCs w:val="21"/>
        </w:rPr>
        <w:t>Cl</w:t>
      </w:r>
      <w:r>
        <w:rPr>
          <w:rFonts w:ascii="Times New Roman" w:eastAsia="新宋体" w:hAnsi="Times New Roman" w:hint="eastAsia"/>
          <w:szCs w:val="21"/>
        </w:rPr>
        <w:t>”是著名的“侯氏制碱法”的一步重要反应。下面是四位同学对该反应涉及的有关知识发表的部分见解。其中正确的是（　　）</w:t>
      </w:r>
    </w:p>
    <w:p w:rsidR="00E96107" w:rsidRDefault="003526E4">
      <w:pPr>
        <w:spacing w:line="360" w:lineRule="auto"/>
        <w:ind w:leftChars="130" w:left="273"/>
      </w:pPr>
      <w:r>
        <w:rPr>
          <w:rFonts w:ascii="Times New Roman" w:eastAsia="新宋体" w:hAnsi="Times New Roman"/>
          <w:szCs w:val="21"/>
        </w:rPr>
        <w:pict>
          <v:shape id="_x0000_i1030" type="#_x0000_t75" alt="此资料来源于浙教版科学教学专业网站&lt;余杭科学网&gt;http://www.yhkx.net ; http://www.yhkx.hk" style="width:414.4pt;height:127.25pt">
            <v:imagedata r:id="rId13" o:title=""/>
          </v:shape>
        </w:pic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A</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B</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C</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D</w:t>
      </w:r>
    </w:p>
    <w:p w:rsidR="00E96107" w:rsidRDefault="00795298">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分）小明用如图装置“测量大气压”时，发现弹簧秤的量程太小，无法拉开紧贴在地面上的吸盘，若不计滑轮自重和摩擦，下列操作最有可能完成实验的是（　　）</w:t>
      </w:r>
    </w:p>
    <w:p w:rsidR="00E96107" w:rsidRDefault="003526E4">
      <w:pPr>
        <w:spacing w:line="360" w:lineRule="auto"/>
        <w:ind w:leftChars="130" w:left="273"/>
      </w:pPr>
      <w:r>
        <w:rPr>
          <w:rFonts w:ascii="Times New Roman" w:eastAsia="新宋体" w:hAnsi="Times New Roman"/>
          <w:szCs w:val="21"/>
        </w:rPr>
        <w:lastRenderedPageBreak/>
        <w:pict>
          <v:shape id="_x0000_i1031" type="#_x0000_t75" alt="此资料来源于浙教版科学教学专业网站&lt;余杭科学网&gt;http://www.yhkx.net ; http://www.yhkx.hk" style="width:95.45pt;height:92.1pt">
            <v:imagedata r:id="rId14" o:title=""/>
          </v:shape>
        </w:pict>
      </w:r>
    </w:p>
    <w:p w:rsidR="00E96107" w:rsidRDefault="00795298">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sidR="003526E4">
        <w:rPr>
          <w:rFonts w:ascii="Times New Roman" w:eastAsia="新宋体" w:hAnsi="Times New Roman"/>
          <w:szCs w:val="21"/>
        </w:rPr>
        <w:pict>
          <v:shape id="_x0000_i1032" type="#_x0000_t75" alt="此资料来源于浙教版科学教学专业网站&lt;余杭科学网&gt;http://www.yhkx.net ; http://www.yhkx.hk" style="width:86.25pt;height:109.65pt">
            <v:imagedata r:id="rId15" o:title=""/>
          </v:shape>
        </w:pic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szCs w:val="21"/>
        </w:rPr>
        <w:pict>
          <v:shape id="_x0000_i1033" type="#_x0000_t75" alt="此资料来源于浙教版科学教学专业网站&lt;余杭科学网&gt;http://www.yhkx.net ; http://www.yhkx.hk" style="width:111.35pt;height:109.65pt">
            <v:imagedata r:id="rId16" o:title=""/>
          </v:shape>
        </w:pict>
      </w:r>
      <w:r>
        <w:tab/>
      </w:r>
    </w:p>
    <w:p w:rsidR="00E96107" w:rsidRDefault="00795298">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sidR="003526E4">
        <w:rPr>
          <w:rFonts w:ascii="Times New Roman" w:eastAsia="新宋体" w:hAnsi="Times New Roman"/>
          <w:szCs w:val="21"/>
        </w:rPr>
        <w:pict>
          <v:shape id="_x0000_i1034" type="#_x0000_t75" alt="此资料来源于浙教版科学教学专业网站&lt;余杭科学网&gt;http://www.yhkx.net ; http://www.yhkx.hk" style="width:94.6pt;height:113pt">
            <v:imagedata r:id="rId17" o:title=""/>
          </v:shape>
        </w:pict>
      </w:r>
      <w:r>
        <w:tab/>
      </w:r>
      <w:r>
        <w:rPr>
          <w:rFonts w:ascii="Times New Roman" w:eastAsia="新宋体" w:hAnsi="Times New Roman" w:hint="eastAsia"/>
          <w:szCs w:val="21"/>
        </w:rPr>
        <w:t>D</w:t>
      </w:r>
      <w:r>
        <w:rPr>
          <w:rFonts w:ascii="Times New Roman" w:eastAsia="新宋体" w:hAnsi="Times New Roman" w:hint="eastAsia"/>
          <w:szCs w:val="21"/>
        </w:rPr>
        <w:t>．</w:t>
      </w:r>
      <w:r w:rsidR="003526E4">
        <w:rPr>
          <w:rFonts w:ascii="Times New Roman" w:eastAsia="新宋体" w:hAnsi="Times New Roman"/>
          <w:szCs w:val="21"/>
        </w:rPr>
        <w:pict>
          <v:shape id="_x0000_i1035" type="#_x0000_t75" alt="此资料来源于浙教版科学教学专业网站&lt;余杭科学网&gt;http://www.yhkx.net ; http://www.yhkx.hk" style="width:86.25pt;height:104.65pt">
            <v:imagedata r:id="rId18" o:title=""/>
          </v:shape>
        </w:pict>
      </w:r>
    </w:p>
    <w:p w:rsidR="00E96107" w:rsidRDefault="00795298">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分）下列关于纯碱（</w:t>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）的说法，正确的是（　　）</w:t>
      </w:r>
    </w:p>
    <w:p w:rsidR="00E96107" w:rsidRDefault="0079529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．纯碱属于碱类物质</w:t>
      </w:r>
      <w:r>
        <w:tab/>
      </w:r>
    </w:p>
    <w:p w:rsidR="00E96107" w:rsidRDefault="0079529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．纯碱的水溶液</w:t>
      </w:r>
      <w:r>
        <w:rPr>
          <w:rFonts w:ascii="Times New Roman" w:eastAsia="新宋体" w:hAnsi="Times New Roman" w:hint="eastAsia"/>
          <w:szCs w:val="21"/>
        </w:rPr>
        <w:t>pH</w:t>
      </w:r>
      <w:r>
        <w:rPr>
          <w:rFonts w:ascii="Times New Roman" w:eastAsia="新宋体" w:hAnsi="Times New Roman" w:hint="eastAsia"/>
          <w:szCs w:val="21"/>
        </w:rPr>
        <w:t>＜</w:t>
      </w:r>
      <w:r>
        <w:rPr>
          <w:rFonts w:ascii="Times New Roman" w:eastAsia="新宋体" w:hAnsi="Times New Roman" w:hint="eastAsia"/>
          <w:szCs w:val="21"/>
        </w:rPr>
        <w:t>7</w:t>
      </w:r>
      <w:r>
        <w:tab/>
      </w:r>
    </w:p>
    <w:p w:rsidR="00E96107" w:rsidRDefault="0079529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．纯碱能与盐酸反应，该反应属于复分解反应</w:t>
      </w:r>
      <w:r>
        <w:tab/>
      </w:r>
    </w:p>
    <w:p w:rsidR="00E96107" w:rsidRDefault="0079529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．纯碱中含少量烧碱杂质，可用稀盐酸除杂</w:t>
      </w:r>
    </w:p>
    <w:p w:rsidR="00E96107" w:rsidRDefault="00795298">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分）关于内能，有以下四个观点，你认为正确的是（　　）</w:t>
      </w:r>
    </w:p>
    <w:p w:rsidR="00E96107" w:rsidRDefault="00795298">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热机在压缩冲程中机械能转化为内能</w:t>
      </w:r>
    </w:p>
    <w:p w:rsidR="00E96107" w:rsidRDefault="00795298">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物体温度越低，内能越小，所以</w:t>
      </w:r>
      <w:r>
        <w:rPr>
          <w:rFonts w:ascii="Times New Roman" w:eastAsia="新宋体" w:hAnsi="Times New Roman" w:hint="eastAsia"/>
          <w:szCs w:val="21"/>
        </w:rPr>
        <w:t>0</w:t>
      </w:r>
      <w:r>
        <w:rPr>
          <w:rFonts w:ascii="Times New Roman" w:eastAsia="新宋体" w:hAnsi="Times New Roman" w:hint="eastAsia"/>
          <w:szCs w:val="21"/>
        </w:rPr>
        <w:t>℃的物体没有内能</w:t>
      </w:r>
    </w:p>
    <w:p w:rsidR="00E96107" w:rsidRDefault="00795298">
      <w:pPr>
        <w:spacing w:line="360" w:lineRule="auto"/>
        <w:ind w:leftChars="130" w:left="273"/>
      </w:pPr>
      <w:r>
        <w:rPr>
          <w:rFonts w:ascii="Times New Roman" w:eastAsia="Calibri" w:hAnsi="Times New Roman" w:hint="eastAsia"/>
          <w:szCs w:val="21"/>
        </w:rPr>
        <w:t>③</w:t>
      </w:r>
      <w:r>
        <w:rPr>
          <w:rFonts w:ascii="Times New Roman" w:eastAsia="新宋体" w:hAnsi="Times New Roman" w:hint="eastAsia"/>
          <w:szCs w:val="21"/>
        </w:rPr>
        <w:t>两物体相互接触时，热量总是从内能大的物体转移到内能小的物体</w:t>
      </w:r>
    </w:p>
    <w:p w:rsidR="00E96107" w:rsidRDefault="00795298">
      <w:pPr>
        <w:spacing w:line="360" w:lineRule="auto"/>
        <w:ind w:leftChars="130" w:left="273"/>
      </w:pPr>
      <w:r>
        <w:rPr>
          <w:rFonts w:ascii="Times New Roman" w:eastAsia="Calibri" w:hAnsi="Times New Roman" w:hint="eastAsia"/>
          <w:szCs w:val="21"/>
        </w:rPr>
        <w:t>④</w:t>
      </w:r>
      <w:r>
        <w:rPr>
          <w:rFonts w:ascii="Times New Roman" w:eastAsia="新宋体" w:hAnsi="Times New Roman" w:hint="eastAsia"/>
          <w:szCs w:val="21"/>
        </w:rPr>
        <w:t>做功和热传递都能改变物体内能</w: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Calibri" w:hAnsi="Times New Roman" w:hint="eastAsia"/>
          <w:szCs w:val="21"/>
        </w:rPr>
        <w:t>①②</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Calibri" w:hAnsi="Times New Roman" w:hint="eastAsia"/>
          <w:szCs w:val="21"/>
        </w:rPr>
        <w:t>②③</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Calibri" w:hAnsi="Times New Roman" w:hint="eastAsia"/>
          <w:szCs w:val="21"/>
        </w:rPr>
        <w:t>①④</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Calibri" w:hAnsi="Times New Roman" w:hint="eastAsia"/>
          <w:szCs w:val="21"/>
        </w:rPr>
        <w:t>③④</w:t>
      </w:r>
    </w:p>
    <w:p w:rsidR="00E96107" w:rsidRDefault="00795298">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分）如图表示稀盐酸和氢氧化钠溶液发生反应时，烧杯中溶液的</w:t>
      </w:r>
      <w:r>
        <w:rPr>
          <w:rFonts w:ascii="Times New Roman" w:eastAsia="新宋体" w:hAnsi="Times New Roman" w:hint="eastAsia"/>
          <w:szCs w:val="21"/>
        </w:rPr>
        <w:t>pH</w:t>
      </w:r>
      <w:r>
        <w:rPr>
          <w:rFonts w:ascii="Times New Roman" w:eastAsia="新宋体" w:hAnsi="Times New Roman" w:hint="eastAsia"/>
          <w:szCs w:val="21"/>
        </w:rPr>
        <w:t>随滴入液体体积的变化曲线及相关的实验操作。下列说法正确的是（　　）</w:t>
      </w:r>
    </w:p>
    <w:p w:rsidR="00E96107" w:rsidRDefault="003526E4">
      <w:pPr>
        <w:spacing w:line="360" w:lineRule="auto"/>
        <w:ind w:leftChars="130" w:left="273"/>
      </w:pPr>
      <w:r>
        <w:rPr>
          <w:rFonts w:ascii="Times New Roman" w:eastAsia="新宋体" w:hAnsi="Times New Roman"/>
          <w:szCs w:val="21"/>
        </w:rPr>
        <w:lastRenderedPageBreak/>
        <w:pict>
          <v:shape id="_x0000_i1036" type="#_x0000_t75" alt="此资料来源于浙教版科学教学专业网站&lt;余杭科学网&gt;http://www.yhkx.net ; http://www.yhkx.hk" style="width:255.35pt;height:130.6pt">
            <v:imagedata r:id="rId19" o:title=""/>
          </v:shape>
        </w:pict>
      </w:r>
    </w:p>
    <w:p w:rsidR="00E96107" w:rsidRDefault="0079529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．当滴入液体体积为</w:t>
      </w:r>
      <w:r>
        <w:rPr>
          <w:rFonts w:ascii="Times New Roman" w:eastAsia="新宋体" w:hAnsi="Times New Roman" w:hint="eastAsia"/>
          <w:szCs w:val="21"/>
        </w:rPr>
        <w:t>7mL</w:t>
      </w:r>
      <w:r>
        <w:rPr>
          <w:rFonts w:ascii="Times New Roman" w:eastAsia="新宋体" w:hAnsi="Times New Roman" w:hint="eastAsia"/>
          <w:szCs w:val="21"/>
        </w:rPr>
        <w:t>时，盐酸和氢氧化钠恰好完全反应</w:t>
      </w:r>
      <w:r>
        <w:tab/>
      </w:r>
    </w:p>
    <w:p w:rsidR="00E96107" w:rsidRDefault="0079529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．当滴入液体体积为</w:t>
      </w:r>
      <w:r>
        <w:rPr>
          <w:rFonts w:ascii="Times New Roman" w:eastAsia="新宋体" w:hAnsi="Times New Roman" w:hint="eastAsia"/>
          <w:szCs w:val="21"/>
        </w:rPr>
        <w:t>5mL</w:t>
      </w:r>
      <w:r>
        <w:rPr>
          <w:rFonts w:ascii="Times New Roman" w:eastAsia="新宋体" w:hAnsi="Times New Roman" w:hint="eastAsia"/>
          <w:szCs w:val="21"/>
        </w:rPr>
        <w:t>时，所得溶液呈酸性</w:t>
      </w:r>
      <w:r>
        <w:tab/>
      </w:r>
    </w:p>
    <w:p w:rsidR="00E96107" w:rsidRDefault="0079529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．当滴入液体体积为</w:t>
      </w:r>
      <w:r>
        <w:rPr>
          <w:rFonts w:ascii="Times New Roman" w:eastAsia="新宋体" w:hAnsi="Times New Roman" w:hint="eastAsia"/>
          <w:szCs w:val="21"/>
        </w:rPr>
        <w:t>9mL</w:t>
      </w:r>
      <w:r>
        <w:rPr>
          <w:rFonts w:ascii="Times New Roman" w:eastAsia="新宋体" w:hAnsi="Times New Roman" w:hint="eastAsia"/>
          <w:szCs w:val="21"/>
        </w:rPr>
        <w:t>时，所得溶液中的溶质只有</w:t>
      </w:r>
      <w:r>
        <w:rPr>
          <w:rFonts w:ascii="Times New Roman" w:eastAsia="新宋体" w:hAnsi="Times New Roman" w:hint="eastAsia"/>
          <w:szCs w:val="21"/>
        </w:rPr>
        <w:t>NaCl</w:t>
      </w:r>
      <w:r>
        <w:tab/>
      </w:r>
    </w:p>
    <w:p w:rsidR="00E96107" w:rsidRDefault="0079529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．该实验是将氢氧化钠溶液滴入盛有稀盐酸的烧杯中</w:t>
      </w:r>
    </w:p>
    <w:p w:rsidR="00E96107" w:rsidRDefault="00795298">
      <w:pPr>
        <w:spacing w:line="360" w:lineRule="auto"/>
      </w:pPr>
      <w:r>
        <w:rPr>
          <w:rFonts w:ascii="Times New Roman" w:eastAsia="新宋体" w:hAnsi="Times New Roman" w:hint="eastAsia"/>
          <w:b/>
          <w:szCs w:val="21"/>
        </w:rPr>
        <w:t>二、填空题（共</w:t>
      </w:r>
      <w:r>
        <w:rPr>
          <w:rFonts w:ascii="Times New Roman" w:eastAsia="新宋体" w:hAnsi="Times New Roman" w:hint="eastAsia"/>
          <w:b/>
          <w:szCs w:val="21"/>
        </w:rPr>
        <w:t>8</w:t>
      </w:r>
      <w:r>
        <w:rPr>
          <w:rFonts w:ascii="Times New Roman" w:eastAsia="新宋体" w:hAnsi="Times New Roman" w:hint="eastAsia"/>
          <w:b/>
          <w:szCs w:val="21"/>
        </w:rPr>
        <w:t>题，共</w:t>
      </w:r>
      <w:r>
        <w:rPr>
          <w:rFonts w:ascii="Times New Roman" w:eastAsia="新宋体" w:hAnsi="Times New Roman" w:hint="eastAsia"/>
          <w:b/>
          <w:szCs w:val="21"/>
        </w:rPr>
        <w:t>37</w:t>
      </w:r>
      <w:r>
        <w:rPr>
          <w:rFonts w:ascii="Times New Roman" w:eastAsia="新宋体" w:hAnsi="Times New Roman" w:hint="eastAsia"/>
          <w:b/>
          <w:szCs w:val="21"/>
        </w:rPr>
        <w:t>分）</w:t>
      </w:r>
    </w:p>
    <w:p w:rsidR="00E96107" w:rsidRDefault="00795298">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分）用下列物质的序号填空：</w:t>
      </w:r>
      <w:r>
        <w:rPr>
          <w:rFonts w:ascii="Times New Roman" w:eastAsia="Calibri" w:hAnsi="Times New Roman" w:hint="eastAsia"/>
          <w:szCs w:val="21"/>
        </w:rPr>
        <w:t>①</w:t>
      </w:r>
      <w:r>
        <w:rPr>
          <w:rFonts w:ascii="Times New Roman" w:eastAsia="新宋体" w:hAnsi="Times New Roman" w:hint="eastAsia"/>
          <w:szCs w:val="21"/>
        </w:rPr>
        <w:t>食醋</w:t>
      </w:r>
      <w:r>
        <w:rPr>
          <w:rFonts w:ascii="Times New Roman" w:eastAsia="新宋体" w:hAnsi="Times New Roman" w:hint="eastAsia"/>
          <w:szCs w:val="21"/>
        </w:rPr>
        <w:t xml:space="preserve"> </w:t>
      </w:r>
      <w:r>
        <w:rPr>
          <w:rFonts w:ascii="Times New Roman" w:eastAsia="Calibri" w:hAnsi="Times New Roman" w:hint="eastAsia"/>
          <w:szCs w:val="21"/>
        </w:rPr>
        <w:t>②</w:t>
      </w:r>
      <w:r>
        <w:rPr>
          <w:rFonts w:ascii="Times New Roman" w:eastAsia="新宋体" w:hAnsi="Times New Roman" w:hint="eastAsia"/>
          <w:szCs w:val="21"/>
        </w:rPr>
        <w:t>熟石灰</w:t>
      </w:r>
      <w:r>
        <w:rPr>
          <w:rFonts w:ascii="Times New Roman" w:eastAsia="新宋体" w:hAnsi="Times New Roman" w:hint="eastAsia"/>
          <w:szCs w:val="21"/>
        </w:rPr>
        <w:t xml:space="preserve"> </w:t>
      </w:r>
      <w:r>
        <w:rPr>
          <w:rFonts w:ascii="Times New Roman" w:eastAsia="Calibri" w:hAnsi="Times New Roman" w:hint="eastAsia"/>
          <w:szCs w:val="21"/>
        </w:rPr>
        <w:t>③</w:t>
      </w:r>
      <w:r>
        <w:rPr>
          <w:rFonts w:ascii="Times New Roman" w:eastAsia="新宋体" w:hAnsi="Times New Roman" w:hint="eastAsia"/>
          <w:szCs w:val="21"/>
        </w:rPr>
        <w:t>稀盐酸</w:t>
      </w:r>
      <w:r>
        <w:rPr>
          <w:rFonts w:ascii="Times New Roman" w:eastAsia="新宋体" w:hAnsi="Times New Roman" w:hint="eastAsia"/>
          <w:szCs w:val="21"/>
        </w:rPr>
        <w:t xml:space="preserve"> </w:t>
      </w:r>
      <w:r>
        <w:rPr>
          <w:rFonts w:ascii="Times New Roman" w:eastAsia="Calibri" w:hAnsi="Times New Roman" w:hint="eastAsia"/>
          <w:szCs w:val="21"/>
        </w:rPr>
        <w:t>④</w:t>
      </w:r>
      <w:r>
        <w:rPr>
          <w:rFonts w:ascii="Times New Roman" w:eastAsia="新宋体" w:hAnsi="Times New Roman" w:hint="eastAsia"/>
          <w:szCs w:val="21"/>
        </w:rPr>
        <w:t>浓硫酸</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）工业上通常用来除铁锈的是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）可用于干燥部分气体的是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）农业上可用来改良酸性土壤的是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）日常生活中一种重要的调味品是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分）钴（</w:t>
      </w:r>
      <w:r>
        <w:rPr>
          <w:rFonts w:ascii="Times New Roman" w:eastAsia="新宋体" w:hAnsi="Times New Roman" w:hint="eastAsia"/>
          <w:szCs w:val="21"/>
        </w:rPr>
        <w:t>Co</w:t>
      </w:r>
      <w:r>
        <w:rPr>
          <w:rFonts w:ascii="Times New Roman" w:eastAsia="新宋体" w:hAnsi="Times New Roman" w:hint="eastAsia"/>
          <w:szCs w:val="21"/>
        </w:rPr>
        <w:t>）的化学性质与铁相似，但钴在常温下对水和空气都比较稳定。</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）如图是含钴物质的化合价——物质类价图。其中物质</w:t>
      </w:r>
      <w:r>
        <w:rPr>
          <w:rFonts w:ascii="Times New Roman" w:eastAsia="新宋体" w:hAnsi="Times New Roman" w:hint="eastAsia"/>
          <w:szCs w:val="21"/>
        </w:rPr>
        <w:t>a</w:t>
      </w:r>
      <w:r>
        <w:rPr>
          <w:rFonts w:ascii="Times New Roman" w:eastAsia="新宋体" w:hAnsi="Times New Roman" w:hint="eastAsia"/>
          <w:szCs w:val="21"/>
        </w:rPr>
        <w:t>的化学式是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Cs w:val="21"/>
        </w:rPr>
        <w:t>处对应的物质类别是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）下列预测钴的化学性质合理的是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Co</w:t>
      </w:r>
      <w:r>
        <w:rPr>
          <w:rFonts w:ascii="Times New Roman" w:eastAsia="新宋体" w:hAnsi="Times New Roman" w:hint="eastAsia"/>
          <w:szCs w:val="21"/>
        </w:rPr>
        <w:t>能在</w:t>
      </w:r>
      <w:r>
        <w:rPr>
          <w:rFonts w:ascii="Times New Roman" w:eastAsia="新宋体" w:hAnsi="Times New Roman" w:hint="eastAsia"/>
          <w:szCs w:val="21"/>
        </w:rPr>
        <w:t>O</w:t>
      </w:r>
      <w:r>
        <w:rPr>
          <w:rFonts w:ascii="Times New Roman" w:eastAsia="新宋体" w:hAnsi="Times New Roman" w:hint="eastAsia"/>
          <w:sz w:val="24"/>
          <w:szCs w:val="24"/>
          <w:vertAlign w:val="subscript"/>
        </w:rPr>
        <w:t>2</w:t>
      </w:r>
      <w:r>
        <w:rPr>
          <w:rFonts w:ascii="Times New Roman" w:eastAsia="新宋体" w:hAnsi="Times New Roman" w:hint="eastAsia"/>
          <w:szCs w:val="21"/>
        </w:rPr>
        <w:t>中燃烧</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．常温时钴易与</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反应</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Co</w:t>
      </w:r>
      <w:r>
        <w:rPr>
          <w:rFonts w:ascii="Times New Roman" w:eastAsia="新宋体" w:hAnsi="Times New Roman" w:hint="eastAsia"/>
          <w:szCs w:val="21"/>
        </w:rPr>
        <w:t>能与稀</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SO</w:t>
      </w:r>
      <w:r>
        <w:rPr>
          <w:rFonts w:ascii="Times New Roman" w:eastAsia="新宋体" w:hAnsi="Times New Roman" w:hint="eastAsia"/>
          <w:sz w:val="24"/>
          <w:szCs w:val="24"/>
          <w:vertAlign w:val="subscript"/>
        </w:rPr>
        <w:t>4</w:t>
      </w:r>
      <w:r>
        <w:rPr>
          <w:rFonts w:ascii="Times New Roman" w:eastAsia="新宋体" w:hAnsi="Times New Roman" w:hint="eastAsia"/>
          <w:szCs w:val="21"/>
        </w:rPr>
        <w:t>反应</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CoCl</w:t>
      </w:r>
      <w:r>
        <w:rPr>
          <w:rFonts w:ascii="Times New Roman" w:eastAsia="新宋体" w:hAnsi="Times New Roman" w:hint="eastAsia"/>
          <w:sz w:val="24"/>
          <w:szCs w:val="24"/>
          <w:vertAlign w:val="subscript"/>
        </w:rPr>
        <w:t>3</w:t>
      </w:r>
      <w:r>
        <w:rPr>
          <w:rFonts w:ascii="Times New Roman" w:eastAsia="新宋体" w:hAnsi="Times New Roman" w:hint="eastAsia"/>
          <w:szCs w:val="21"/>
        </w:rPr>
        <w:t>溶液中的杂质</w:t>
      </w:r>
      <w:r>
        <w:rPr>
          <w:rFonts w:ascii="Times New Roman" w:eastAsia="新宋体" w:hAnsi="Times New Roman" w:hint="eastAsia"/>
          <w:szCs w:val="21"/>
        </w:rPr>
        <w:t>MgCl</w:t>
      </w:r>
      <w:r>
        <w:rPr>
          <w:rFonts w:ascii="Times New Roman" w:eastAsia="新宋体" w:hAnsi="Times New Roman" w:hint="eastAsia"/>
          <w:sz w:val="24"/>
          <w:szCs w:val="24"/>
          <w:vertAlign w:val="subscript"/>
        </w:rPr>
        <w:t>2</w:t>
      </w:r>
      <w:r>
        <w:rPr>
          <w:rFonts w:ascii="Times New Roman" w:eastAsia="新宋体" w:hAnsi="Times New Roman" w:hint="eastAsia"/>
          <w:szCs w:val="21"/>
        </w:rPr>
        <w:t>可加入钴粉除去</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）已知</w:t>
      </w:r>
      <w:r>
        <w:rPr>
          <w:rFonts w:ascii="Times New Roman" w:eastAsia="新宋体" w:hAnsi="Times New Roman" w:hint="eastAsia"/>
          <w:szCs w:val="21"/>
        </w:rPr>
        <w:t>CoSO</w:t>
      </w:r>
      <w:r>
        <w:rPr>
          <w:rFonts w:ascii="Times New Roman" w:eastAsia="新宋体" w:hAnsi="Times New Roman" w:hint="eastAsia"/>
          <w:sz w:val="24"/>
          <w:szCs w:val="24"/>
          <w:vertAlign w:val="subscript"/>
        </w:rPr>
        <w:t>4</w:t>
      </w:r>
      <w:r>
        <w:rPr>
          <w:rFonts w:ascii="Times New Roman" w:eastAsia="新宋体" w:hAnsi="Times New Roman" w:hint="eastAsia"/>
          <w:szCs w:val="21"/>
        </w:rPr>
        <w:t>易溶于水，利用复分解反应原理，写出一种生成</w:t>
      </w:r>
      <w:r>
        <w:rPr>
          <w:rFonts w:ascii="Times New Roman" w:eastAsia="新宋体" w:hAnsi="Times New Roman" w:hint="eastAsia"/>
          <w:szCs w:val="21"/>
        </w:rPr>
        <w:t>CoSO</w:t>
      </w:r>
      <w:r>
        <w:rPr>
          <w:rFonts w:ascii="Times New Roman" w:eastAsia="新宋体" w:hAnsi="Times New Roman" w:hint="eastAsia"/>
          <w:sz w:val="24"/>
          <w:szCs w:val="24"/>
          <w:vertAlign w:val="subscript"/>
        </w:rPr>
        <w:t>4</w:t>
      </w:r>
      <w:r>
        <w:rPr>
          <w:rFonts w:ascii="Times New Roman" w:eastAsia="新宋体" w:hAnsi="Times New Roman" w:hint="eastAsia"/>
          <w:szCs w:val="21"/>
        </w:rPr>
        <w:t>反应的化学方程式</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3526E4">
      <w:pPr>
        <w:spacing w:line="360" w:lineRule="auto"/>
        <w:ind w:leftChars="130" w:left="273"/>
      </w:pPr>
      <w:r>
        <w:rPr>
          <w:rFonts w:ascii="Times New Roman" w:eastAsia="新宋体" w:hAnsi="Times New Roman"/>
          <w:szCs w:val="21"/>
        </w:rPr>
        <w:lastRenderedPageBreak/>
        <w:pict>
          <v:shape id="_x0000_i1037" type="#_x0000_t75" alt="此资料来源于浙教版科学教学专业网站&lt;余杭科学网&gt;http://www.yhkx.net ; http://www.yhkx.hk" style="width:221.85pt;height:128.1pt">
            <v:imagedata r:id="rId20" o:title=""/>
          </v:shape>
        </w:pict>
      </w:r>
    </w:p>
    <w:p w:rsidR="00E96107" w:rsidRDefault="00795298">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分）如图所示，将质量为</w:t>
      </w:r>
      <w:r>
        <w:rPr>
          <w:rFonts w:ascii="Times New Roman" w:eastAsia="新宋体" w:hAnsi="Times New Roman" w:hint="eastAsia"/>
          <w:szCs w:val="21"/>
        </w:rPr>
        <w:t>0.1kg</w:t>
      </w:r>
      <w:r>
        <w:rPr>
          <w:rFonts w:ascii="Times New Roman" w:eastAsia="新宋体" w:hAnsi="Times New Roman" w:hint="eastAsia"/>
          <w:szCs w:val="21"/>
        </w:rPr>
        <w:t>的小球从轻质弹簧原长</w:t>
      </w:r>
      <w:r>
        <w:rPr>
          <w:rFonts w:ascii="Times New Roman" w:eastAsia="新宋体" w:hAnsi="Times New Roman" w:hint="eastAsia"/>
          <w:szCs w:val="21"/>
        </w:rPr>
        <w:t>A</w:t>
      </w:r>
      <w:r>
        <w:rPr>
          <w:rFonts w:ascii="Times New Roman" w:eastAsia="新宋体" w:hAnsi="Times New Roman" w:hint="eastAsia"/>
          <w:szCs w:val="21"/>
        </w:rPr>
        <w:t>点处静止释放，压缩弹簧至最低点</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AB</w:t>
      </w:r>
      <w:r>
        <w:rPr>
          <w:rFonts w:ascii="Times New Roman" w:eastAsia="新宋体" w:hAnsi="Times New Roman" w:hint="eastAsia"/>
          <w:szCs w:val="21"/>
        </w:rPr>
        <w:t>长度为</w:t>
      </w:r>
      <w:r>
        <w:rPr>
          <w:rFonts w:ascii="Times New Roman" w:eastAsia="新宋体" w:hAnsi="Times New Roman" w:hint="eastAsia"/>
          <w:szCs w:val="21"/>
        </w:rPr>
        <w:t>0.1m</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（选填“守恒”或“不守恒”）。科学上通常用“功”来量度物体能量的转化，小球到达最低点</w:t>
      </w:r>
      <w:r>
        <w:rPr>
          <w:rFonts w:ascii="Times New Roman" w:eastAsia="新宋体" w:hAnsi="Times New Roman" w:hint="eastAsia"/>
          <w:szCs w:val="21"/>
        </w:rPr>
        <w:t>B</w:t>
      </w:r>
      <w:r>
        <w:rPr>
          <w:rFonts w:ascii="Times New Roman" w:eastAsia="新宋体" w:hAnsi="Times New Roman" w:hint="eastAsia"/>
          <w:szCs w:val="21"/>
        </w:rPr>
        <w:t>时，弹簧具有的弹性势能为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J</w:t>
      </w:r>
      <w:r>
        <w:rPr>
          <w:rFonts w:ascii="Times New Roman" w:eastAsia="新宋体" w:hAnsi="Times New Roman" w:hint="eastAsia"/>
          <w:szCs w:val="21"/>
        </w:rPr>
        <w:t>。（不计能量损失）</w:t>
      </w:r>
    </w:p>
    <w:p w:rsidR="00E96107" w:rsidRDefault="003526E4">
      <w:pPr>
        <w:spacing w:line="360" w:lineRule="auto"/>
        <w:ind w:leftChars="130" w:left="273"/>
      </w:pPr>
      <w:r>
        <w:rPr>
          <w:rFonts w:ascii="Times New Roman" w:eastAsia="新宋体" w:hAnsi="Times New Roman"/>
          <w:szCs w:val="21"/>
        </w:rPr>
        <w:pict>
          <v:shape id="_x0000_i1038" type="#_x0000_t75" alt="此资料来源于浙教版科学教学专业网站&lt;余杭科学网&gt;http://www.yhkx.net ; http://www.yhkx.hk" style="width:92.95pt;height:93.75pt">
            <v:imagedata r:id="rId21" o:title=""/>
          </v:shape>
        </w:pict>
      </w:r>
    </w:p>
    <w:p w:rsidR="00E96107" w:rsidRDefault="00795298">
      <w:pPr>
        <w:spacing w:line="360"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分）如图甲所示是实验室常用的点火工具火柴。火柴引燃过程：划动火柴→擦火皮（含微量易燃物）产生火星→引发火柴头燃烧。图乙为两种常见的引燃火柴的方式，</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，其中采用</w:t>
      </w:r>
      <w:r>
        <w:rPr>
          <w:rFonts w:ascii="Times New Roman" w:eastAsia="新宋体" w:hAnsi="Times New Roman" w:hint="eastAsia"/>
          <w:szCs w:val="21"/>
        </w:rPr>
        <w:t>B</w:t>
      </w:r>
      <w:r>
        <w:rPr>
          <w:rFonts w:ascii="Times New Roman" w:eastAsia="新宋体" w:hAnsi="Times New Roman" w:hint="eastAsia"/>
          <w:szCs w:val="21"/>
        </w:rPr>
        <w:t>方式时擦火皮受到的压力比</w:t>
      </w:r>
      <w:r>
        <w:rPr>
          <w:rFonts w:ascii="Times New Roman" w:eastAsia="新宋体" w:hAnsi="Times New Roman" w:hint="eastAsia"/>
          <w:szCs w:val="21"/>
        </w:rPr>
        <w:t>A</w:t>
      </w:r>
      <w:r>
        <w:rPr>
          <w:rFonts w:ascii="Times New Roman" w:eastAsia="新宋体" w:hAnsi="Times New Roman" w:hint="eastAsia"/>
          <w:szCs w:val="21"/>
        </w:rPr>
        <w:t>方式更大。从改变物体内能的方法看，火柴引燃过程是通过</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来增大火柴头的内能（选填“做功”或“热传递“），更易引燃火柴头的方式是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rFonts w:ascii="Times New Roman" w:eastAsia="新宋体" w:hAnsi="Times New Roman" w:hint="eastAsia"/>
          <w:szCs w:val="21"/>
        </w:rPr>
        <w:t>A</w:t>
      </w:r>
      <w:r>
        <w:rPr>
          <w:rFonts w:ascii="Times New Roman" w:eastAsia="新宋体" w:hAnsi="Times New Roman" w:hint="eastAsia"/>
          <w:szCs w:val="21"/>
        </w:rPr>
        <w:t>”或“</w:t>
      </w:r>
      <w:r>
        <w:rPr>
          <w:rFonts w:ascii="Times New Roman" w:eastAsia="新宋体" w:hAnsi="Times New Roman" w:hint="eastAsia"/>
          <w:szCs w:val="21"/>
        </w:rPr>
        <w:t>B</w:t>
      </w:r>
      <w:r>
        <w:rPr>
          <w:rFonts w:ascii="Times New Roman" w:eastAsia="新宋体" w:hAnsi="Times New Roman" w:hint="eastAsia"/>
          <w:szCs w:val="21"/>
        </w:rPr>
        <w:t>”），原因是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3526E4">
      <w:pPr>
        <w:spacing w:line="360" w:lineRule="auto"/>
        <w:ind w:leftChars="130" w:left="273"/>
      </w:pPr>
      <w:r>
        <w:rPr>
          <w:rFonts w:ascii="Times New Roman" w:eastAsia="新宋体" w:hAnsi="Times New Roman"/>
          <w:szCs w:val="21"/>
        </w:rPr>
        <w:pict>
          <v:shape id="_x0000_i1039" type="#_x0000_t75" alt="此资料来源于浙教版科学教学专业网站&lt;余杭科学网&gt;http://www.yhkx.net ; http://www.yhkx.hk" style="width:324.85pt;height:141.5pt">
            <v:imagedata r:id="rId22" o:title=""/>
          </v:shape>
        </w:pict>
      </w:r>
    </w:p>
    <w:p w:rsidR="00E96107" w:rsidRDefault="00795298">
      <w:pPr>
        <w:spacing w:line="360" w:lineRule="auto"/>
        <w:ind w:left="273" w:hangingChars="130" w:hanging="273"/>
      </w:pPr>
      <w:r>
        <w:rPr>
          <w:rFonts w:ascii="Times New Roman" w:eastAsia="新宋体" w:hAnsi="Times New Roman" w:hint="eastAsia"/>
          <w:szCs w:val="21"/>
        </w:rPr>
        <w:t>20</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分）某化学兴趣小组为了验证某氯化钠溶液中混有碳酸钠、硫酸钠、氢氧化钠</w:t>
      </w:r>
      <w:r>
        <w:rPr>
          <w:rFonts w:ascii="Times New Roman" w:eastAsia="新宋体" w:hAnsi="Times New Roman" w:hint="eastAsia"/>
          <w:szCs w:val="21"/>
        </w:rPr>
        <w:t>，其实验流程及部分实验现象如图所示，（提示：</w:t>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可使酚酞试液变红，</w:t>
      </w:r>
      <w:r>
        <w:rPr>
          <w:rFonts w:ascii="Times New Roman" w:eastAsia="新宋体" w:hAnsi="Times New Roman" w:hint="eastAsia"/>
          <w:szCs w:val="21"/>
        </w:rPr>
        <w:t>BaSO</w:t>
      </w:r>
      <w:r>
        <w:rPr>
          <w:rFonts w:ascii="Times New Roman" w:eastAsia="新宋体" w:hAnsi="Times New Roman" w:hint="eastAsia"/>
          <w:sz w:val="24"/>
          <w:szCs w:val="24"/>
          <w:vertAlign w:val="subscript"/>
        </w:rPr>
        <w:t>4</w:t>
      </w:r>
      <w:r>
        <w:rPr>
          <w:rFonts w:ascii="Times New Roman" w:eastAsia="新宋体" w:hAnsi="Times New Roman" w:hint="eastAsia"/>
          <w:szCs w:val="21"/>
        </w:rPr>
        <w:t>不溶于</w:t>
      </w:r>
      <w:r>
        <w:rPr>
          <w:rFonts w:ascii="Times New Roman" w:eastAsia="新宋体" w:hAnsi="Times New Roman" w:hint="eastAsia"/>
          <w:szCs w:val="21"/>
        </w:rPr>
        <w:lastRenderedPageBreak/>
        <w:t>强酸溶液）</w:t>
      </w:r>
    </w:p>
    <w:p w:rsidR="00E96107" w:rsidRDefault="003526E4">
      <w:pPr>
        <w:spacing w:line="360" w:lineRule="auto"/>
        <w:ind w:leftChars="130" w:left="273"/>
      </w:pPr>
      <w:r>
        <w:rPr>
          <w:rFonts w:ascii="Times New Roman" w:eastAsia="新宋体" w:hAnsi="Times New Roman"/>
          <w:szCs w:val="21"/>
        </w:rPr>
        <w:pict>
          <v:shape id="_x0000_i1040" type="#_x0000_t75" alt="此资料来源于浙教版科学教学专业网站&lt;余杭科学网&gt;http://www.yhkx.net ; http://www.yhkx.hk" style="width:372.55pt;height:46.9pt">
            <v:imagedata r:id="rId23" o:title=""/>
          </v:shape>
        </w:pic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）试剂甲是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溶液；</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）第Ⅲ实验中还可观察到的实验现象是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）证明样品中含有</w:t>
      </w:r>
      <w:r>
        <w:rPr>
          <w:rFonts w:ascii="Times New Roman" w:eastAsia="新宋体" w:hAnsi="Times New Roman" w:hint="eastAsia"/>
          <w:szCs w:val="21"/>
        </w:rPr>
        <w:t>NaOH</w:t>
      </w:r>
      <w:r>
        <w:rPr>
          <w:rFonts w:ascii="Times New Roman" w:eastAsia="新宋体" w:hAnsi="Times New Roman" w:hint="eastAsia"/>
          <w:szCs w:val="21"/>
        </w:rPr>
        <w:t>的证据是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21</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分）金属在日常生活中有着广泛的用途。请回答下面问题：</w:t>
      </w:r>
    </w:p>
    <w:p w:rsidR="00E96107" w:rsidRDefault="00795298">
      <w:pPr>
        <w:spacing w:line="360" w:lineRule="auto"/>
        <w:ind w:leftChars="130" w:left="273"/>
      </w:pPr>
      <w:r>
        <w:rPr>
          <w:rFonts w:ascii="Times New Roman" w:eastAsia="新宋体" w:hAnsi="Times New Roman" w:hint="eastAsia"/>
          <w:szCs w:val="21"/>
        </w:rPr>
        <w:t>东汉《神农本草经》记载，胆矾能“化铁为铜”。</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）胆矾的化学式为</w:t>
      </w:r>
      <w:r>
        <w:rPr>
          <w:rFonts w:ascii="Times New Roman" w:eastAsia="新宋体" w:hAnsi="Times New Roman" w:hint="eastAsia"/>
          <w:szCs w:val="21"/>
        </w:rPr>
        <w:t>CuSO</w:t>
      </w:r>
      <w:r>
        <w:rPr>
          <w:rFonts w:ascii="Times New Roman" w:eastAsia="新宋体" w:hAnsi="Times New Roman" w:hint="eastAsia"/>
          <w:sz w:val="24"/>
          <w:szCs w:val="24"/>
          <w:vertAlign w:val="subscript"/>
        </w:rPr>
        <w:t>4</w:t>
      </w:r>
      <w:r>
        <w:rPr>
          <w:rFonts w:ascii="Times New Roman" w:eastAsia="新宋体" w:hAnsi="Times New Roman" w:hint="eastAsia"/>
          <w:szCs w:val="21"/>
        </w:rPr>
        <w:t>•</w:t>
      </w:r>
      <w:r>
        <w:rPr>
          <w:rFonts w:ascii="Times New Roman" w:eastAsia="新宋体" w:hAnsi="Times New Roman" w:hint="eastAsia"/>
          <w:szCs w:val="21"/>
        </w:rPr>
        <w:t>5H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，胆矾属于</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（选填“纯净物”或“混合物”）。</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）若向</w:t>
      </w:r>
      <w:r>
        <w:rPr>
          <w:rFonts w:ascii="Times New Roman" w:eastAsia="新宋体" w:hAnsi="Times New Roman" w:hint="eastAsia"/>
          <w:szCs w:val="21"/>
        </w:rPr>
        <w:t>CuSO</w:t>
      </w:r>
      <w:r>
        <w:rPr>
          <w:rFonts w:ascii="Times New Roman" w:eastAsia="新宋体" w:hAnsi="Times New Roman" w:hint="eastAsia"/>
          <w:sz w:val="24"/>
          <w:szCs w:val="24"/>
          <w:vertAlign w:val="subscript"/>
        </w:rPr>
        <w:t>4</w:t>
      </w:r>
      <w:r>
        <w:rPr>
          <w:rFonts w:ascii="Times New Roman" w:eastAsia="新宋体" w:hAnsi="Times New Roman" w:hint="eastAsia"/>
          <w:szCs w:val="21"/>
        </w:rPr>
        <w:t>溶液中加入过量的</w:t>
      </w:r>
      <w:r>
        <w:rPr>
          <w:rFonts w:ascii="Times New Roman" w:eastAsia="新宋体" w:hAnsi="Times New Roman" w:hint="eastAsia"/>
          <w:szCs w:val="21"/>
        </w:rPr>
        <w:t>Fe</w:t>
      </w:r>
      <w:r>
        <w:rPr>
          <w:rFonts w:ascii="Times New Roman" w:eastAsia="新宋体" w:hAnsi="Times New Roman" w:hint="eastAsia"/>
          <w:szCs w:val="21"/>
        </w:rPr>
        <w:t>片，充分反应，如图表示该反应前后溶液中存在的主要离子</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3526E4">
      <w:pPr>
        <w:spacing w:line="360" w:lineRule="auto"/>
        <w:ind w:leftChars="130" w:left="273"/>
      </w:pPr>
      <w:r>
        <w:rPr>
          <w:rFonts w:ascii="Times New Roman" w:eastAsia="新宋体" w:hAnsi="Times New Roman"/>
          <w:szCs w:val="21"/>
        </w:rPr>
        <w:pict>
          <v:shape id="_x0000_i1041" type="#_x0000_t75" alt="此资料来源于浙教版科学教学专业网站&lt;余杭科学网&gt;http://www.yhkx.net ; http://www.yhkx.hk" style="width:172.45pt;height:92.1pt">
            <v:imagedata r:id="rId24" o:title=""/>
          </v:shape>
        </w:pict>
      </w:r>
    </w:p>
    <w:p w:rsidR="00E96107" w:rsidRDefault="00795298">
      <w:pPr>
        <w:spacing w:line="360" w:lineRule="auto"/>
        <w:ind w:left="273" w:hangingChars="130" w:hanging="273"/>
      </w:pPr>
      <w:r>
        <w:rPr>
          <w:rFonts w:ascii="Times New Roman" w:eastAsia="新宋体" w:hAnsi="Times New Roman" w:hint="eastAsia"/>
          <w:szCs w:val="21"/>
        </w:rPr>
        <w:t>22</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w:t>
      </w:r>
      <w:r>
        <w:rPr>
          <w:rFonts w:ascii="Times New Roman" w:eastAsia="新宋体" w:hAnsi="Times New Roman" w:hint="eastAsia"/>
          <w:szCs w:val="21"/>
        </w:rPr>
        <w:t>1</w:t>
      </w:r>
      <w:r>
        <w:rPr>
          <w:rFonts w:ascii="Times New Roman" w:eastAsia="新宋体" w:hAnsi="Times New Roman" w:hint="eastAsia"/>
          <w:szCs w:val="21"/>
        </w:rPr>
        <w:t>）如图所示，光滑斜面</w:t>
      </w:r>
      <w:r>
        <w:rPr>
          <w:rFonts w:ascii="Times New Roman" w:eastAsia="新宋体" w:hAnsi="Times New Roman" w:hint="eastAsia"/>
          <w:szCs w:val="21"/>
        </w:rPr>
        <w:t>AB</w:t>
      </w:r>
      <w:r>
        <w:rPr>
          <w:rFonts w:ascii="Times New Roman" w:eastAsia="新宋体" w:hAnsi="Times New Roman" w:hint="eastAsia"/>
          <w:szCs w:val="21"/>
        </w:rPr>
        <w:t>＞</w:t>
      </w:r>
      <w:r>
        <w:rPr>
          <w:rFonts w:ascii="Times New Roman" w:eastAsia="新宋体" w:hAnsi="Times New Roman" w:hint="eastAsia"/>
          <w:szCs w:val="21"/>
        </w:rPr>
        <w:t>AC</w:t>
      </w:r>
      <w:r>
        <w:rPr>
          <w:rFonts w:ascii="Times New Roman" w:eastAsia="新宋体" w:hAnsi="Times New Roman" w:hint="eastAsia"/>
          <w:szCs w:val="21"/>
        </w:rPr>
        <w:t>，沿斜面</w:t>
      </w:r>
      <w:r>
        <w:rPr>
          <w:rFonts w:ascii="Times New Roman" w:eastAsia="新宋体" w:hAnsi="Times New Roman" w:hint="eastAsia"/>
          <w:szCs w:val="21"/>
        </w:rPr>
        <w:t>AB</w:t>
      </w:r>
      <w:r>
        <w:rPr>
          <w:rFonts w:ascii="Times New Roman" w:eastAsia="新宋体" w:hAnsi="Times New Roman" w:hint="eastAsia"/>
          <w:szCs w:val="21"/>
        </w:rPr>
        <w:t>和</w:t>
      </w:r>
      <w:r>
        <w:rPr>
          <w:rFonts w:ascii="Times New Roman" w:eastAsia="新宋体" w:hAnsi="Times New Roman" w:hint="eastAsia"/>
          <w:szCs w:val="21"/>
        </w:rPr>
        <w:t>AC</w:t>
      </w:r>
      <w:r>
        <w:rPr>
          <w:rFonts w:ascii="Times New Roman" w:eastAsia="新宋体" w:hAnsi="Times New Roman" w:hint="eastAsia"/>
          <w:szCs w:val="21"/>
        </w:rPr>
        <w:t>分别将同一重物从它们的底部拉到顶部</w:t>
      </w:r>
      <w:r>
        <w:rPr>
          <w:rFonts w:ascii="Times New Roman" w:eastAsia="新宋体" w:hAnsi="Times New Roman" w:hint="eastAsia"/>
          <w:sz w:val="24"/>
          <w:szCs w:val="24"/>
          <w:vertAlign w:val="subscript"/>
        </w:rPr>
        <w:t>1</w:t>
      </w:r>
      <w:r>
        <w:rPr>
          <w:rFonts w:ascii="Times New Roman" w:eastAsia="新宋体" w:hAnsi="Times New Roman" w:hint="eastAsia"/>
          <w:szCs w:val="21"/>
        </w:rPr>
        <w:t>和</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，所做的功分别为</w:t>
      </w:r>
      <w:r>
        <w:rPr>
          <w:rFonts w:ascii="Times New Roman" w:eastAsia="新宋体" w:hAnsi="Times New Roman" w:hint="eastAsia"/>
          <w:szCs w:val="21"/>
        </w:rPr>
        <w:t>W</w:t>
      </w:r>
      <w:r>
        <w:rPr>
          <w:rFonts w:ascii="Times New Roman" w:eastAsia="新宋体" w:hAnsi="Times New Roman" w:hint="eastAsia"/>
          <w:sz w:val="24"/>
          <w:szCs w:val="24"/>
          <w:vertAlign w:val="subscript"/>
        </w:rPr>
        <w:t>1</w:t>
      </w:r>
      <w:r>
        <w:rPr>
          <w:rFonts w:ascii="Times New Roman" w:eastAsia="新宋体" w:hAnsi="Times New Roman" w:hint="eastAsia"/>
          <w:szCs w:val="21"/>
        </w:rPr>
        <w:t>和</w:t>
      </w:r>
      <w:r>
        <w:rPr>
          <w:rFonts w:ascii="Times New Roman" w:eastAsia="新宋体" w:hAnsi="Times New Roman" w:hint="eastAsia"/>
          <w:szCs w:val="21"/>
        </w:rPr>
        <w:t>W</w:t>
      </w:r>
      <w:r>
        <w:rPr>
          <w:rFonts w:ascii="Times New Roman" w:eastAsia="新宋体" w:hAnsi="Times New Roman" w:hint="eastAsia"/>
          <w:sz w:val="24"/>
          <w:szCs w:val="24"/>
          <w:vertAlign w:val="subscript"/>
        </w:rPr>
        <w:t>2</w:t>
      </w:r>
      <w:r>
        <w:rPr>
          <w:rFonts w:ascii="Times New Roman" w:eastAsia="新宋体" w:hAnsi="Times New Roman" w:hint="eastAsia"/>
          <w:szCs w:val="21"/>
        </w:rPr>
        <w:t>，则</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 w:val="24"/>
          <w:szCs w:val="24"/>
          <w:vertAlign w:val="subscript"/>
        </w:rPr>
        <w:t>1</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w:t>
      </w:r>
      <w:r>
        <w:rPr>
          <w:rFonts w:ascii="Times New Roman" w:eastAsia="新宋体" w:hAnsi="Times New Roman" w:hint="eastAsia"/>
          <w:sz w:val="24"/>
          <w:szCs w:val="24"/>
          <w:vertAlign w:val="subscript"/>
        </w:rPr>
        <w:t>2</w:t>
      </w:r>
      <w:r>
        <w:rPr>
          <w:rFonts w:ascii="Times New Roman" w:eastAsia="新宋体" w:hAnsi="Times New Roman" w:hint="eastAsia"/>
          <w:szCs w:val="21"/>
        </w:rPr>
        <w:t>，若这个重物从</w:t>
      </w:r>
      <w:r>
        <w:rPr>
          <w:rFonts w:ascii="Times New Roman" w:eastAsia="新宋体" w:hAnsi="Times New Roman" w:hint="eastAsia"/>
          <w:szCs w:val="21"/>
        </w:rPr>
        <w:t>A</w:t>
      </w:r>
      <w:r>
        <w:rPr>
          <w:rFonts w:ascii="Times New Roman" w:eastAsia="新宋体" w:hAnsi="Times New Roman" w:hint="eastAsia"/>
          <w:szCs w:val="21"/>
        </w:rPr>
        <w:t>处由静止释放沿斜面</w:t>
      </w:r>
      <w:r>
        <w:rPr>
          <w:rFonts w:ascii="Times New Roman" w:eastAsia="新宋体" w:hAnsi="Times New Roman" w:hint="eastAsia"/>
          <w:szCs w:val="21"/>
        </w:rPr>
        <w:t>AB</w:t>
      </w:r>
      <w:r>
        <w:rPr>
          <w:rFonts w:ascii="Times New Roman" w:eastAsia="新宋体" w:hAnsi="Times New Roman" w:hint="eastAsia"/>
          <w:szCs w:val="21"/>
        </w:rPr>
        <w:t>、</w:t>
      </w:r>
      <w:r>
        <w:rPr>
          <w:rFonts w:ascii="Times New Roman" w:eastAsia="新宋体" w:hAnsi="Times New Roman" w:hint="eastAsia"/>
          <w:szCs w:val="21"/>
        </w:rPr>
        <w:t>AC</w:t>
      </w:r>
      <w:r>
        <w:rPr>
          <w:rFonts w:ascii="Times New Roman" w:eastAsia="新宋体" w:hAnsi="Times New Roman" w:hint="eastAsia"/>
          <w:szCs w:val="21"/>
        </w:rPr>
        <w:t>滑至底端时的速度分别为</w:t>
      </w:r>
      <w:r>
        <w:rPr>
          <w:rFonts w:ascii="Times New Roman" w:eastAsia="新宋体" w:hAnsi="Times New Roman" w:hint="eastAsia"/>
          <w:szCs w:val="21"/>
        </w:rPr>
        <w:t>v</w:t>
      </w:r>
      <w:r>
        <w:rPr>
          <w:rFonts w:ascii="Times New Roman" w:eastAsia="新宋体" w:hAnsi="Times New Roman" w:hint="eastAsia"/>
          <w:sz w:val="24"/>
          <w:szCs w:val="24"/>
          <w:vertAlign w:val="subscript"/>
        </w:rPr>
        <w:t>1</w:t>
      </w:r>
      <w:r>
        <w:rPr>
          <w:rFonts w:ascii="Times New Roman" w:eastAsia="新宋体" w:hAnsi="Times New Roman" w:hint="eastAsia"/>
          <w:szCs w:val="21"/>
        </w:rPr>
        <w:t>和</w:t>
      </w:r>
      <w:r>
        <w:rPr>
          <w:rFonts w:ascii="Times New Roman" w:eastAsia="新宋体" w:hAnsi="Times New Roman" w:hint="eastAsia"/>
          <w:szCs w:val="21"/>
        </w:rPr>
        <w:t>v</w:t>
      </w:r>
      <w:r>
        <w:rPr>
          <w:rFonts w:ascii="Times New Roman" w:eastAsia="新宋体" w:hAnsi="Times New Roman" w:hint="eastAsia"/>
          <w:sz w:val="24"/>
          <w:szCs w:val="24"/>
          <w:vertAlign w:val="subscript"/>
        </w:rPr>
        <w:t>2</w:t>
      </w:r>
      <w:r>
        <w:rPr>
          <w:rFonts w:ascii="Times New Roman" w:eastAsia="新宋体" w:hAnsi="Times New Roman" w:hint="eastAsia"/>
          <w:szCs w:val="21"/>
        </w:rPr>
        <w:t>，动能分别为</w:t>
      </w:r>
      <w:r>
        <w:rPr>
          <w:rFonts w:ascii="Times New Roman" w:eastAsia="新宋体" w:hAnsi="Times New Roman" w:hint="eastAsia"/>
          <w:szCs w:val="21"/>
        </w:rPr>
        <w:t>E</w:t>
      </w:r>
      <w:r>
        <w:rPr>
          <w:rFonts w:ascii="Times New Roman" w:eastAsia="新宋体" w:hAnsi="Times New Roman" w:hint="eastAsia"/>
          <w:sz w:val="24"/>
          <w:szCs w:val="24"/>
          <w:vertAlign w:val="subscript"/>
        </w:rPr>
        <w:t>1</w:t>
      </w:r>
      <w:r>
        <w:rPr>
          <w:rFonts w:ascii="Times New Roman" w:eastAsia="新宋体" w:hAnsi="Times New Roman" w:hint="eastAsia"/>
          <w:szCs w:val="21"/>
        </w:rPr>
        <w:t>和</w:t>
      </w:r>
      <w:r>
        <w:rPr>
          <w:rFonts w:ascii="Times New Roman" w:eastAsia="新宋体" w:hAnsi="Times New Roman" w:hint="eastAsia"/>
          <w:szCs w:val="21"/>
        </w:rPr>
        <w:t>E</w:t>
      </w:r>
      <w:r>
        <w:rPr>
          <w:rFonts w:ascii="Times New Roman" w:eastAsia="新宋体" w:hAnsi="Times New Roman" w:hint="eastAsia"/>
          <w:sz w:val="24"/>
          <w:szCs w:val="24"/>
          <w:vertAlign w:val="subscript"/>
        </w:rPr>
        <w:t>2</w:t>
      </w:r>
      <w:r>
        <w:rPr>
          <w:rFonts w:ascii="Times New Roman" w:eastAsia="新宋体" w:hAnsi="Times New Roman" w:hint="eastAsia"/>
          <w:szCs w:val="21"/>
        </w:rPr>
        <w:t>，则</w:t>
      </w:r>
      <w:r>
        <w:rPr>
          <w:rFonts w:ascii="Times New Roman" w:eastAsia="新宋体" w:hAnsi="Times New Roman" w:hint="eastAsia"/>
          <w:szCs w:val="21"/>
        </w:rPr>
        <w:t>v</w:t>
      </w:r>
      <w:r>
        <w:rPr>
          <w:rFonts w:ascii="Times New Roman" w:eastAsia="新宋体" w:hAnsi="Times New Roman" w:hint="eastAsia"/>
          <w:sz w:val="24"/>
          <w:szCs w:val="24"/>
          <w:vertAlign w:val="subscript"/>
        </w:rPr>
        <w:t>1</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v</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E</w:t>
      </w:r>
      <w:r>
        <w:rPr>
          <w:rFonts w:ascii="Times New Roman" w:eastAsia="新宋体" w:hAnsi="Times New Roman" w:hint="eastAsia"/>
          <w:sz w:val="24"/>
          <w:szCs w:val="24"/>
          <w:vertAlign w:val="subscript"/>
        </w:rPr>
        <w:t>1</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E</w:t>
      </w:r>
      <w:r>
        <w:rPr>
          <w:rFonts w:ascii="Times New Roman" w:eastAsia="新宋体" w:hAnsi="Times New Roman" w:hint="eastAsia"/>
          <w:sz w:val="24"/>
          <w:szCs w:val="24"/>
          <w:vertAlign w:val="subscript"/>
        </w:rPr>
        <w:t>2</w:t>
      </w:r>
      <w:r>
        <w:rPr>
          <w:rFonts w:ascii="Times New Roman" w:eastAsia="新宋体" w:hAnsi="Times New Roman" w:hint="eastAsia"/>
          <w:szCs w:val="21"/>
        </w:rPr>
        <w:t>（填“＜”、“＞”或“＝”）。</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w:t>
      </w:r>
      <w:r>
        <w:rPr>
          <w:rFonts w:ascii="Times New Roman" w:eastAsia="新宋体" w:hAnsi="Times New Roman" w:hint="eastAsia"/>
          <w:szCs w:val="21"/>
        </w:rPr>
        <w:t>AB</w:t>
      </w:r>
      <w:r>
        <w:rPr>
          <w:rFonts w:ascii="Times New Roman" w:eastAsia="新宋体" w:hAnsi="Times New Roman" w:hint="eastAsia"/>
          <w:szCs w:val="21"/>
        </w:rPr>
        <w:t>、</w:t>
      </w:r>
      <w:r>
        <w:rPr>
          <w:rFonts w:ascii="Times New Roman" w:eastAsia="新宋体" w:hAnsi="Times New Roman" w:hint="eastAsia"/>
          <w:szCs w:val="21"/>
        </w:rPr>
        <w:t>AC</w:t>
      </w:r>
      <w:r>
        <w:rPr>
          <w:rFonts w:ascii="Times New Roman" w:eastAsia="新宋体" w:hAnsi="Times New Roman" w:hint="eastAsia"/>
          <w:szCs w:val="21"/>
        </w:rPr>
        <w:t>斜面是粗糙的，且粗糙程度相同</w:t>
      </w:r>
      <w:r>
        <w:rPr>
          <w:rFonts w:ascii="Times New Roman" w:eastAsia="新宋体" w:hAnsi="Times New Roman" w:hint="eastAsia"/>
          <w:szCs w:val="21"/>
        </w:rPr>
        <w:t>，同一重物从它们的底部拉到顶部</w:t>
      </w:r>
      <w:r>
        <w:rPr>
          <w:rFonts w:ascii="Times New Roman" w:eastAsia="新宋体" w:hAnsi="Times New Roman" w:hint="eastAsia"/>
          <w:sz w:val="24"/>
          <w:szCs w:val="24"/>
          <w:vertAlign w:val="subscript"/>
        </w:rPr>
        <w:t>AB</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f</w:t>
      </w:r>
      <w:r>
        <w:rPr>
          <w:rFonts w:ascii="Times New Roman" w:eastAsia="新宋体" w:hAnsi="Times New Roman" w:hint="eastAsia"/>
          <w:sz w:val="24"/>
          <w:szCs w:val="24"/>
          <w:vertAlign w:val="subscript"/>
        </w:rPr>
        <w:t>AC</w:t>
      </w:r>
      <w:r>
        <w:rPr>
          <w:rFonts w:ascii="Times New Roman" w:eastAsia="新宋体" w:hAnsi="Times New Roman" w:hint="eastAsia"/>
          <w:szCs w:val="21"/>
        </w:rPr>
        <w:t>；斜面的机械效率</w:t>
      </w:r>
      <w:r>
        <w:rPr>
          <w:rFonts w:ascii="Cambria Math" w:eastAsia="Cambria Math" w:hAnsi="Cambria Math"/>
          <w:szCs w:val="21"/>
        </w:rPr>
        <w:t>η</w:t>
      </w:r>
      <w:r>
        <w:rPr>
          <w:rFonts w:ascii="Times New Roman" w:eastAsia="新宋体" w:hAnsi="Times New Roman" w:hint="eastAsia"/>
          <w:sz w:val="24"/>
          <w:szCs w:val="24"/>
          <w:vertAlign w:val="subscript"/>
        </w:rPr>
        <w:t>AB</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Cambria Math" w:eastAsia="Cambria Math" w:hAnsi="Cambria Math"/>
          <w:szCs w:val="21"/>
        </w:rPr>
        <w:t>η</w:t>
      </w:r>
      <w:r>
        <w:rPr>
          <w:rFonts w:ascii="Times New Roman" w:eastAsia="新宋体" w:hAnsi="Times New Roman" w:hint="eastAsia"/>
          <w:sz w:val="24"/>
          <w:szCs w:val="24"/>
          <w:vertAlign w:val="subscript"/>
        </w:rPr>
        <w:t>AC</w:t>
      </w:r>
      <w:r>
        <w:rPr>
          <w:rFonts w:ascii="Times New Roman" w:eastAsia="新宋体" w:hAnsi="Times New Roman" w:hint="eastAsia"/>
          <w:szCs w:val="21"/>
        </w:rPr>
        <w:t>（填“＜”、“＞”或“＝”）。</w:t>
      </w:r>
    </w:p>
    <w:p w:rsidR="00E96107" w:rsidRDefault="003526E4">
      <w:pPr>
        <w:spacing w:line="360" w:lineRule="auto"/>
        <w:ind w:leftChars="130" w:left="273"/>
      </w:pPr>
      <w:r>
        <w:rPr>
          <w:rFonts w:ascii="Times New Roman" w:eastAsia="新宋体" w:hAnsi="Times New Roman"/>
          <w:szCs w:val="21"/>
        </w:rPr>
        <w:pict>
          <v:shape id="_x0000_i1042" type="#_x0000_t75" alt="此资料来源于浙教版科学教学专业网站&lt;余杭科学网&gt;http://www.yhkx.net ; http://www.yhkx.hk" style="width:182.5pt;height:64.45pt">
            <v:imagedata r:id="rId25" o:title=""/>
          </v:shape>
        </w:pict>
      </w:r>
    </w:p>
    <w:p w:rsidR="00E96107" w:rsidRDefault="00795298">
      <w:pPr>
        <w:spacing w:line="360" w:lineRule="auto"/>
        <w:ind w:left="273" w:hangingChars="130" w:hanging="273"/>
      </w:pPr>
      <w:r>
        <w:rPr>
          <w:rFonts w:ascii="Times New Roman" w:eastAsia="新宋体" w:hAnsi="Times New Roman" w:hint="eastAsia"/>
          <w:szCs w:val="21"/>
        </w:rPr>
        <w:t>23</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分）如上图，甲、乙两个轨道形状相同，有一半径为</w:t>
      </w:r>
      <w:r>
        <w:rPr>
          <w:rFonts w:ascii="Times New Roman" w:eastAsia="新宋体" w:hAnsi="Times New Roman" w:hint="eastAsia"/>
          <w:szCs w:val="21"/>
        </w:rPr>
        <w:t>R</w:t>
      </w:r>
      <w:r>
        <w:rPr>
          <w:rFonts w:ascii="Times New Roman" w:eastAsia="新宋体" w:hAnsi="Times New Roman" w:hint="eastAsia"/>
          <w:szCs w:val="21"/>
        </w:rPr>
        <w:t>的</w:t>
      </w:r>
      <w:r w:rsidR="003526E4">
        <w:rPr>
          <w:position w:val="-22"/>
        </w:rPr>
        <w:pict>
          <v:shape id="_x0000_i1043" type="#_x0000_t75" alt="此资料来源于浙教版科学教学专业网站&lt;余杭科学网&gt;http://www.yhkx.net ; http://www.yhkx.hk" style="width:10.05pt;height:25.95pt">
            <v:imagedata r:id="rId26" o:title="菁优网-jyeoo"/>
          </v:shape>
        </w:pict>
      </w:r>
      <w:r>
        <w:rPr>
          <w:rFonts w:ascii="Times New Roman" w:eastAsia="新宋体" w:hAnsi="Times New Roman" w:hint="eastAsia"/>
          <w:szCs w:val="21"/>
        </w:rPr>
        <w:t>，但是甲的</w:t>
      </w:r>
      <w:r w:rsidR="003526E4">
        <w:rPr>
          <w:position w:val="-22"/>
        </w:rPr>
        <w:pict>
          <v:shape id="_x0000_i1044" type="#_x0000_t75" alt="此资料来源于浙教版科学教学专业网站&lt;余杭科学网&gt;http://www.yhkx.net ; http://www.yhkx.hk" style="width:10.05pt;height:25.95pt">
            <v:imagedata r:id="rId26" o:title="菁优网-jyeoo"/>
          </v:shape>
        </w:pict>
      </w:r>
      <w:r>
        <w:rPr>
          <w:rFonts w:ascii="Times New Roman" w:eastAsia="新宋体" w:hAnsi="Times New Roman" w:hint="eastAsia"/>
          <w:szCs w:val="21"/>
        </w:rPr>
        <w:t>圆弧是光滑的</w:t>
      </w:r>
      <w:r w:rsidR="003526E4">
        <w:rPr>
          <w:position w:val="-22"/>
        </w:rPr>
        <w:pict>
          <v:shape id="_x0000_i1045" type="#_x0000_t75" alt="此资料来源于浙教版科学教学专业网站&lt;余杭科学网&gt;http://www.yhkx.net ; http://www.yhkx.hk" style="width:10.05pt;height:25.95pt">
            <v:imagedata r:id="rId26" o:title="菁优网-jyeoo"/>
          </v:shape>
        </w:pict>
      </w:r>
      <w:r>
        <w:rPr>
          <w:rFonts w:ascii="Times New Roman" w:eastAsia="新宋体" w:hAnsi="Times New Roman" w:hint="eastAsia"/>
          <w:szCs w:val="21"/>
        </w:rPr>
        <w:t>圆弧槽是粗糙的，现将质量为</w:t>
      </w:r>
      <w:r>
        <w:rPr>
          <w:rFonts w:ascii="Times New Roman" w:eastAsia="新宋体" w:hAnsi="Times New Roman" w:hint="eastAsia"/>
          <w:szCs w:val="21"/>
        </w:rPr>
        <w:t>m</w:t>
      </w:r>
      <w:r>
        <w:rPr>
          <w:rFonts w:ascii="Times New Roman" w:eastAsia="新宋体" w:hAnsi="Times New Roman" w:hint="eastAsia"/>
          <w:szCs w:val="21"/>
        </w:rPr>
        <w:t>两个完全相同的物体从斜面顶端由静止释放</w:t>
      </w:r>
      <w:r>
        <w:rPr>
          <w:rFonts w:ascii="Times New Roman" w:eastAsia="新宋体" w:hAnsi="Times New Roman" w:hint="eastAsia"/>
          <w:sz w:val="24"/>
          <w:szCs w:val="24"/>
          <w:vertAlign w:val="subscript"/>
        </w:rPr>
        <w:t>1</w:t>
      </w:r>
      <w:r>
        <w:rPr>
          <w:rFonts w:ascii="Times New Roman" w:eastAsia="新宋体" w:hAnsi="Times New Roman" w:hint="eastAsia"/>
          <w:szCs w:val="21"/>
        </w:rPr>
        <w:t>后静止；而在乙水平面上滑行距离为</w:t>
      </w:r>
      <w:r>
        <w:rPr>
          <w:rFonts w:ascii="Times New Roman" w:eastAsia="新宋体" w:hAnsi="Times New Roman" w:hint="eastAsia"/>
          <w:szCs w:val="21"/>
        </w:rPr>
        <w:t>s</w:t>
      </w:r>
      <w:r>
        <w:rPr>
          <w:rFonts w:ascii="Times New Roman" w:eastAsia="新宋体" w:hAnsi="Times New Roman" w:hint="eastAsia"/>
          <w:sz w:val="24"/>
          <w:szCs w:val="24"/>
          <w:vertAlign w:val="subscript"/>
        </w:rPr>
        <w:t>2</w:t>
      </w:r>
      <w:r>
        <w:rPr>
          <w:rFonts w:ascii="Times New Roman" w:eastAsia="新宋体" w:hAnsi="Times New Roman" w:hint="eastAsia"/>
          <w:szCs w:val="21"/>
        </w:rPr>
        <w:t>后静止（不考虑空气阻力）。</w:t>
      </w:r>
    </w:p>
    <w:p w:rsidR="00E96107" w:rsidRDefault="00795298">
      <w:pPr>
        <w:spacing w:line="360" w:lineRule="auto"/>
        <w:ind w:leftChars="130" w:left="273"/>
      </w:pPr>
      <w:r>
        <w:rPr>
          <w:rFonts w:ascii="Times New Roman" w:eastAsia="新宋体" w:hAnsi="Times New Roman"/>
          <w:szCs w:val="21"/>
        </w:rPr>
        <w:lastRenderedPageBreak/>
        <w:pict>
          <v:shape id="_x0000_i1046" type="#_x0000_t75" alt="此资料来源于浙教版科学教学专业网站&lt;余杭科学网&gt;http://www.yhkx.net ; http://www.yhkx.hk" style="width:218.5pt;height:62.8pt">
            <v:imagedata r:id="rId27" o:title=""/>
          </v:shape>
        </w:pic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）甲图中物体重力做功为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）乙图中物体在水平面上的摩擦力为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）乙中物体在粗糙的</w:t>
      </w:r>
      <w:r w:rsidR="003526E4">
        <w:rPr>
          <w:position w:val="-22"/>
        </w:rPr>
        <w:pict>
          <v:shape id="_x0000_i1047" type="#_x0000_t75" alt="此资料来源于浙教版科学教学专业网站&lt;余杭科学网&gt;http://www.yhkx.net ; http://www.yhkx.hk" style="width:10.05pt;height:25.95pt">
            <v:imagedata r:id="rId26" o:title="菁优网-jyeoo"/>
          </v:shape>
        </w:pict>
      </w:r>
      <w:r>
        <w:rPr>
          <w:rFonts w:ascii="Times New Roman" w:eastAsia="新宋体" w:hAnsi="Times New Roman" w:hint="eastAsia"/>
          <w:szCs w:val="21"/>
        </w:rPr>
        <w:t>槽弧上运动这段时间内，若克服摩擦力做的功企部转化为内能并被该物体吸收。则物体上升的温度为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（物体比热容为</w:t>
      </w:r>
      <w:r>
        <w:rPr>
          <w:rFonts w:ascii="Times New Roman" w:eastAsia="新宋体" w:hAnsi="Times New Roman" w:hint="eastAsia"/>
          <w:szCs w:val="21"/>
        </w:rPr>
        <w:t>c</w:t>
      </w:r>
      <w:r>
        <w:rPr>
          <w:rFonts w:ascii="Times New Roman" w:eastAsia="新宋体" w:hAnsi="Times New Roman" w:hint="eastAsia"/>
          <w:szCs w:val="21"/>
        </w:rPr>
        <w:t>）。</w:t>
      </w:r>
    </w:p>
    <w:p w:rsidR="00E96107" w:rsidRDefault="00795298">
      <w:pPr>
        <w:spacing w:line="360" w:lineRule="auto"/>
      </w:pPr>
      <w:r>
        <w:rPr>
          <w:rFonts w:ascii="Times New Roman" w:eastAsia="新宋体" w:hAnsi="Times New Roman" w:hint="eastAsia"/>
          <w:b/>
          <w:szCs w:val="21"/>
        </w:rPr>
        <w:t>三、实验探究题（共</w:t>
      </w:r>
      <w:r>
        <w:rPr>
          <w:rFonts w:ascii="Times New Roman" w:eastAsia="新宋体" w:hAnsi="Times New Roman" w:hint="eastAsia"/>
          <w:b/>
          <w:szCs w:val="21"/>
        </w:rPr>
        <w:t>5</w:t>
      </w:r>
      <w:r>
        <w:rPr>
          <w:rFonts w:ascii="Times New Roman" w:eastAsia="新宋体" w:hAnsi="Times New Roman" w:hint="eastAsia"/>
          <w:b/>
          <w:szCs w:val="21"/>
        </w:rPr>
        <w:t>题，共</w:t>
      </w:r>
      <w:r>
        <w:rPr>
          <w:rFonts w:ascii="Times New Roman" w:eastAsia="新宋体" w:hAnsi="Times New Roman" w:hint="eastAsia"/>
          <w:b/>
          <w:szCs w:val="21"/>
        </w:rPr>
        <w:t>43</w:t>
      </w:r>
      <w:r>
        <w:rPr>
          <w:rFonts w:ascii="Times New Roman" w:eastAsia="新宋体" w:hAnsi="Times New Roman" w:hint="eastAsia"/>
          <w:b/>
          <w:szCs w:val="21"/>
        </w:rPr>
        <w:t>分）</w:t>
      </w:r>
    </w:p>
    <w:p w:rsidR="00E96107" w:rsidRDefault="00795298">
      <w:pPr>
        <w:spacing w:line="360" w:lineRule="auto"/>
        <w:ind w:left="273" w:hangingChars="130" w:hanging="273"/>
      </w:pPr>
      <w:r>
        <w:rPr>
          <w:rFonts w:ascii="Times New Roman" w:eastAsia="新宋体" w:hAnsi="Times New Roman" w:hint="eastAsia"/>
          <w:szCs w:val="21"/>
        </w:rPr>
        <w:t>24</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Cs w:val="21"/>
        </w:rPr>
        <w:t>分）如图表示酸溶液在发生化学变化时得到的不同颜色的溶液，请根据图回答：</w:t>
      </w:r>
    </w:p>
    <w:p w:rsidR="00E96107" w:rsidRDefault="003526E4">
      <w:pPr>
        <w:spacing w:line="360" w:lineRule="auto"/>
        <w:ind w:leftChars="130" w:left="273"/>
      </w:pPr>
      <w:r>
        <w:rPr>
          <w:rFonts w:ascii="Times New Roman" w:eastAsia="新宋体" w:hAnsi="Times New Roman"/>
          <w:szCs w:val="21"/>
        </w:rPr>
        <w:pict>
          <v:shape id="_x0000_i1048" type="#_x0000_t75" alt="此资料来源于浙教版科学教学专业网站&lt;余杭科学网&gt;http://www.yhkx.net ; http://www.yhkx.hk" style="width:156.55pt;height:97.1pt">
            <v:imagedata r:id="rId28" o:title=""/>
          </v:shape>
        </w:pic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）试剂</w:t>
      </w:r>
      <w:r>
        <w:rPr>
          <w:rFonts w:ascii="Times New Roman" w:eastAsia="新宋体" w:hAnsi="Times New Roman" w:hint="eastAsia"/>
          <w:szCs w:val="21"/>
        </w:rPr>
        <w:t>A</w:t>
      </w:r>
      <w:r>
        <w:rPr>
          <w:rFonts w:ascii="Times New Roman" w:eastAsia="新宋体" w:hAnsi="Times New Roman" w:hint="eastAsia"/>
          <w:szCs w:val="21"/>
        </w:rPr>
        <w:t>的名称是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w:t>
      </w:r>
      <w:r>
        <w:rPr>
          <w:rFonts w:ascii="Times New Roman" w:eastAsia="新宋体" w:hAnsi="Times New Roman" w:hint="eastAsia"/>
          <w:szCs w:val="21"/>
        </w:rPr>
        <w:t>B</w:t>
      </w:r>
      <w:r>
        <w:rPr>
          <w:rFonts w:ascii="Times New Roman" w:eastAsia="新宋体" w:hAnsi="Times New Roman" w:hint="eastAsia"/>
          <w:szCs w:val="21"/>
        </w:rPr>
        <w:t>是氧化物，则</w:t>
      </w:r>
      <w:r>
        <w:rPr>
          <w:rFonts w:ascii="Times New Roman" w:eastAsia="新宋体" w:hAnsi="Times New Roman" w:hint="eastAsia"/>
          <w:szCs w:val="21"/>
        </w:rPr>
        <w:t>B</w:t>
      </w:r>
      <w:r>
        <w:rPr>
          <w:rFonts w:ascii="Times New Roman" w:eastAsia="新宋体" w:hAnsi="Times New Roman" w:hint="eastAsia"/>
          <w:szCs w:val="21"/>
        </w:rPr>
        <w:t>的化学式为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）若</w:t>
      </w:r>
      <w:r>
        <w:rPr>
          <w:rFonts w:ascii="Times New Roman" w:eastAsia="新宋体" w:hAnsi="Times New Roman" w:hint="eastAsia"/>
          <w:szCs w:val="21"/>
        </w:rPr>
        <w:t>C</w:t>
      </w:r>
      <w:r>
        <w:rPr>
          <w:rFonts w:ascii="Times New Roman" w:eastAsia="新宋体" w:hAnsi="Times New Roman" w:hint="eastAsia"/>
          <w:szCs w:val="21"/>
        </w:rPr>
        <w:t>是单质，则</w:t>
      </w:r>
      <w:r>
        <w:rPr>
          <w:rFonts w:ascii="Times New Roman" w:eastAsia="新宋体" w:hAnsi="Times New Roman" w:hint="eastAsia"/>
          <w:szCs w:val="21"/>
        </w:rPr>
        <w:t>X</w:t>
      </w:r>
      <w:r>
        <w:rPr>
          <w:rFonts w:ascii="Times New Roman" w:eastAsia="新宋体" w:hAnsi="Times New Roman" w:hint="eastAsia"/>
          <w:szCs w:val="21"/>
        </w:rPr>
        <w:t>与</w:t>
      </w:r>
      <w:r>
        <w:rPr>
          <w:rFonts w:ascii="Times New Roman" w:eastAsia="新宋体" w:hAnsi="Times New Roman" w:hint="eastAsia"/>
          <w:szCs w:val="21"/>
        </w:rPr>
        <w:t>C</w:t>
      </w:r>
      <w:r>
        <w:rPr>
          <w:rFonts w:ascii="Times New Roman" w:eastAsia="新宋体" w:hAnsi="Times New Roman" w:hint="eastAsia"/>
          <w:szCs w:val="21"/>
        </w:rPr>
        <w:t>的反应现象为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）若</w:t>
      </w:r>
      <w:r>
        <w:rPr>
          <w:rFonts w:ascii="Times New Roman" w:eastAsia="新宋体" w:hAnsi="Times New Roman" w:hint="eastAsia"/>
          <w:szCs w:val="21"/>
        </w:rPr>
        <w:t>X</w:t>
      </w:r>
      <w:r>
        <w:rPr>
          <w:rFonts w:ascii="Times New Roman" w:eastAsia="新宋体" w:hAnsi="Times New Roman" w:hint="eastAsia"/>
          <w:szCs w:val="21"/>
        </w:rPr>
        <w:t>是稀硫酸，</w:t>
      </w:r>
      <w:r>
        <w:rPr>
          <w:rFonts w:ascii="Times New Roman" w:eastAsia="新宋体" w:hAnsi="Times New Roman" w:hint="eastAsia"/>
          <w:szCs w:val="21"/>
        </w:rPr>
        <w:t>D</w:t>
      </w:r>
      <w:r>
        <w:rPr>
          <w:rFonts w:ascii="Times New Roman" w:eastAsia="新宋体" w:hAnsi="Times New Roman" w:hint="eastAsia"/>
          <w:szCs w:val="21"/>
        </w:rPr>
        <w:t>是碱，则</w:t>
      </w:r>
      <w:r>
        <w:rPr>
          <w:rFonts w:ascii="Times New Roman" w:eastAsia="新宋体" w:hAnsi="Times New Roman" w:hint="eastAsia"/>
          <w:szCs w:val="21"/>
        </w:rPr>
        <w:t>X</w:t>
      </w:r>
      <w:r>
        <w:rPr>
          <w:rFonts w:ascii="Times New Roman" w:eastAsia="新宋体" w:hAnsi="Times New Roman" w:hint="eastAsia"/>
          <w:szCs w:val="21"/>
        </w:rPr>
        <w:t>和</w:t>
      </w:r>
      <w:r>
        <w:rPr>
          <w:rFonts w:ascii="Times New Roman" w:eastAsia="新宋体" w:hAnsi="Times New Roman" w:hint="eastAsia"/>
          <w:szCs w:val="21"/>
        </w:rPr>
        <w:t>D</w:t>
      </w:r>
      <w:r>
        <w:rPr>
          <w:rFonts w:ascii="Times New Roman" w:eastAsia="新宋体" w:hAnsi="Times New Roman" w:hint="eastAsia"/>
          <w:szCs w:val="21"/>
        </w:rPr>
        <w:t>反应的化学方程式为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）蓝色溶液与</w:t>
      </w:r>
      <w:r>
        <w:rPr>
          <w:rFonts w:ascii="Times New Roman" w:eastAsia="新宋体" w:hAnsi="Times New Roman" w:hint="eastAsia"/>
          <w:szCs w:val="21"/>
        </w:rPr>
        <w:t>C</w:t>
      </w:r>
      <w:r>
        <w:rPr>
          <w:rFonts w:ascii="Times New Roman" w:eastAsia="新宋体" w:hAnsi="Times New Roman" w:hint="eastAsia"/>
          <w:szCs w:val="21"/>
        </w:rPr>
        <w:t>反应生成浅绿色溶液的基本反应类型是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25</w:t>
      </w:r>
      <w:r>
        <w:rPr>
          <w:rFonts w:ascii="Times New Roman" w:eastAsia="新宋体" w:hAnsi="Times New Roman" w:hint="eastAsia"/>
          <w:szCs w:val="21"/>
        </w:rPr>
        <w:t>．（</w:t>
      </w:r>
      <w:r>
        <w:rPr>
          <w:rFonts w:ascii="Times New Roman" w:eastAsia="新宋体" w:hAnsi="Times New Roman" w:hint="eastAsia"/>
          <w:szCs w:val="21"/>
        </w:rPr>
        <w:t>12</w:t>
      </w:r>
      <w:r>
        <w:rPr>
          <w:rFonts w:ascii="Times New Roman" w:eastAsia="新宋体" w:hAnsi="Times New Roman" w:hint="eastAsia"/>
          <w:szCs w:val="21"/>
        </w:rPr>
        <w:t>分）氢氧化钠与稀硫酸反应是否放出热量？三位同学为探究此问题按图进行了实验：</w:t>
      </w:r>
    </w:p>
    <w:p w:rsidR="00E96107" w:rsidRDefault="003526E4">
      <w:pPr>
        <w:spacing w:line="360" w:lineRule="auto"/>
        <w:ind w:leftChars="130" w:left="273"/>
      </w:pPr>
      <w:r>
        <w:rPr>
          <w:rFonts w:ascii="Times New Roman" w:eastAsia="新宋体" w:hAnsi="Times New Roman"/>
          <w:szCs w:val="21"/>
        </w:rPr>
        <w:pict>
          <v:shape id="_x0000_i1049" type="#_x0000_t75" alt="此资料来源于浙教版科学教学专业网站&lt;余杭科学网&gt;http://www.yhkx.net ; http://www.yhkx.hk" style="width:425.3pt;height:123.9pt">
            <v:imagedata r:id="rId29" o:title=""/>
          </v:shape>
        </w:pic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）甲同学按图实验：在烧杯中先加入一定量的稀硫酸溶液，然后再加入适量的氢氧化钠固体，观察到温度计示数变大</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2</w:t>
      </w:r>
      <w:r>
        <w:rPr>
          <w:rFonts w:ascii="Times New Roman" w:eastAsia="新宋体" w:hAnsi="Times New Roman" w:hint="eastAsia"/>
          <w:szCs w:val="21"/>
        </w:rPr>
        <w:t>）乙同学用乙图实验，可以根据</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现象证明该反应放出热量。</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）丙同</w:t>
      </w:r>
      <w:r>
        <w:rPr>
          <w:rFonts w:ascii="Times New Roman" w:eastAsia="新宋体" w:hAnsi="Times New Roman" w:hint="eastAsia"/>
          <w:szCs w:val="21"/>
        </w:rPr>
        <w:t>学是将稀硫酸不断的滴入氢氧化钠溶液中，并用数字化仪器测量的数据。由图可知，当反应进行到</w:t>
      </w:r>
      <w:r>
        <w:rPr>
          <w:rFonts w:ascii="Times New Roman" w:eastAsia="新宋体" w:hAnsi="Times New Roman" w:hint="eastAsia"/>
          <w:szCs w:val="21"/>
        </w:rPr>
        <w:t>20s</w:t>
      </w:r>
      <w:r>
        <w:rPr>
          <w:rFonts w:ascii="Times New Roman" w:eastAsia="新宋体" w:hAnsi="Times New Roman" w:hint="eastAsia"/>
          <w:szCs w:val="21"/>
        </w:rPr>
        <w:t>时溶液中的溶质是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）实验过程中小乐在实验室发现一瓶未密封的</w:t>
      </w:r>
      <w:r>
        <w:rPr>
          <w:rFonts w:ascii="Times New Roman" w:eastAsia="新宋体" w:hAnsi="Times New Roman" w:hint="eastAsia"/>
          <w:szCs w:val="21"/>
        </w:rPr>
        <w:t>KOH</w:t>
      </w:r>
      <w:r>
        <w:rPr>
          <w:rFonts w:ascii="Times New Roman" w:eastAsia="新宋体" w:hAnsi="Times New Roman" w:hint="eastAsia"/>
          <w:szCs w:val="21"/>
        </w:rPr>
        <w:t>固体，对其成分进行实验探究。</w:t>
      </w:r>
    </w:p>
    <w:p w:rsidR="00E96107" w:rsidRDefault="00795298">
      <w:pPr>
        <w:spacing w:line="360" w:lineRule="auto"/>
        <w:ind w:leftChars="130" w:left="273"/>
      </w:pPr>
      <w:r>
        <w:rPr>
          <w:rFonts w:ascii="Times New Roman" w:eastAsia="新宋体" w:hAnsi="Times New Roman" w:hint="eastAsia"/>
          <w:szCs w:val="21"/>
        </w:rPr>
        <w:t>【查阅资料】</w:t>
      </w:r>
      <w:r>
        <w:rPr>
          <w:rFonts w:ascii="Times New Roman" w:eastAsia="Calibri" w:hAnsi="Times New Roman" w:hint="eastAsia"/>
          <w:szCs w:val="21"/>
        </w:rPr>
        <w:t>①</w:t>
      </w:r>
      <w:r>
        <w:rPr>
          <w:rFonts w:ascii="Times New Roman" w:eastAsia="新宋体" w:hAnsi="Times New Roman" w:hint="eastAsia"/>
          <w:szCs w:val="21"/>
        </w:rPr>
        <w:t>KOH</w:t>
      </w:r>
      <w:r>
        <w:rPr>
          <w:rFonts w:ascii="Times New Roman" w:eastAsia="新宋体" w:hAnsi="Times New Roman" w:hint="eastAsia"/>
          <w:szCs w:val="21"/>
        </w:rPr>
        <w:t>与</w:t>
      </w:r>
      <w:r>
        <w:rPr>
          <w:rFonts w:ascii="Times New Roman" w:eastAsia="新宋体" w:hAnsi="Times New Roman" w:hint="eastAsia"/>
          <w:szCs w:val="21"/>
        </w:rPr>
        <w:t>NaOH</w:t>
      </w:r>
      <w:r>
        <w:rPr>
          <w:rFonts w:ascii="Times New Roman" w:eastAsia="新宋体" w:hAnsi="Times New Roman" w:hint="eastAsia"/>
          <w:szCs w:val="21"/>
        </w:rPr>
        <w:t>的化学性质相似。</w:t>
      </w:r>
    </w:p>
    <w:p w:rsidR="00E96107" w:rsidRDefault="00795298">
      <w:pPr>
        <w:spacing w:line="360" w:lineRule="auto"/>
        <w:ind w:leftChars="130" w:left="273"/>
      </w:pPr>
      <w:r>
        <w:rPr>
          <w:rFonts w:ascii="Times New Roman" w:eastAsia="新宋体" w:hAnsi="Times New Roman" w:hint="eastAsia"/>
          <w:szCs w:val="21"/>
        </w:rPr>
        <w:t>请用化学方程式解释</w:t>
      </w:r>
      <w:r>
        <w:rPr>
          <w:rFonts w:ascii="Times New Roman" w:eastAsia="新宋体" w:hAnsi="Times New Roman" w:hint="eastAsia"/>
          <w:szCs w:val="21"/>
        </w:rPr>
        <w:t>KOH</w:t>
      </w:r>
      <w:r>
        <w:rPr>
          <w:rFonts w:ascii="Times New Roman" w:eastAsia="新宋体" w:hAnsi="Times New Roman" w:hint="eastAsia"/>
          <w:szCs w:val="21"/>
        </w:rPr>
        <w:t>变质的原因是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（用化学方程式表示）。</w:t>
      </w:r>
    </w:p>
    <w:p w:rsidR="00E96107" w:rsidRDefault="00795298">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溶液呈碱性，</w:t>
      </w:r>
      <w:r>
        <w:rPr>
          <w:rFonts w:ascii="Times New Roman" w:eastAsia="新宋体" w:hAnsi="Times New Roman" w:hint="eastAsia"/>
          <w:szCs w:val="21"/>
        </w:rPr>
        <w:t>CaCl</w:t>
      </w:r>
      <w:r>
        <w:rPr>
          <w:rFonts w:ascii="Times New Roman" w:eastAsia="新宋体" w:hAnsi="Times New Roman" w:hint="eastAsia"/>
          <w:sz w:val="24"/>
          <w:szCs w:val="24"/>
          <w:vertAlign w:val="subscript"/>
        </w:rPr>
        <w:t>2</w:t>
      </w:r>
      <w:r>
        <w:rPr>
          <w:rFonts w:ascii="Times New Roman" w:eastAsia="新宋体" w:hAnsi="Times New Roman" w:hint="eastAsia"/>
          <w:szCs w:val="21"/>
        </w:rPr>
        <w:t>溶液，</w:t>
      </w:r>
      <w:r>
        <w:rPr>
          <w:rFonts w:ascii="Times New Roman" w:eastAsia="新宋体" w:hAnsi="Times New Roman" w:hint="eastAsia"/>
          <w:szCs w:val="21"/>
        </w:rPr>
        <w:t>KCl</w:t>
      </w:r>
      <w:r>
        <w:rPr>
          <w:rFonts w:ascii="Times New Roman" w:eastAsia="新宋体" w:hAnsi="Times New Roman" w:hint="eastAsia"/>
          <w:szCs w:val="21"/>
        </w:rPr>
        <w:t>溶液呈中性。</w:t>
      </w:r>
    </w:p>
    <w:p w:rsidR="00E96107" w:rsidRDefault="00795298">
      <w:pPr>
        <w:spacing w:line="360" w:lineRule="auto"/>
        <w:ind w:leftChars="130" w:left="273"/>
      </w:pPr>
      <w:r>
        <w:rPr>
          <w:rFonts w:ascii="Times New Roman" w:eastAsia="新宋体" w:hAnsi="Times New Roman" w:hint="eastAsia"/>
          <w:szCs w:val="21"/>
        </w:rPr>
        <w:t>【猜想假设】假设</w:t>
      </w:r>
      <w:r>
        <w:rPr>
          <w:rFonts w:ascii="Times New Roman" w:eastAsia="新宋体" w:hAnsi="Times New Roman" w:hint="eastAsia"/>
          <w:szCs w:val="21"/>
        </w:rPr>
        <w:t>I</w:t>
      </w:r>
      <w:r>
        <w:rPr>
          <w:rFonts w:ascii="Times New Roman" w:eastAsia="新宋体" w:hAnsi="Times New Roman" w:hint="eastAsia"/>
          <w:szCs w:val="21"/>
        </w:rPr>
        <w:t>：只含</w:t>
      </w:r>
      <w:r>
        <w:rPr>
          <w:rFonts w:ascii="Times New Roman" w:eastAsia="新宋体" w:hAnsi="Times New Roman" w:hint="eastAsia"/>
          <w:szCs w:val="21"/>
        </w:rPr>
        <w:t>KOH</w:t>
      </w:r>
      <w:r>
        <w:rPr>
          <w:rFonts w:ascii="Times New Roman" w:eastAsia="新宋体" w:hAnsi="Times New Roman" w:hint="eastAsia"/>
          <w:szCs w:val="21"/>
        </w:rPr>
        <w:t>；假设Ⅱ：含</w:t>
      </w:r>
      <w:r>
        <w:rPr>
          <w:rFonts w:ascii="Times New Roman" w:eastAsia="新宋体" w:hAnsi="Times New Roman" w:hint="eastAsia"/>
          <w:szCs w:val="21"/>
        </w:rPr>
        <w:t>KOH</w:t>
      </w:r>
      <w:r>
        <w:rPr>
          <w:rFonts w:ascii="Times New Roman" w:eastAsia="新宋体" w:hAnsi="Times New Roman" w:hint="eastAsia"/>
          <w:szCs w:val="21"/>
        </w:rPr>
        <w:t>和</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；假设Ⅲ：只含</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【进行实验】</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4143"/>
        <w:gridCol w:w="2056"/>
        <w:gridCol w:w="1887"/>
      </w:tblGrid>
      <w:tr w:rsidR="00E96107">
        <w:tc>
          <w:tcPr>
            <w:tcW w:w="5940" w:type="dxa"/>
          </w:tcPr>
          <w:p w:rsidR="00E96107" w:rsidRDefault="00795298">
            <w:pPr>
              <w:spacing w:line="360" w:lineRule="auto"/>
              <w:jc w:val="center"/>
              <w:rPr>
                <w:lang w:eastAsia="zh-CN"/>
              </w:rPr>
            </w:pPr>
            <w:r>
              <w:rPr>
                <w:rFonts w:ascii="Times New Roman" w:eastAsia="新宋体" w:hAnsi="Times New Roman" w:hint="eastAsia"/>
                <w:szCs w:val="21"/>
                <w:lang w:eastAsia="zh-CN"/>
              </w:rPr>
              <w:t>实验操作步骤</w:t>
            </w:r>
          </w:p>
        </w:tc>
        <w:tc>
          <w:tcPr>
            <w:tcW w:w="2955" w:type="dxa"/>
          </w:tcPr>
          <w:p w:rsidR="00E96107" w:rsidRDefault="00795298">
            <w:pPr>
              <w:spacing w:line="360" w:lineRule="auto"/>
              <w:jc w:val="center"/>
              <w:rPr>
                <w:lang w:eastAsia="zh-CN"/>
              </w:rPr>
            </w:pPr>
            <w:r>
              <w:rPr>
                <w:rFonts w:ascii="Times New Roman" w:eastAsia="新宋体" w:hAnsi="Times New Roman" w:hint="eastAsia"/>
                <w:szCs w:val="21"/>
                <w:lang w:eastAsia="zh-CN"/>
              </w:rPr>
              <w:t>实验现象</w:t>
            </w:r>
          </w:p>
        </w:tc>
        <w:tc>
          <w:tcPr>
            <w:tcW w:w="2700" w:type="dxa"/>
          </w:tcPr>
          <w:p w:rsidR="00E96107" w:rsidRDefault="00795298">
            <w:pPr>
              <w:spacing w:line="360" w:lineRule="auto"/>
              <w:jc w:val="center"/>
              <w:rPr>
                <w:lang w:eastAsia="zh-CN"/>
              </w:rPr>
            </w:pPr>
            <w:r>
              <w:rPr>
                <w:rFonts w:ascii="Times New Roman" w:eastAsia="新宋体" w:hAnsi="Times New Roman" w:hint="eastAsia"/>
                <w:szCs w:val="21"/>
                <w:lang w:eastAsia="zh-CN"/>
              </w:rPr>
              <w:t>实验结论</w:t>
            </w:r>
          </w:p>
        </w:tc>
      </w:tr>
      <w:tr w:rsidR="00E96107">
        <w:tc>
          <w:tcPr>
            <w:tcW w:w="5940" w:type="dxa"/>
          </w:tcPr>
          <w:p w:rsidR="00E96107" w:rsidRDefault="00795298">
            <w:pPr>
              <w:spacing w:line="360" w:lineRule="auto"/>
              <w:jc w:val="center"/>
              <w:rPr>
                <w:lang w:eastAsia="zh-CN"/>
              </w:rPr>
            </w:pPr>
            <w:r>
              <w:rPr>
                <w:rFonts w:ascii="Times New Roman" w:eastAsia="新宋体" w:hAnsi="Times New Roman" w:hint="eastAsia"/>
                <w:szCs w:val="21"/>
                <w:lang w:eastAsia="zh-CN"/>
              </w:rPr>
              <w:t>a.</w:t>
            </w:r>
            <w:r>
              <w:rPr>
                <w:rFonts w:ascii="Times New Roman" w:eastAsia="新宋体" w:hAnsi="Times New Roman" w:hint="eastAsia"/>
                <w:szCs w:val="21"/>
                <w:lang w:eastAsia="zh-CN"/>
              </w:rPr>
              <w:t>取少量样品于试管中，加入足量的稀盐酸</w:t>
            </w:r>
          </w:p>
        </w:tc>
        <w:tc>
          <w:tcPr>
            <w:tcW w:w="2955" w:type="dxa"/>
          </w:tcPr>
          <w:p w:rsidR="00E96107" w:rsidRDefault="00795298">
            <w:pPr>
              <w:spacing w:line="360" w:lineRule="auto"/>
              <w:jc w:val="center"/>
              <w:rPr>
                <w:lang w:eastAsia="zh-CN"/>
              </w:rPr>
            </w:pPr>
            <w:r>
              <w:rPr>
                <w:rFonts w:ascii="Times New Roman" w:eastAsia="新宋体" w:hAnsi="Times New Roman" w:hint="eastAsia"/>
                <w:szCs w:val="21"/>
                <w:lang w:eastAsia="zh-CN"/>
              </w:rPr>
              <w:t>有气泡产生</w:t>
            </w:r>
          </w:p>
        </w:tc>
        <w:tc>
          <w:tcPr>
            <w:tcW w:w="2700" w:type="dxa"/>
          </w:tcPr>
          <w:p w:rsidR="00E96107" w:rsidRDefault="00795298">
            <w:pPr>
              <w:spacing w:line="360" w:lineRule="auto"/>
              <w:jc w:val="center"/>
              <w:rPr>
                <w:lang w:eastAsia="zh-CN"/>
              </w:rPr>
            </w:pPr>
            <w:r>
              <w:rPr>
                <w:rFonts w:ascii="Times New Roman" w:eastAsia="新宋体" w:hAnsi="Times New Roman" w:hint="eastAsia"/>
                <w:szCs w:val="21"/>
                <w:lang w:eastAsia="zh-CN"/>
              </w:rPr>
              <w:t>假设</w:t>
            </w:r>
            <w:r>
              <w:rPr>
                <w:rFonts w:ascii="Times New Roman" w:eastAsia="新宋体" w:hAnsi="Times New Roman" w:hint="eastAsia"/>
                <w:szCs w:val="21"/>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错误</w:t>
            </w:r>
          </w:p>
        </w:tc>
      </w:tr>
      <w:tr w:rsidR="00E96107">
        <w:tc>
          <w:tcPr>
            <w:tcW w:w="5940" w:type="dxa"/>
          </w:tcPr>
          <w:p w:rsidR="00E96107" w:rsidRDefault="00795298">
            <w:pPr>
              <w:spacing w:line="360" w:lineRule="auto"/>
              <w:jc w:val="center"/>
              <w:rPr>
                <w:lang w:eastAsia="zh-CN"/>
              </w:rPr>
            </w:pPr>
            <w:r>
              <w:rPr>
                <w:rFonts w:ascii="Times New Roman" w:eastAsia="新宋体" w:hAnsi="Times New Roman" w:hint="eastAsia"/>
                <w:szCs w:val="21"/>
                <w:lang w:eastAsia="zh-CN"/>
              </w:rPr>
              <w:t>b.</w:t>
            </w:r>
            <w:r>
              <w:rPr>
                <w:rFonts w:ascii="Times New Roman" w:eastAsia="新宋体" w:hAnsi="Times New Roman" w:hint="eastAsia"/>
                <w:szCs w:val="21"/>
                <w:lang w:eastAsia="zh-CN"/>
              </w:rPr>
              <w:t>另取少量样品于试管中，加水溶解，加入过量的</w:t>
            </w:r>
            <w:r>
              <w:rPr>
                <w:rFonts w:ascii="Times New Roman" w:eastAsia="新宋体" w:hAnsi="Times New Roman" w:hint="eastAsia"/>
                <w:szCs w:val="21"/>
                <w:lang w:eastAsia="zh-CN"/>
              </w:rPr>
              <w:t>CaCl</w:t>
            </w:r>
            <w:r>
              <w:rPr>
                <w:rFonts w:ascii="Times New Roman" w:eastAsia="新宋体" w:hAnsi="Times New Roman" w:hint="eastAsia"/>
                <w:sz w:val="24"/>
                <w:szCs w:val="24"/>
                <w:vertAlign w:val="subscript"/>
                <w:lang w:eastAsia="zh-CN"/>
              </w:rPr>
              <w:t>2</w:t>
            </w:r>
            <w:r>
              <w:rPr>
                <w:rFonts w:ascii="Times New Roman" w:eastAsia="新宋体" w:hAnsi="Times New Roman" w:hint="eastAsia"/>
                <w:szCs w:val="21"/>
                <w:lang w:eastAsia="zh-CN"/>
              </w:rPr>
              <w:t>溶液，振荡，静置</w:t>
            </w:r>
          </w:p>
        </w:tc>
        <w:tc>
          <w:tcPr>
            <w:tcW w:w="2955" w:type="dxa"/>
          </w:tcPr>
          <w:p w:rsidR="00E96107" w:rsidRDefault="00795298">
            <w:pPr>
              <w:spacing w:line="360" w:lineRule="auto"/>
              <w:jc w:val="center"/>
              <w:rPr>
                <w:lang w:eastAsia="zh-CN"/>
              </w:rPr>
            </w:pPr>
            <w:r>
              <w:rPr>
                <w:rFonts w:ascii="Times New Roman" w:eastAsia="新宋体" w:hAnsi="Times New Roman" w:hint="eastAsia"/>
                <w:szCs w:val="21"/>
                <w:lang w:eastAsia="zh-CN"/>
              </w:rPr>
              <w:t>产生白色沉淀</w:t>
            </w:r>
          </w:p>
        </w:tc>
        <w:tc>
          <w:tcPr>
            <w:tcW w:w="2700" w:type="dxa"/>
            <w:vMerge w:val="restart"/>
          </w:tcPr>
          <w:p w:rsidR="00E96107" w:rsidRDefault="00795298">
            <w:pPr>
              <w:spacing w:line="360" w:lineRule="auto"/>
              <w:jc w:val="center"/>
              <w:rPr>
                <w:lang w:eastAsia="zh-CN"/>
              </w:rPr>
            </w:pPr>
            <w:r>
              <w:rPr>
                <w:rFonts w:ascii="Times New Roman" w:eastAsia="新宋体" w:hAnsi="Times New Roman" w:hint="eastAsia"/>
                <w:szCs w:val="21"/>
                <w:lang w:eastAsia="zh-CN"/>
              </w:rPr>
              <w:t>猜想Ⅱ正确</w:t>
            </w:r>
          </w:p>
        </w:tc>
      </w:tr>
      <w:tr w:rsidR="00E96107">
        <w:tc>
          <w:tcPr>
            <w:tcW w:w="5940" w:type="dxa"/>
          </w:tcPr>
          <w:p w:rsidR="00E96107" w:rsidRDefault="00795298">
            <w:pPr>
              <w:spacing w:line="360" w:lineRule="auto"/>
              <w:jc w:val="center"/>
              <w:rPr>
                <w:lang w:eastAsia="zh-CN"/>
              </w:rPr>
            </w:pPr>
            <w:r>
              <w:rPr>
                <w:rFonts w:ascii="Times New Roman" w:eastAsia="新宋体" w:hAnsi="Times New Roman" w:hint="eastAsia"/>
                <w:szCs w:val="21"/>
                <w:lang w:eastAsia="zh-CN"/>
              </w:rPr>
              <w:t>c.</w:t>
            </w:r>
            <w:r>
              <w:rPr>
                <w:rFonts w:ascii="Times New Roman" w:eastAsia="新宋体" w:hAnsi="Times New Roman" w:hint="eastAsia"/>
                <w:szCs w:val="21"/>
                <w:lang w:eastAsia="zh-CN"/>
              </w:rPr>
              <w:t>取</w:t>
            </w:r>
            <w:r>
              <w:rPr>
                <w:rFonts w:ascii="Times New Roman" w:eastAsia="Calibri" w:hAnsi="Times New Roman" w:hint="eastAsia"/>
                <w:szCs w:val="21"/>
                <w:lang w:eastAsia="zh-CN"/>
              </w:rPr>
              <w:t>②</w:t>
            </w:r>
            <w:r>
              <w:rPr>
                <w:rFonts w:ascii="Times New Roman" w:eastAsia="新宋体" w:hAnsi="Times New Roman" w:hint="eastAsia"/>
                <w:szCs w:val="21"/>
                <w:lang w:eastAsia="zh-CN"/>
              </w:rPr>
              <w:t>中上层清液，滴加无色的酚酞试液</w:t>
            </w:r>
          </w:p>
        </w:tc>
        <w:tc>
          <w:tcPr>
            <w:tcW w:w="2955" w:type="dxa"/>
          </w:tcPr>
          <w:p w:rsidR="00E96107" w:rsidRDefault="00795298">
            <w:pPr>
              <w:spacing w:line="360" w:lineRule="auto"/>
              <w:jc w:val="center"/>
              <w:rPr>
                <w:lang w:eastAsia="zh-CN"/>
              </w:rPr>
            </w:pPr>
            <w:r>
              <w:rPr>
                <w:rFonts w:ascii="Times New Roman" w:eastAsia="新宋体" w:hAnsi="Times New Roman" w:hint="eastAsia"/>
                <w:szCs w:val="21"/>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 xml:space="preserve">       </w:t>
            </w:r>
          </w:p>
        </w:tc>
        <w:tc>
          <w:tcPr>
            <w:tcW w:w="2700" w:type="dxa"/>
            <w:vMerge/>
          </w:tcPr>
          <w:p w:rsidR="00E96107" w:rsidRDefault="00E96107">
            <w:pPr>
              <w:spacing w:line="360" w:lineRule="auto"/>
              <w:rPr>
                <w:lang w:eastAsia="zh-CN"/>
              </w:rPr>
            </w:pPr>
          </w:p>
        </w:tc>
      </w:tr>
    </w:tbl>
    <w:p w:rsidR="00E96107" w:rsidRDefault="00795298">
      <w:pPr>
        <w:spacing w:line="360" w:lineRule="auto"/>
        <w:ind w:leftChars="130" w:left="273"/>
      </w:pPr>
      <w:r>
        <w:rPr>
          <w:rFonts w:ascii="Times New Roman" w:eastAsia="新宋体" w:hAnsi="Times New Roman" w:hint="eastAsia"/>
          <w:szCs w:val="21"/>
        </w:rPr>
        <w:t>【拓展应用】完全变质的</w:t>
      </w:r>
      <w:r>
        <w:rPr>
          <w:rFonts w:ascii="Times New Roman" w:eastAsia="新宋体" w:hAnsi="Times New Roman" w:hint="eastAsia"/>
          <w:szCs w:val="21"/>
        </w:rPr>
        <w:t>KOH</w:t>
      </w:r>
      <w:r>
        <w:rPr>
          <w:rFonts w:ascii="Times New Roman" w:eastAsia="新宋体" w:hAnsi="Times New Roman" w:hint="eastAsia"/>
          <w:szCs w:val="21"/>
        </w:rPr>
        <w:t>也有利用价值，从</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的组成或性质看，</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在农业上的可以作为钾肥使用。</w:t>
      </w:r>
    </w:p>
    <w:p w:rsidR="00E96107" w:rsidRDefault="00795298">
      <w:pPr>
        <w:spacing w:line="360" w:lineRule="auto"/>
        <w:ind w:left="273" w:hangingChars="130" w:hanging="273"/>
      </w:pPr>
      <w:r>
        <w:rPr>
          <w:rFonts w:ascii="Times New Roman" w:eastAsia="新宋体" w:hAnsi="Times New Roman" w:hint="eastAsia"/>
          <w:szCs w:val="21"/>
        </w:rPr>
        <w:t>26</w:t>
      </w:r>
      <w:r>
        <w:rPr>
          <w:rFonts w:ascii="Times New Roman" w:eastAsia="新宋体" w:hAnsi="Times New Roman" w:hint="eastAsia"/>
          <w:szCs w:val="21"/>
        </w:rPr>
        <w:t>．（</w:t>
      </w:r>
      <w:r>
        <w:rPr>
          <w:rFonts w:ascii="Times New Roman" w:eastAsia="新宋体" w:hAnsi="Times New Roman" w:hint="eastAsia"/>
          <w:szCs w:val="21"/>
        </w:rPr>
        <w:t>9</w:t>
      </w:r>
      <w:r>
        <w:rPr>
          <w:rFonts w:ascii="Times New Roman" w:eastAsia="新宋体" w:hAnsi="Times New Roman" w:hint="eastAsia"/>
          <w:szCs w:val="21"/>
        </w:rPr>
        <w:t>分）某实验小组探究影响滑轮组机械效率因素的实验装置如图所示，实验数据如表：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400"/>
        <w:gridCol w:w="585"/>
        <w:gridCol w:w="765"/>
        <w:gridCol w:w="765"/>
        <w:gridCol w:w="765"/>
      </w:tblGrid>
      <w:tr w:rsidR="00E96107">
        <w:tc>
          <w:tcPr>
            <w:tcW w:w="2400" w:type="dxa"/>
          </w:tcPr>
          <w:p w:rsidR="00E96107" w:rsidRDefault="00795298">
            <w:pPr>
              <w:spacing w:line="360" w:lineRule="auto"/>
              <w:jc w:val="center"/>
              <w:rPr>
                <w:lang w:eastAsia="zh-CN"/>
              </w:rPr>
            </w:pPr>
            <w:r>
              <w:rPr>
                <w:rFonts w:ascii="Times New Roman" w:eastAsia="新宋体" w:hAnsi="Times New Roman" w:hint="eastAsia"/>
                <w:szCs w:val="21"/>
                <w:lang w:eastAsia="zh-CN"/>
              </w:rPr>
              <w:t>次数</w:t>
            </w:r>
          </w:p>
          <w:p w:rsidR="00E96107" w:rsidRDefault="00795298">
            <w:pPr>
              <w:spacing w:line="360" w:lineRule="auto"/>
              <w:jc w:val="center"/>
              <w:rPr>
                <w:lang w:eastAsia="zh-CN"/>
              </w:rPr>
            </w:pPr>
            <w:r>
              <w:rPr>
                <w:rFonts w:ascii="Times New Roman" w:eastAsia="新宋体" w:hAnsi="Times New Roman" w:hint="eastAsia"/>
                <w:szCs w:val="21"/>
                <w:lang w:eastAsia="zh-CN"/>
              </w:rPr>
              <w:t>物理量</w:t>
            </w:r>
          </w:p>
        </w:tc>
        <w:tc>
          <w:tcPr>
            <w:tcW w:w="585" w:type="dxa"/>
          </w:tcPr>
          <w:p w:rsidR="00E96107" w:rsidRDefault="00795298">
            <w:pPr>
              <w:spacing w:line="360" w:lineRule="auto"/>
              <w:jc w:val="center"/>
              <w:rPr>
                <w:lang w:eastAsia="zh-CN"/>
              </w:rPr>
            </w:pPr>
            <w:r>
              <w:rPr>
                <w:rFonts w:ascii="Times New Roman" w:eastAsia="新宋体" w:hAnsi="Times New Roman" w:hint="eastAsia"/>
                <w:szCs w:val="21"/>
                <w:lang w:eastAsia="zh-CN"/>
              </w:rPr>
              <w:t>1</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2</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3</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4</w:t>
            </w:r>
          </w:p>
        </w:tc>
      </w:tr>
      <w:tr w:rsidR="00E96107">
        <w:tc>
          <w:tcPr>
            <w:tcW w:w="2400" w:type="dxa"/>
          </w:tcPr>
          <w:p w:rsidR="00E96107" w:rsidRDefault="00795298">
            <w:pPr>
              <w:spacing w:line="360" w:lineRule="auto"/>
              <w:jc w:val="center"/>
              <w:rPr>
                <w:lang w:eastAsia="zh-CN"/>
              </w:rPr>
            </w:pPr>
            <w:r>
              <w:rPr>
                <w:rFonts w:ascii="Times New Roman" w:eastAsia="新宋体" w:hAnsi="Times New Roman" w:hint="eastAsia"/>
                <w:szCs w:val="21"/>
                <w:lang w:eastAsia="zh-CN"/>
              </w:rPr>
              <w:t>钩码重</w:t>
            </w:r>
            <w:r>
              <w:rPr>
                <w:rFonts w:ascii="Times New Roman" w:eastAsia="新宋体" w:hAnsi="Times New Roman" w:hint="eastAsia"/>
                <w:szCs w:val="21"/>
                <w:lang w:eastAsia="zh-CN"/>
              </w:rPr>
              <w:t>G/N</w:t>
            </w:r>
          </w:p>
        </w:tc>
        <w:tc>
          <w:tcPr>
            <w:tcW w:w="585" w:type="dxa"/>
          </w:tcPr>
          <w:p w:rsidR="00E96107" w:rsidRDefault="00795298">
            <w:pPr>
              <w:spacing w:line="360" w:lineRule="auto"/>
              <w:jc w:val="center"/>
              <w:rPr>
                <w:lang w:eastAsia="zh-CN"/>
              </w:rPr>
            </w:pPr>
            <w:r>
              <w:rPr>
                <w:rFonts w:ascii="Times New Roman" w:eastAsia="新宋体" w:hAnsi="Times New Roman" w:hint="eastAsia"/>
                <w:szCs w:val="21"/>
                <w:lang w:eastAsia="zh-CN"/>
              </w:rPr>
              <w:t>4</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4</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6</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6</w:t>
            </w:r>
          </w:p>
        </w:tc>
      </w:tr>
      <w:tr w:rsidR="00E96107">
        <w:tc>
          <w:tcPr>
            <w:tcW w:w="2400" w:type="dxa"/>
          </w:tcPr>
          <w:p w:rsidR="00E96107" w:rsidRDefault="00795298">
            <w:pPr>
              <w:spacing w:line="360" w:lineRule="auto"/>
              <w:jc w:val="center"/>
              <w:rPr>
                <w:lang w:eastAsia="zh-CN"/>
              </w:rPr>
            </w:pPr>
            <w:r>
              <w:rPr>
                <w:rFonts w:ascii="Times New Roman" w:eastAsia="新宋体" w:hAnsi="Times New Roman" w:hint="eastAsia"/>
                <w:szCs w:val="21"/>
                <w:lang w:eastAsia="zh-CN"/>
              </w:rPr>
              <w:t>钩码上升高度</w:t>
            </w:r>
            <w:r>
              <w:rPr>
                <w:rFonts w:ascii="Times New Roman" w:eastAsia="新宋体" w:hAnsi="Times New Roman" w:hint="eastAsia"/>
                <w:szCs w:val="21"/>
                <w:lang w:eastAsia="zh-CN"/>
              </w:rPr>
              <w:t>h/m</w:t>
            </w:r>
          </w:p>
        </w:tc>
        <w:tc>
          <w:tcPr>
            <w:tcW w:w="585" w:type="dxa"/>
          </w:tcPr>
          <w:p w:rsidR="00E96107" w:rsidRDefault="00795298">
            <w:pPr>
              <w:spacing w:line="360" w:lineRule="auto"/>
              <w:jc w:val="center"/>
              <w:rPr>
                <w:lang w:eastAsia="zh-CN"/>
              </w:rPr>
            </w:pPr>
            <w:r>
              <w:rPr>
                <w:rFonts w:ascii="Times New Roman" w:eastAsia="新宋体" w:hAnsi="Times New Roman" w:hint="eastAsia"/>
                <w:szCs w:val="21"/>
                <w:lang w:eastAsia="zh-CN"/>
              </w:rPr>
              <w:t>0.1</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0.1</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0.1</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0.2</w:t>
            </w:r>
          </w:p>
        </w:tc>
      </w:tr>
      <w:tr w:rsidR="00E96107">
        <w:tc>
          <w:tcPr>
            <w:tcW w:w="2400" w:type="dxa"/>
          </w:tcPr>
          <w:p w:rsidR="00E96107" w:rsidRDefault="00795298">
            <w:pPr>
              <w:spacing w:line="360" w:lineRule="auto"/>
              <w:jc w:val="center"/>
              <w:rPr>
                <w:lang w:eastAsia="zh-CN"/>
              </w:rPr>
            </w:pPr>
            <w:r>
              <w:rPr>
                <w:rFonts w:ascii="Times New Roman" w:eastAsia="新宋体" w:hAnsi="Times New Roman" w:hint="eastAsia"/>
                <w:szCs w:val="21"/>
                <w:lang w:eastAsia="zh-CN"/>
              </w:rPr>
              <w:t>绳端拉力</w:t>
            </w:r>
            <w:r>
              <w:rPr>
                <w:rFonts w:ascii="Times New Roman" w:eastAsia="新宋体" w:hAnsi="Times New Roman" w:hint="eastAsia"/>
                <w:szCs w:val="21"/>
                <w:lang w:eastAsia="zh-CN"/>
              </w:rPr>
              <w:t>F/N</w:t>
            </w:r>
          </w:p>
        </w:tc>
        <w:tc>
          <w:tcPr>
            <w:tcW w:w="585" w:type="dxa"/>
          </w:tcPr>
          <w:p w:rsidR="00E96107" w:rsidRDefault="00795298">
            <w:pPr>
              <w:spacing w:line="360" w:lineRule="auto"/>
              <w:jc w:val="center"/>
              <w:rPr>
                <w:lang w:eastAsia="zh-CN"/>
              </w:rPr>
            </w:pPr>
            <w:r>
              <w:rPr>
                <w:rFonts w:ascii="Times New Roman" w:eastAsia="新宋体" w:hAnsi="Times New Roman" w:hint="eastAsia"/>
                <w:szCs w:val="21"/>
                <w:lang w:eastAsia="zh-CN"/>
              </w:rPr>
              <w:t>1.4</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1.8</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2.4</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2.4</w:t>
            </w:r>
          </w:p>
        </w:tc>
      </w:tr>
      <w:tr w:rsidR="00E96107">
        <w:tc>
          <w:tcPr>
            <w:tcW w:w="2400" w:type="dxa"/>
          </w:tcPr>
          <w:p w:rsidR="00E96107" w:rsidRDefault="00795298">
            <w:pPr>
              <w:spacing w:line="360" w:lineRule="auto"/>
              <w:jc w:val="center"/>
              <w:rPr>
                <w:lang w:eastAsia="zh-CN"/>
              </w:rPr>
            </w:pPr>
            <w:r>
              <w:rPr>
                <w:rFonts w:ascii="Times New Roman" w:eastAsia="新宋体" w:hAnsi="Times New Roman" w:hint="eastAsia"/>
                <w:szCs w:val="21"/>
                <w:lang w:eastAsia="zh-CN"/>
              </w:rPr>
              <w:t>绳端移动距离</w:t>
            </w:r>
            <w:r>
              <w:rPr>
                <w:rFonts w:ascii="Times New Roman" w:eastAsia="新宋体" w:hAnsi="Times New Roman" w:hint="eastAsia"/>
                <w:szCs w:val="21"/>
                <w:lang w:eastAsia="zh-CN"/>
              </w:rPr>
              <w:t>s/m</w:t>
            </w:r>
          </w:p>
        </w:tc>
        <w:tc>
          <w:tcPr>
            <w:tcW w:w="585" w:type="dxa"/>
          </w:tcPr>
          <w:p w:rsidR="00E96107" w:rsidRDefault="00795298">
            <w:pPr>
              <w:spacing w:line="360" w:lineRule="auto"/>
              <w:jc w:val="center"/>
              <w:rPr>
                <w:lang w:eastAsia="zh-CN"/>
              </w:rPr>
            </w:pPr>
            <w:r>
              <w:rPr>
                <w:rFonts w:ascii="Times New Roman" w:eastAsia="新宋体" w:hAnsi="Times New Roman" w:hint="eastAsia"/>
                <w:szCs w:val="21"/>
                <w:lang w:eastAsia="zh-CN"/>
              </w:rPr>
              <w:t>0.5</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0.3</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0.3</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0.6</w:t>
            </w:r>
          </w:p>
        </w:tc>
      </w:tr>
      <w:tr w:rsidR="00E96107">
        <w:tc>
          <w:tcPr>
            <w:tcW w:w="2400" w:type="dxa"/>
          </w:tcPr>
          <w:p w:rsidR="00E96107" w:rsidRDefault="00795298">
            <w:pPr>
              <w:spacing w:line="360" w:lineRule="auto"/>
              <w:jc w:val="center"/>
              <w:rPr>
                <w:lang w:eastAsia="zh-CN"/>
              </w:rPr>
            </w:pPr>
            <w:r>
              <w:rPr>
                <w:rFonts w:ascii="Times New Roman" w:eastAsia="新宋体" w:hAnsi="Times New Roman" w:hint="eastAsia"/>
                <w:szCs w:val="21"/>
                <w:lang w:eastAsia="zh-CN"/>
              </w:rPr>
              <w:t>机械效率</w:t>
            </w:r>
            <w:r>
              <w:rPr>
                <w:rFonts w:ascii="Cambria Math" w:eastAsia="Cambria Math" w:hAnsi="Cambria Math"/>
                <w:szCs w:val="21"/>
                <w:lang w:eastAsia="zh-CN"/>
              </w:rPr>
              <w:t>η</w:t>
            </w:r>
          </w:p>
        </w:tc>
        <w:tc>
          <w:tcPr>
            <w:tcW w:w="585" w:type="dxa"/>
          </w:tcPr>
          <w:p w:rsidR="00E96107" w:rsidRDefault="00795298">
            <w:pPr>
              <w:spacing w:line="360" w:lineRule="auto"/>
              <w:jc w:val="center"/>
              <w:rPr>
                <w:lang w:eastAsia="zh-CN"/>
              </w:rPr>
            </w:pPr>
            <w:r>
              <w:rPr>
                <w:rFonts w:ascii="Times New Roman" w:eastAsia="新宋体" w:hAnsi="Times New Roman" w:hint="eastAsia"/>
                <w:szCs w:val="21"/>
                <w:lang w:eastAsia="zh-CN"/>
              </w:rPr>
              <w:t>57%</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74%</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83%</w:t>
            </w:r>
          </w:p>
        </w:tc>
        <w:tc>
          <w:tcPr>
            <w:tcW w:w="765" w:type="dxa"/>
          </w:tcPr>
          <w:p w:rsidR="00E96107" w:rsidRDefault="00795298">
            <w:pPr>
              <w:spacing w:line="360" w:lineRule="auto"/>
              <w:jc w:val="center"/>
              <w:rPr>
                <w:lang w:eastAsia="zh-CN"/>
              </w:rPr>
            </w:pPr>
            <w:r>
              <w:rPr>
                <w:rFonts w:ascii="Cambria Math" w:eastAsia="Cambria Math" w:hAnsi="Cambria Math"/>
                <w:szCs w:val="21"/>
                <w:lang w:eastAsia="zh-CN"/>
              </w:rPr>
              <w:t>η</w:t>
            </w:r>
            <w:r>
              <w:rPr>
                <w:rFonts w:ascii="Times New Roman" w:eastAsia="新宋体" w:hAnsi="Times New Roman" w:hint="eastAsia"/>
                <w:sz w:val="24"/>
                <w:szCs w:val="24"/>
                <w:vertAlign w:val="subscript"/>
                <w:lang w:eastAsia="zh-CN"/>
              </w:rPr>
              <w:t>4</w:t>
            </w:r>
          </w:p>
        </w:tc>
      </w:tr>
    </w:tbl>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）通过分析表中数据可知第</w:t>
      </w:r>
      <w:r>
        <w:rPr>
          <w:rFonts w:ascii="Times New Roman" w:eastAsia="新宋体" w:hAnsi="Times New Roman" w:hint="eastAsia"/>
          <w:szCs w:val="21"/>
        </w:rPr>
        <w:t>2</w:t>
      </w:r>
      <w:r>
        <w:rPr>
          <w:rFonts w:ascii="Times New Roman" w:eastAsia="新宋体" w:hAnsi="Times New Roman" w:hint="eastAsia"/>
          <w:szCs w:val="21"/>
        </w:rPr>
        <w:t>次实验是用</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（填“甲”或“乙”）图装置做到。</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）计算第</w:t>
      </w:r>
      <w:r>
        <w:rPr>
          <w:rFonts w:ascii="Times New Roman" w:eastAsia="新宋体" w:hAnsi="Times New Roman" w:hint="eastAsia"/>
          <w:szCs w:val="21"/>
        </w:rPr>
        <w:t>4</w:t>
      </w:r>
      <w:r>
        <w:rPr>
          <w:rFonts w:ascii="Times New Roman" w:eastAsia="新宋体" w:hAnsi="Times New Roman" w:hint="eastAsia"/>
          <w:szCs w:val="21"/>
        </w:rPr>
        <w:t>次实验的机械效率</w:t>
      </w:r>
      <w:r>
        <w:rPr>
          <w:rFonts w:ascii="Cambria Math" w:eastAsia="Cambria Math" w:hAnsi="Cambria Math"/>
          <w:szCs w:val="21"/>
        </w:rPr>
        <w:t>η</w:t>
      </w:r>
      <w:r>
        <w:rPr>
          <w:rFonts w:ascii="Times New Roman" w:eastAsia="新宋体" w:hAnsi="Times New Roman" w:hint="eastAsia"/>
          <w:sz w:val="24"/>
          <w:szCs w:val="24"/>
          <w:vertAlign w:val="subscript"/>
        </w:rPr>
        <w:t>4</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，在第</w:t>
      </w:r>
      <w:r>
        <w:rPr>
          <w:rFonts w:ascii="Times New Roman" w:eastAsia="新宋体" w:hAnsi="Times New Roman" w:hint="eastAsia"/>
          <w:szCs w:val="21"/>
        </w:rPr>
        <w:t>4</w:t>
      </w:r>
      <w:r>
        <w:rPr>
          <w:rFonts w:ascii="Times New Roman" w:eastAsia="新宋体" w:hAnsi="Times New Roman" w:hint="eastAsia"/>
          <w:szCs w:val="21"/>
        </w:rPr>
        <w:t>次实验中钩码上升的时间是</w:t>
      </w:r>
      <w:r>
        <w:rPr>
          <w:rFonts w:ascii="Times New Roman" w:eastAsia="新宋体" w:hAnsi="Times New Roman" w:hint="eastAsia"/>
          <w:szCs w:val="21"/>
        </w:rPr>
        <w:lastRenderedPageBreak/>
        <w:t>6s</w:t>
      </w:r>
      <w:r>
        <w:rPr>
          <w:rFonts w:ascii="Times New Roman" w:eastAsia="新宋体" w:hAnsi="Times New Roman" w:hint="eastAsia"/>
          <w:szCs w:val="21"/>
        </w:rPr>
        <w:t>，则该次实验中拉力</w:t>
      </w:r>
      <w:r>
        <w:rPr>
          <w:rFonts w:ascii="Times New Roman" w:eastAsia="新宋体" w:hAnsi="Times New Roman" w:hint="eastAsia"/>
          <w:szCs w:val="21"/>
        </w:rPr>
        <w:t>F</w:t>
      </w:r>
      <w:r>
        <w:rPr>
          <w:rFonts w:ascii="Times New Roman" w:eastAsia="新宋体" w:hAnsi="Times New Roman" w:hint="eastAsia"/>
          <w:szCs w:val="21"/>
        </w:rPr>
        <w:t>的功率是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）通过比较</w:t>
      </w:r>
      <w:r>
        <w:rPr>
          <w:rFonts w:ascii="Times New Roman" w:eastAsia="新宋体" w:hAnsi="Times New Roman" w:hint="eastAsia"/>
          <w:szCs w:val="21"/>
        </w:rPr>
        <w:t>3</w:t>
      </w:r>
      <w:r>
        <w:rPr>
          <w:rFonts w:ascii="Times New Roman" w:eastAsia="新宋体" w:hAnsi="Times New Roman" w:hint="eastAsia"/>
          <w:szCs w:val="21"/>
        </w:rPr>
        <w:t>和</w:t>
      </w:r>
      <w:r>
        <w:rPr>
          <w:rFonts w:ascii="Times New Roman" w:eastAsia="新宋体" w:hAnsi="Times New Roman" w:hint="eastAsia"/>
          <w:szCs w:val="21"/>
        </w:rPr>
        <w:t>4</w:t>
      </w:r>
      <w:r>
        <w:rPr>
          <w:rFonts w:ascii="Times New Roman" w:eastAsia="新宋体" w:hAnsi="Times New Roman" w:hint="eastAsia"/>
          <w:szCs w:val="21"/>
        </w:rPr>
        <w:t>两次的实验数据，可以得出的结论是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）已知每只滑轮重</w:t>
      </w:r>
      <w:r>
        <w:rPr>
          <w:rFonts w:ascii="Times New Roman" w:eastAsia="新宋体" w:hAnsi="Times New Roman" w:hint="eastAsia"/>
          <w:szCs w:val="21"/>
        </w:rPr>
        <w:t>1N</w:t>
      </w:r>
      <w:r>
        <w:rPr>
          <w:rFonts w:ascii="Times New Roman" w:eastAsia="新宋体" w:hAnsi="Times New Roman" w:hint="eastAsia"/>
          <w:szCs w:val="21"/>
        </w:rPr>
        <w:t>，请计算第</w:t>
      </w:r>
      <w:r>
        <w:rPr>
          <w:rFonts w:ascii="Times New Roman" w:eastAsia="新宋体" w:hAnsi="Times New Roman" w:hint="eastAsia"/>
          <w:szCs w:val="21"/>
        </w:rPr>
        <w:t>2</w:t>
      </w:r>
      <w:r>
        <w:rPr>
          <w:rFonts w:ascii="Times New Roman" w:eastAsia="新宋体" w:hAnsi="Times New Roman" w:hint="eastAsia"/>
          <w:szCs w:val="21"/>
        </w:rPr>
        <w:t>次实验中由于机械摩擦而损耗的能量为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J</w:t>
      </w:r>
      <w:r>
        <w:rPr>
          <w:rFonts w:ascii="Times New Roman" w:eastAsia="新宋体" w:hAnsi="Times New Roman" w:hint="eastAsia"/>
          <w:szCs w:val="21"/>
        </w:rPr>
        <w:t>。</w:t>
      </w:r>
    </w:p>
    <w:p w:rsidR="00E96107" w:rsidRDefault="003526E4">
      <w:pPr>
        <w:spacing w:line="360" w:lineRule="auto"/>
        <w:ind w:leftChars="130" w:left="273"/>
      </w:pPr>
      <w:r>
        <w:rPr>
          <w:rFonts w:ascii="Times New Roman" w:eastAsia="新宋体" w:hAnsi="Times New Roman"/>
          <w:szCs w:val="21"/>
        </w:rPr>
        <w:pict>
          <v:shape id="_x0000_i1050" type="#_x0000_t75" alt="此资料来源于浙教版科学教学专业网站&lt;余杭科学网&gt;http://www.yhkx.net ; http://www.yhkx.hk" style="width:82.9pt;height:154.05pt">
            <v:imagedata r:id="rId30" o:title=""/>
          </v:shape>
        </w:pict>
      </w:r>
    </w:p>
    <w:p w:rsidR="00E96107" w:rsidRDefault="00795298">
      <w:pPr>
        <w:spacing w:line="360" w:lineRule="auto"/>
        <w:ind w:left="273" w:hangingChars="130" w:hanging="273"/>
      </w:pPr>
      <w:r>
        <w:rPr>
          <w:rFonts w:ascii="Times New Roman" w:eastAsia="新宋体" w:hAnsi="Times New Roman" w:hint="eastAsia"/>
          <w:szCs w:val="21"/>
        </w:rPr>
        <w:t>27</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分）如图所示，用相同的加热装置对</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三种物质加热，它们的温度随时间变化的图象</w:t>
      </w:r>
    </w:p>
    <w:p w:rsidR="00E96107" w:rsidRDefault="00795298">
      <w:pPr>
        <w:spacing w:line="360" w:lineRule="auto"/>
        <w:ind w:leftChars="130" w:left="273"/>
      </w:pPr>
      <w:r>
        <w:rPr>
          <w:rFonts w:ascii="Times New Roman" w:eastAsia="新宋体" w:hAnsi="Times New Roman" w:hint="eastAsia"/>
          <w:szCs w:val="21"/>
        </w:rPr>
        <w:t>如果</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是同种物质，</w:t>
      </w:r>
      <w:r>
        <w:rPr>
          <w:rFonts w:ascii="Times New Roman" w:eastAsia="新宋体" w:hAnsi="Times New Roman" w:hint="eastAsia"/>
          <w:szCs w:val="21"/>
        </w:rPr>
        <w:t>b</w:t>
      </w:r>
      <w:r>
        <w:rPr>
          <w:rFonts w:ascii="Times New Roman" w:eastAsia="新宋体" w:hAnsi="Times New Roman" w:hint="eastAsia"/>
          <w:szCs w:val="21"/>
        </w:rPr>
        <w:t>的质量</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a</w:t>
      </w:r>
      <w:r>
        <w:rPr>
          <w:rFonts w:ascii="Times New Roman" w:eastAsia="新宋体" w:hAnsi="Times New Roman" w:hint="eastAsia"/>
          <w:szCs w:val="21"/>
        </w:rPr>
        <w:t>的质量（填“＜”、“＞”或“＝”），物质</w:t>
      </w:r>
      <w:r>
        <w:rPr>
          <w:rFonts w:ascii="Times New Roman" w:eastAsia="新宋体" w:hAnsi="Times New Roman" w:hint="eastAsia"/>
          <w:szCs w:val="21"/>
        </w:rPr>
        <w:t>a</w:t>
      </w:r>
      <w:r>
        <w:rPr>
          <w:rFonts w:ascii="Times New Roman" w:eastAsia="新宋体" w:hAnsi="Times New Roman" w:hint="eastAsia"/>
          <w:szCs w:val="21"/>
        </w:rPr>
        <w:t>的比热容</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物质</w:t>
      </w:r>
      <w:r>
        <w:rPr>
          <w:rFonts w:ascii="Times New Roman" w:eastAsia="新宋体" w:hAnsi="Times New Roman" w:hint="eastAsia"/>
          <w:szCs w:val="21"/>
        </w:rPr>
        <w:t>c</w:t>
      </w:r>
      <w:r>
        <w:rPr>
          <w:rFonts w:ascii="Times New Roman" w:eastAsia="新宋体" w:hAnsi="Times New Roman" w:hint="eastAsia"/>
          <w:szCs w:val="21"/>
        </w:rPr>
        <w:t>的比热容（填“＜”、“＞”或“＝”）。</w:t>
      </w:r>
    </w:p>
    <w:p w:rsidR="00E96107" w:rsidRDefault="00795298">
      <w:pPr>
        <w:spacing w:line="360" w:lineRule="auto"/>
        <w:ind w:leftChars="130" w:left="273"/>
      </w:pPr>
      <w:r>
        <w:rPr>
          <w:rFonts w:ascii="Times New Roman" w:eastAsia="新宋体" w:hAnsi="Times New Roman"/>
          <w:szCs w:val="21"/>
        </w:rPr>
        <w:pict>
          <v:shape id="_x0000_i1051" type="#_x0000_t75" alt="此资料来源于浙教版科学教学专业网站&lt;余杭科学网&gt;http://www.yhkx.net ; http://www.yhkx.hk" style="width:155.7pt;height:102.15pt">
            <v:imagedata r:id="rId31" o:title=""/>
          </v:shape>
        </w:pict>
      </w:r>
    </w:p>
    <w:p w:rsidR="00E96107" w:rsidRDefault="00795298">
      <w:pPr>
        <w:spacing w:line="360" w:lineRule="auto"/>
        <w:ind w:left="273" w:hangingChars="130" w:hanging="273"/>
      </w:pPr>
      <w:r>
        <w:rPr>
          <w:rFonts w:ascii="Times New Roman" w:eastAsia="新宋体" w:hAnsi="Times New Roman" w:hint="eastAsia"/>
          <w:szCs w:val="21"/>
        </w:rPr>
        <w:t>28</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分）在化学实验中，有时药品的滴加顺序不同会导致实验现象不同。某同学使用图甲所示实验装置进行实验，集气瓶内气球的体积变化与滴加药品体积的关系如图乙所示，</w:t>
      </w:r>
      <w:r>
        <w:rPr>
          <w:rFonts w:ascii="Times New Roman" w:eastAsia="新宋体" w:hAnsi="Times New Roman" w:hint="eastAsia"/>
          <w:szCs w:val="21"/>
        </w:rPr>
        <w:t>B</w:t>
      </w:r>
      <w:r>
        <w:rPr>
          <w:rFonts w:ascii="Times New Roman" w:eastAsia="新宋体" w:hAnsi="Times New Roman" w:hint="eastAsia"/>
          <w:szCs w:val="21"/>
        </w:rPr>
        <w:t>点表示开始滴加另一种药品（不考虑由于滴入液体的体积及反应导致的温度变化对集气瓶内气压的影响）。据图回答：</w:t>
      </w:r>
    </w:p>
    <w:p w:rsidR="00E96107" w:rsidRDefault="003526E4">
      <w:pPr>
        <w:spacing w:line="360" w:lineRule="auto"/>
        <w:ind w:leftChars="130" w:left="273"/>
      </w:pPr>
      <w:r>
        <w:rPr>
          <w:rFonts w:ascii="Times New Roman" w:eastAsia="新宋体" w:hAnsi="Times New Roman"/>
          <w:szCs w:val="21"/>
        </w:rPr>
        <w:pict>
          <v:shape id="_x0000_i1052" type="#_x0000_t75" alt="此资料来源于浙教版科学教学专业网站&lt;余杭科学网&gt;http://www.yhkx.net ; http://www.yhkx.hk" style="width:425.3pt;height:139pt">
            <v:imagedata r:id="rId32" o:title=""/>
          </v:shape>
        </w:pict>
      </w:r>
    </w:p>
    <w:p w:rsidR="00E96107" w:rsidRDefault="00795298">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1</w:t>
      </w:r>
      <w:r>
        <w:rPr>
          <w:rFonts w:ascii="Times New Roman" w:eastAsia="新宋体" w:hAnsi="Times New Roman" w:hint="eastAsia"/>
          <w:szCs w:val="21"/>
        </w:rPr>
        <w:t>）实验中首先加入的试剂是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BC</w:t>
      </w:r>
      <w:r>
        <w:rPr>
          <w:rFonts w:ascii="Times New Roman" w:eastAsia="新宋体" w:hAnsi="Times New Roman" w:hint="eastAsia"/>
          <w:szCs w:val="21"/>
        </w:rPr>
        <w:t>段气球体积不变的原因（请用化学方程式表示）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CD</w:t>
      </w:r>
      <w:r>
        <w:rPr>
          <w:rFonts w:ascii="Times New Roman" w:eastAsia="新宋体" w:hAnsi="Times New Roman" w:hint="eastAsia"/>
          <w:szCs w:val="21"/>
        </w:rPr>
        <w:t>段气球体积增大的原因是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）若改变两种试剂加入的顺序，请画出气球体积随加入药品体积的变化关系图。</w:t>
      </w:r>
    </w:p>
    <w:p w:rsidR="00E96107" w:rsidRDefault="00795298">
      <w:pPr>
        <w:spacing w:line="360" w:lineRule="auto"/>
      </w:pPr>
      <w:r>
        <w:rPr>
          <w:rFonts w:ascii="Times New Roman" w:eastAsia="新宋体" w:hAnsi="Times New Roman" w:hint="eastAsia"/>
          <w:b/>
          <w:szCs w:val="21"/>
        </w:rPr>
        <w:t>四、说理题（共</w:t>
      </w:r>
      <w:r>
        <w:rPr>
          <w:rFonts w:ascii="Times New Roman" w:eastAsia="新宋体" w:hAnsi="Times New Roman" w:hint="eastAsia"/>
          <w:b/>
          <w:szCs w:val="21"/>
        </w:rPr>
        <w:t>2</w:t>
      </w:r>
      <w:r>
        <w:rPr>
          <w:rFonts w:ascii="Times New Roman" w:eastAsia="新宋体" w:hAnsi="Times New Roman" w:hint="eastAsia"/>
          <w:b/>
          <w:szCs w:val="21"/>
        </w:rPr>
        <w:t>题，共</w:t>
      </w:r>
      <w:r>
        <w:rPr>
          <w:rFonts w:ascii="Times New Roman" w:eastAsia="新宋体" w:hAnsi="Times New Roman" w:hint="eastAsia"/>
          <w:b/>
          <w:szCs w:val="21"/>
        </w:rPr>
        <w:t>8</w:t>
      </w:r>
      <w:r>
        <w:rPr>
          <w:rFonts w:ascii="Times New Roman" w:eastAsia="新宋体" w:hAnsi="Times New Roman" w:hint="eastAsia"/>
          <w:b/>
          <w:szCs w:val="21"/>
        </w:rPr>
        <w:t>分）</w:t>
      </w:r>
    </w:p>
    <w:p w:rsidR="00E96107" w:rsidRDefault="00795298">
      <w:pPr>
        <w:spacing w:line="360" w:lineRule="auto"/>
        <w:ind w:left="273" w:hangingChars="130" w:hanging="273"/>
      </w:pPr>
      <w:r>
        <w:rPr>
          <w:rFonts w:ascii="Times New Roman" w:eastAsia="新宋体" w:hAnsi="Times New Roman" w:hint="eastAsia"/>
          <w:szCs w:val="21"/>
        </w:rPr>
        <w:t>29</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某科学兴趣小组利用自行车内胎、打气筒、温度传感器以及计算机等装置研究自行车内胎气体的内能变化情况，实验过程为：开始打气→打气结束后静置片刻→突然拔掉气门芯放气→放气后静置片刻，整个过程中，请你从能量转化角度解释各阶段温度随时间变化的原因。</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0</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3</w:t>
      </w:r>
      <w:r>
        <w:rPr>
          <w:rFonts w:ascii="Times New Roman" w:eastAsia="新宋体" w:hAnsi="Times New Roman" w:hint="eastAsia"/>
          <w:szCs w:val="21"/>
        </w:rPr>
        <w:t>以后：</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3526E4">
      <w:pPr>
        <w:spacing w:line="360" w:lineRule="auto"/>
        <w:ind w:leftChars="130" w:left="273"/>
      </w:pPr>
      <w:r>
        <w:rPr>
          <w:rFonts w:ascii="Times New Roman" w:eastAsia="新宋体" w:hAnsi="Times New Roman"/>
          <w:szCs w:val="21"/>
        </w:rPr>
        <w:pict>
          <v:shape id="_x0000_i1053" type="#_x0000_t75" alt="此资料来源于浙教版科学教学专业网站&lt;余杭科学网&gt;http://www.yhkx.net ; http://www.yhkx.hk" style="width:136.45pt;height:112.2pt">
            <v:imagedata r:id="rId33" o:title=""/>
          </v:shape>
        </w:pict>
      </w:r>
    </w:p>
    <w:p w:rsidR="00E96107" w:rsidRDefault="00795298">
      <w:pPr>
        <w:spacing w:line="360" w:lineRule="auto"/>
        <w:ind w:left="273" w:hangingChars="130" w:hanging="273"/>
      </w:pPr>
      <w:r>
        <w:rPr>
          <w:rFonts w:ascii="Times New Roman" w:eastAsia="新宋体" w:hAnsi="Times New Roman" w:hint="eastAsia"/>
          <w:szCs w:val="21"/>
        </w:rPr>
        <w:t>30</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分）小乐借鉴网上资料腌制松花蛋。她先将纯碱和食盐加入容器中，然后用沸水溶解，接着慢慢加入生石灰充分反应，最后将鸭蛋放入其中浸渍一段时间。回答问题：</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）写出一个以上发生化学变化的化学方程式</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）生石灰加入沸水中，水能持续保持沸腾，其原因是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pPr>
      <w:r>
        <w:rPr>
          <w:rFonts w:ascii="Times New Roman" w:eastAsia="新宋体" w:hAnsi="Times New Roman" w:hint="eastAsia"/>
          <w:b/>
          <w:szCs w:val="21"/>
        </w:rPr>
        <w:t>五、计算题（共</w:t>
      </w:r>
      <w:r>
        <w:rPr>
          <w:rFonts w:ascii="Times New Roman" w:eastAsia="新宋体" w:hAnsi="Times New Roman" w:hint="eastAsia"/>
          <w:b/>
          <w:szCs w:val="21"/>
        </w:rPr>
        <w:t>5</w:t>
      </w:r>
      <w:r>
        <w:rPr>
          <w:rFonts w:ascii="Times New Roman" w:eastAsia="新宋体" w:hAnsi="Times New Roman" w:hint="eastAsia"/>
          <w:b/>
          <w:szCs w:val="21"/>
        </w:rPr>
        <w:t>题，共</w:t>
      </w:r>
      <w:r>
        <w:rPr>
          <w:rFonts w:ascii="Times New Roman" w:eastAsia="新宋体" w:hAnsi="Times New Roman" w:hint="eastAsia"/>
          <w:b/>
          <w:szCs w:val="21"/>
        </w:rPr>
        <w:t>27</w:t>
      </w:r>
      <w:r>
        <w:rPr>
          <w:rFonts w:ascii="Times New Roman" w:eastAsia="新宋体" w:hAnsi="Times New Roman" w:hint="eastAsia"/>
          <w:b/>
          <w:szCs w:val="21"/>
        </w:rPr>
        <w:t>分）</w:t>
      </w:r>
    </w:p>
    <w:p w:rsidR="00E96107" w:rsidRDefault="00795298">
      <w:pPr>
        <w:spacing w:line="360" w:lineRule="auto"/>
        <w:ind w:left="273" w:hangingChars="130" w:hanging="273"/>
      </w:pPr>
      <w:r>
        <w:rPr>
          <w:rFonts w:ascii="Times New Roman" w:eastAsia="新宋体" w:hAnsi="Times New Roman" w:hint="eastAsia"/>
          <w:szCs w:val="21"/>
        </w:rPr>
        <w:t>31</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分）如图静止在水平地面上一张左右对称的桌子，质量均匀分布，其大小为</w:t>
      </w:r>
      <w:r>
        <w:rPr>
          <w:rFonts w:ascii="Times New Roman" w:eastAsia="新宋体" w:hAnsi="Times New Roman" w:hint="eastAsia"/>
          <w:szCs w:val="21"/>
        </w:rPr>
        <w:t>m</w:t>
      </w:r>
      <w:r>
        <w:rPr>
          <w:rFonts w:ascii="Times New Roman" w:eastAsia="新宋体" w:hAnsi="Times New Roman" w:hint="eastAsia"/>
          <w:szCs w:val="21"/>
        </w:rPr>
        <w:t>（</w:t>
      </w:r>
      <w:r>
        <w:rPr>
          <w:rFonts w:ascii="Times New Roman" w:eastAsia="新宋体" w:hAnsi="Times New Roman" w:hint="eastAsia"/>
          <w:szCs w:val="21"/>
        </w:rPr>
        <w:t>O</w:t>
      </w:r>
      <w:r>
        <w:rPr>
          <w:rFonts w:ascii="Times New Roman" w:eastAsia="新宋体" w:hAnsi="Times New Roman" w:hint="eastAsia"/>
          <w:szCs w:val="21"/>
        </w:rPr>
        <w:t>点在整个桌子的中心），</w:t>
      </w:r>
      <w:r>
        <w:rPr>
          <w:rFonts w:ascii="Times New Roman" w:eastAsia="新宋体" w:hAnsi="Times New Roman" w:hint="eastAsia"/>
          <w:szCs w:val="21"/>
        </w:rPr>
        <w:t>C</w:t>
      </w:r>
      <w:r>
        <w:rPr>
          <w:rFonts w:ascii="Times New Roman" w:eastAsia="新宋体" w:hAnsi="Times New Roman" w:hint="eastAsia"/>
          <w:szCs w:val="21"/>
        </w:rPr>
        <w:t>点距地面高度</w:t>
      </w:r>
      <w:r>
        <w:rPr>
          <w:rFonts w:ascii="Times New Roman" w:eastAsia="新宋体" w:hAnsi="Times New Roman" w:hint="eastAsia"/>
          <w:szCs w:val="21"/>
        </w:rPr>
        <w:t>CD</w:t>
      </w:r>
      <w:r>
        <w:rPr>
          <w:rFonts w:ascii="Times New Roman" w:eastAsia="新宋体" w:hAnsi="Times New Roman" w:hint="eastAsia"/>
          <w:szCs w:val="21"/>
        </w:rPr>
        <w:t>＝</w:t>
      </w:r>
      <w:r>
        <w:rPr>
          <w:rFonts w:ascii="Times New Roman" w:eastAsia="新宋体" w:hAnsi="Times New Roman" w:hint="eastAsia"/>
          <w:szCs w:val="21"/>
        </w:rPr>
        <w:t>60cm</w:t>
      </w:r>
      <w:r>
        <w:rPr>
          <w:rFonts w:ascii="Times New Roman" w:eastAsia="新宋体" w:hAnsi="Times New Roman" w:hint="eastAsia"/>
          <w:szCs w:val="21"/>
        </w:rPr>
        <w:t>，</w:t>
      </w:r>
      <w:r>
        <w:rPr>
          <w:rFonts w:ascii="Times New Roman" w:eastAsia="新宋体" w:hAnsi="Times New Roman" w:hint="eastAsia"/>
          <w:szCs w:val="21"/>
        </w:rPr>
        <w:t>AD</w:t>
      </w:r>
      <w:r>
        <w:rPr>
          <w:rFonts w:ascii="Times New Roman" w:eastAsia="新宋体" w:hAnsi="Times New Roman" w:hint="eastAsia"/>
          <w:szCs w:val="21"/>
        </w:rPr>
        <w:t>＝</w:t>
      </w:r>
      <w:r>
        <w:rPr>
          <w:rFonts w:ascii="Times New Roman" w:eastAsia="新宋体" w:hAnsi="Times New Roman" w:hint="eastAsia"/>
          <w:szCs w:val="21"/>
        </w:rPr>
        <w:t>80cm</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）此时地面对桌子的支持力为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）若在小桌的</w:t>
      </w:r>
      <w:r>
        <w:rPr>
          <w:rFonts w:ascii="Times New Roman" w:eastAsia="新宋体" w:hAnsi="Times New Roman" w:hint="eastAsia"/>
          <w:szCs w:val="21"/>
        </w:rPr>
        <w:t>C</w:t>
      </w:r>
      <w:r>
        <w:rPr>
          <w:rFonts w:ascii="Times New Roman" w:eastAsia="新宋体" w:hAnsi="Times New Roman" w:hint="eastAsia"/>
          <w:szCs w:val="21"/>
        </w:rPr>
        <w:t>点用力</w:t>
      </w:r>
      <w:r>
        <w:rPr>
          <w:rFonts w:ascii="Times New Roman" w:eastAsia="新宋体" w:hAnsi="Times New Roman" w:hint="eastAsia"/>
          <w:szCs w:val="21"/>
        </w:rPr>
        <w:t>F</w:t>
      </w:r>
      <w:r>
        <w:rPr>
          <w:rFonts w:ascii="Times New Roman" w:eastAsia="新宋体" w:hAnsi="Times New Roman" w:hint="eastAsia"/>
          <w:szCs w:val="21"/>
        </w:rPr>
        <w:t>把桌腿</w:t>
      </w:r>
      <w:r>
        <w:rPr>
          <w:rFonts w:ascii="Times New Roman" w:eastAsia="新宋体" w:hAnsi="Times New Roman" w:hint="eastAsia"/>
          <w:szCs w:val="21"/>
        </w:rPr>
        <w:t>B</w:t>
      </w:r>
      <w:r>
        <w:rPr>
          <w:rFonts w:ascii="Times New Roman" w:eastAsia="新宋体" w:hAnsi="Times New Roman" w:hint="eastAsia"/>
          <w:szCs w:val="21"/>
        </w:rPr>
        <w:t>抬离地面，在图中画出最小的力</w:t>
      </w:r>
      <w:r>
        <w:rPr>
          <w:rFonts w:ascii="Times New Roman" w:eastAsia="新宋体" w:hAnsi="Times New Roman" w:hint="eastAsia"/>
          <w:szCs w:val="21"/>
        </w:rPr>
        <w:t>F</w:t>
      </w:r>
      <w:r>
        <w:rPr>
          <w:rFonts w:ascii="Times New Roman" w:eastAsia="新宋体" w:hAnsi="Times New Roman" w:hint="eastAsia"/>
          <w:szCs w:val="21"/>
        </w:rPr>
        <w:t>和重力的力臂，并求出最小力</w:t>
      </w:r>
      <w:r>
        <w:rPr>
          <w:rFonts w:ascii="Times New Roman" w:eastAsia="新宋体" w:hAnsi="Times New Roman" w:hint="eastAsia"/>
          <w:szCs w:val="21"/>
        </w:rPr>
        <w:t>F</w:t>
      </w:r>
      <w:r>
        <w:rPr>
          <w:rFonts w:ascii="Times New Roman" w:eastAsia="新宋体" w:hAnsi="Times New Roman" w:hint="eastAsia"/>
          <w:szCs w:val="21"/>
        </w:rPr>
        <w:t>大小。</w:t>
      </w:r>
    </w:p>
    <w:p w:rsidR="00E96107" w:rsidRDefault="003526E4">
      <w:pPr>
        <w:spacing w:line="360" w:lineRule="auto"/>
        <w:ind w:leftChars="130" w:left="273"/>
      </w:pPr>
      <w:r>
        <w:rPr>
          <w:rFonts w:ascii="Times New Roman" w:eastAsia="新宋体" w:hAnsi="Times New Roman"/>
          <w:szCs w:val="21"/>
        </w:rPr>
        <w:lastRenderedPageBreak/>
        <w:pict>
          <v:shape id="_x0000_i1054" type="#_x0000_t75" alt="此资料来源于浙教版科学教学专业网站&lt;余杭科学网&gt;http://www.yhkx.net ; http://www.yhkx.hk" style="width:163.25pt;height:102.15pt">
            <v:imagedata r:id="rId34" o:title=""/>
          </v:shape>
        </w:pict>
      </w:r>
    </w:p>
    <w:p w:rsidR="00E96107" w:rsidRDefault="00795298">
      <w:pPr>
        <w:spacing w:line="360" w:lineRule="auto"/>
        <w:ind w:left="273" w:hangingChars="130" w:hanging="273"/>
      </w:pPr>
      <w:r>
        <w:rPr>
          <w:rFonts w:ascii="Times New Roman" w:eastAsia="新宋体" w:hAnsi="Times New Roman" w:hint="eastAsia"/>
          <w:szCs w:val="21"/>
        </w:rPr>
        <w:t>32</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分）如图是某太阳能热水器，向其中注入</w:t>
      </w:r>
      <w:r>
        <w:rPr>
          <w:rFonts w:ascii="Times New Roman" w:eastAsia="新宋体" w:hAnsi="Times New Roman" w:hint="eastAsia"/>
          <w:szCs w:val="21"/>
        </w:rPr>
        <w:t>50kg</w:t>
      </w:r>
      <w:r>
        <w:rPr>
          <w:rFonts w:ascii="Times New Roman" w:eastAsia="新宋体" w:hAnsi="Times New Roman" w:hint="eastAsia"/>
          <w:szCs w:val="21"/>
        </w:rPr>
        <w:t>水，阳光照射一段时间后</w:t>
      </w:r>
      <w:r>
        <w:rPr>
          <w:rFonts w:ascii="Times New Roman" w:eastAsia="新宋体" w:hAnsi="Times New Roman" w:hint="eastAsia"/>
          <w:sz w:val="24"/>
          <w:szCs w:val="24"/>
          <w:vertAlign w:val="superscript"/>
        </w:rPr>
        <w:t>3</w:t>
      </w:r>
      <w:r>
        <w:rPr>
          <w:rFonts w:ascii="Times New Roman" w:eastAsia="新宋体" w:hAnsi="Times New Roman" w:hint="eastAsia"/>
          <w:szCs w:val="21"/>
        </w:rPr>
        <w:t>J/</w:t>
      </w:r>
      <w:r>
        <w:rPr>
          <w:rFonts w:ascii="Times New Roman" w:eastAsia="新宋体" w:hAnsi="Times New Roman" w:hint="eastAsia"/>
          <w:szCs w:val="21"/>
        </w:rPr>
        <w:t>（</w:t>
      </w:r>
      <w:r>
        <w:rPr>
          <w:rFonts w:ascii="Times New Roman" w:eastAsia="新宋体" w:hAnsi="Times New Roman" w:hint="eastAsia"/>
          <w:szCs w:val="21"/>
        </w:rPr>
        <w:t>kg</w:t>
      </w:r>
      <w:r>
        <w:rPr>
          <w:rFonts w:ascii="Times New Roman" w:eastAsia="新宋体" w:hAnsi="Times New Roman" w:hint="eastAsia"/>
          <w:szCs w:val="21"/>
        </w:rPr>
        <w:t>•℃）。试求：</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）这段时间该热水器中的水吸收的热量是多少？</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）如果这段时间该太阳能热水器接收到太阳辐射的热量是</w:t>
      </w:r>
      <w:r>
        <w:rPr>
          <w:rFonts w:ascii="Times New Roman" w:eastAsia="新宋体" w:hAnsi="Times New Roman" w:hint="eastAsia"/>
          <w:szCs w:val="21"/>
        </w:rPr>
        <w:t>2.8</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7</w:t>
      </w:r>
      <w:r>
        <w:rPr>
          <w:rFonts w:ascii="Times New Roman" w:eastAsia="新宋体" w:hAnsi="Times New Roman" w:hint="eastAsia"/>
          <w:szCs w:val="21"/>
        </w:rPr>
        <w:t>J</w:t>
      </w:r>
      <w:r>
        <w:rPr>
          <w:rFonts w:ascii="Times New Roman" w:eastAsia="新宋体" w:hAnsi="Times New Roman" w:hint="eastAsia"/>
          <w:szCs w:val="21"/>
        </w:rPr>
        <w:t>，则这段时间该热水器的效率是多少？</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）若用煤燃烧来提供</w:t>
      </w:r>
      <w:r>
        <w:rPr>
          <w:rFonts w:ascii="Times New Roman" w:eastAsia="新宋体" w:hAnsi="Times New Roman" w:hint="eastAsia"/>
          <w:szCs w:val="21"/>
        </w:rPr>
        <w:t>2.8</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7</w:t>
      </w:r>
      <w:r>
        <w:rPr>
          <w:rFonts w:ascii="Times New Roman" w:eastAsia="新宋体" w:hAnsi="Times New Roman" w:hint="eastAsia"/>
          <w:szCs w:val="21"/>
        </w:rPr>
        <w:t>J</w:t>
      </w:r>
      <w:r>
        <w:rPr>
          <w:rFonts w:ascii="Times New Roman" w:eastAsia="新宋体" w:hAnsi="Times New Roman" w:hint="eastAsia"/>
          <w:szCs w:val="21"/>
        </w:rPr>
        <w:t>的热量，需完全燃烧多少千克煤？（煤的热值约为</w:t>
      </w:r>
      <w:r>
        <w:rPr>
          <w:rFonts w:ascii="Times New Roman" w:eastAsia="新宋体" w:hAnsi="Times New Roman" w:hint="eastAsia"/>
          <w:szCs w:val="21"/>
        </w:rPr>
        <w:t>3.5</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7</w:t>
      </w:r>
      <w:r>
        <w:rPr>
          <w:rFonts w:ascii="Times New Roman" w:eastAsia="新宋体" w:hAnsi="Times New Roman" w:hint="eastAsia"/>
          <w:szCs w:val="21"/>
        </w:rPr>
        <w:t>J/kg</w:t>
      </w:r>
      <w:r>
        <w:rPr>
          <w:rFonts w:ascii="Times New Roman" w:eastAsia="新宋体" w:hAnsi="Times New Roman" w:hint="eastAsia"/>
          <w:szCs w:val="21"/>
        </w:rPr>
        <w:t>）。</w:t>
      </w:r>
    </w:p>
    <w:p w:rsidR="00E96107" w:rsidRDefault="003526E4">
      <w:pPr>
        <w:spacing w:line="360" w:lineRule="auto"/>
        <w:ind w:leftChars="130" w:left="273"/>
      </w:pPr>
      <w:r>
        <w:rPr>
          <w:rFonts w:ascii="Times New Roman" w:eastAsia="新宋体" w:hAnsi="Times New Roman"/>
          <w:szCs w:val="21"/>
        </w:rPr>
        <w:pict>
          <v:shape id="_x0000_i1055" type="#_x0000_t75" alt="此资料来源于浙教版科学教学专业网站&lt;余杭科学网&gt;http://www.yhkx.net ; http://www.yhkx.hk" style="width:68.65pt;height:78.7pt">
            <v:imagedata r:id="rId35" o:title=""/>
          </v:shape>
        </w:pict>
      </w:r>
    </w:p>
    <w:p w:rsidR="00E96107" w:rsidRDefault="00795298">
      <w:pPr>
        <w:spacing w:line="360" w:lineRule="auto"/>
        <w:ind w:left="273" w:hangingChars="130" w:hanging="273"/>
      </w:pPr>
      <w:r>
        <w:rPr>
          <w:rFonts w:ascii="Times New Roman" w:eastAsia="新宋体" w:hAnsi="Times New Roman" w:hint="eastAsia"/>
          <w:szCs w:val="21"/>
        </w:rPr>
        <w:t>33</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分）小明站在地面上用如图所示的滑轮组提升重物。</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）在图中画出滑轮组的绕线方式。</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）绳重及摩擦不计，小明将重为</w:t>
      </w:r>
      <w:r>
        <w:rPr>
          <w:rFonts w:ascii="Times New Roman" w:eastAsia="新宋体" w:hAnsi="Times New Roman" w:hint="eastAsia"/>
          <w:szCs w:val="21"/>
        </w:rPr>
        <w:t>800</w:t>
      </w:r>
      <w:r>
        <w:rPr>
          <w:rFonts w:ascii="Times New Roman" w:eastAsia="新宋体" w:hAnsi="Times New Roman" w:hint="eastAsia"/>
          <w:szCs w:val="21"/>
        </w:rPr>
        <w:t>牛的货物提至高处，人对绳子的拉力</w:t>
      </w:r>
      <w:r>
        <w:rPr>
          <w:rFonts w:ascii="Times New Roman" w:eastAsia="新宋体" w:hAnsi="Times New Roman" w:hint="eastAsia"/>
          <w:szCs w:val="21"/>
        </w:rPr>
        <w:t>F</w:t>
      </w:r>
      <w:r>
        <w:rPr>
          <w:rFonts w:ascii="Times New Roman" w:eastAsia="新宋体" w:hAnsi="Times New Roman" w:hint="eastAsia"/>
          <w:szCs w:val="21"/>
        </w:rPr>
        <w:t>为</w:t>
      </w:r>
      <w:r>
        <w:rPr>
          <w:rFonts w:ascii="Times New Roman" w:eastAsia="新宋体" w:hAnsi="Times New Roman" w:hint="eastAsia"/>
          <w:szCs w:val="21"/>
        </w:rPr>
        <w:t>500</w:t>
      </w:r>
      <w:r>
        <w:rPr>
          <w:rFonts w:ascii="Times New Roman" w:eastAsia="新宋体" w:hAnsi="Times New Roman" w:hint="eastAsia"/>
          <w:szCs w:val="21"/>
        </w:rPr>
        <w:t>牛，要把货物提升</w:t>
      </w:r>
      <w:r>
        <w:rPr>
          <w:rFonts w:ascii="Times New Roman" w:eastAsia="新宋体" w:hAnsi="Times New Roman" w:hint="eastAsia"/>
          <w:szCs w:val="21"/>
        </w:rPr>
        <w:t>5</w:t>
      </w:r>
      <w:r>
        <w:rPr>
          <w:rFonts w:ascii="Times New Roman" w:eastAsia="新宋体" w:hAnsi="Times New Roman" w:hint="eastAsia"/>
          <w:szCs w:val="21"/>
        </w:rPr>
        <w:t>米，求：拉力做的功、滑轮组的机械效率。</w:t>
      </w:r>
    </w:p>
    <w:p w:rsidR="00E96107" w:rsidRDefault="00795298">
      <w:pPr>
        <w:spacing w:line="360" w:lineRule="auto"/>
        <w:ind w:leftChars="130" w:left="273"/>
      </w:pPr>
      <w:r>
        <w:rPr>
          <w:rFonts w:ascii="Times New Roman" w:eastAsia="新宋体" w:hAnsi="Times New Roman"/>
          <w:szCs w:val="21"/>
        </w:rPr>
        <w:pict>
          <v:shape id="_x0000_i1056" type="#_x0000_t75" alt="此资料来源于浙教版科学教学专业网站&lt;余杭科学网&gt;http://www.yhkx.net ; http://www.yhkx.hk" style="width:97.95pt;height:116.35pt">
            <v:imagedata r:id="rId36" o:title=""/>
          </v:shape>
        </w:pict>
      </w:r>
    </w:p>
    <w:p w:rsidR="00E96107" w:rsidRDefault="00795298">
      <w:pPr>
        <w:spacing w:line="360" w:lineRule="auto"/>
        <w:ind w:left="273" w:hangingChars="130" w:hanging="273"/>
      </w:pPr>
      <w:r>
        <w:rPr>
          <w:rFonts w:ascii="Times New Roman" w:eastAsia="新宋体" w:hAnsi="Times New Roman" w:hint="eastAsia"/>
          <w:szCs w:val="21"/>
        </w:rPr>
        <w:t>34</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分）杭州西部山区石灰石资源非常丰富，大量用于生产水泥。用石灰石和砂岩黏土高温煅烧得到一种新型水泥熟料，主要反应为</w:t>
      </w:r>
      <w:r>
        <w:rPr>
          <w:rFonts w:ascii="Times New Roman" w:eastAsia="新宋体" w:hAnsi="Times New Roman" w:hint="eastAsia"/>
          <w:szCs w:val="21"/>
        </w:rPr>
        <w:t>：</w:t>
      </w:r>
      <w:r>
        <w:rPr>
          <w:rFonts w:ascii="Times New Roman" w:eastAsia="新宋体" w:hAnsi="Times New Roman" w:hint="eastAsia"/>
          <w:szCs w:val="21"/>
        </w:rPr>
        <w:t>CaCO</w:t>
      </w:r>
      <w:r>
        <w:rPr>
          <w:rFonts w:ascii="Times New Roman" w:eastAsia="新宋体" w:hAnsi="Times New Roman" w:hint="eastAsia"/>
          <w:sz w:val="24"/>
          <w:szCs w:val="24"/>
          <w:vertAlign w:val="subscript"/>
        </w:rPr>
        <w:t>3</w:t>
      </w:r>
      <w:r>
        <w:rPr>
          <w:rFonts w:ascii="Times New Roman" w:eastAsia="新宋体" w:hAnsi="Times New Roman" w:hint="eastAsia"/>
          <w:szCs w:val="21"/>
        </w:rPr>
        <w:t>+SiO</w:t>
      </w:r>
      <w:r>
        <w:rPr>
          <w:rFonts w:ascii="Times New Roman" w:eastAsia="新宋体" w:hAnsi="Times New Roman" w:hint="eastAsia"/>
          <w:sz w:val="24"/>
          <w:szCs w:val="24"/>
          <w:vertAlign w:val="subscript"/>
        </w:rPr>
        <w:t>2</w:t>
      </w:r>
      <w:r w:rsidR="003526E4">
        <w:rPr>
          <w:position w:val="-23"/>
        </w:rPr>
        <w:pict>
          <v:shape id="_x0000_i1057" type="#_x0000_t75" alt="此资料来源于浙教版科学教学专业网站&lt;余杭科学网&gt;http://www.yhkx.net ; http://www.yhkx.hk" style="width:39.35pt;height:30.15pt">
            <v:imagedata r:id="rId37" o:title="菁优网-jyeoo"/>
          </v:shape>
        </w:pict>
      </w:r>
      <w:r>
        <w:rPr>
          <w:rFonts w:ascii="Times New Roman" w:eastAsia="新宋体" w:hAnsi="Times New Roman" w:hint="eastAsia"/>
          <w:szCs w:val="21"/>
        </w:rPr>
        <w:t>CaSiO</w:t>
      </w:r>
      <w:r>
        <w:rPr>
          <w:rFonts w:ascii="Times New Roman" w:eastAsia="新宋体" w:hAnsi="Times New Roman" w:hint="eastAsia"/>
          <w:sz w:val="24"/>
          <w:szCs w:val="24"/>
          <w:vertAlign w:val="subscript"/>
        </w:rPr>
        <w:t>3</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）在实验室如图所方法粗略测定石灰石中</w:t>
      </w:r>
      <w:r>
        <w:rPr>
          <w:rFonts w:ascii="Times New Roman" w:eastAsia="新宋体" w:hAnsi="Times New Roman" w:hint="eastAsia"/>
          <w:szCs w:val="21"/>
        </w:rPr>
        <w:t>CaCO</w:t>
      </w:r>
      <w:r>
        <w:rPr>
          <w:rFonts w:ascii="Times New Roman" w:eastAsia="新宋体" w:hAnsi="Times New Roman" w:hint="eastAsia"/>
          <w:sz w:val="24"/>
          <w:szCs w:val="24"/>
          <w:vertAlign w:val="subscript"/>
        </w:rPr>
        <w:t>3</w:t>
      </w:r>
      <w:r>
        <w:rPr>
          <w:rFonts w:ascii="Times New Roman" w:eastAsia="新宋体" w:hAnsi="Times New Roman" w:hint="eastAsia"/>
          <w:szCs w:val="21"/>
        </w:rPr>
        <w:t>的质量分数，无需测定的数据是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（填序号）。</w:t>
      </w:r>
    </w:p>
    <w:p w:rsidR="00E96107" w:rsidRDefault="00795298">
      <w:pPr>
        <w:spacing w:line="360" w:lineRule="auto"/>
        <w:ind w:leftChars="130" w:left="273"/>
      </w:pPr>
      <w:r>
        <w:rPr>
          <w:rFonts w:ascii="Times New Roman" w:eastAsia="新宋体" w:hAnsi="Times New Roman" w:hint="eastAsia"/>
          <w:szCs w:val="21"/>
        </w:rPr>
        <w:lastRenderedPageBreak/>
        <w:t>A.</w:t>
      </w:r>
      <w:r>
        <w:rPr>
          <w:rFonts w:ascii="Times New Roman" w:eastAsia="新宋体" w:hAnsi="Times New Roman" w:hint="eastAsia"/>
          <w:szCs w:val="21"/>
        </w:rPr>
        <w:t>取用石灰石样品的质量</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倒入的过量稀盐酸的质量</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盐酸接触样品前电子秤的读数</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反应停止后电子秤的读数</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）用含</w:t>
      </w:r>
      <w:r>
        <w:rPr>
          <w:rFonts w:ascii="Times New Roman" w:eastAsia="新宋体" w:hAnsi="Times New Roman" w:hint="eastAsia"/>
          <w:szCs w:val="21"/>
        </w:rPr>
        <w:t>CaCO</w:t>
      </w:r>
      <w:r>
        <w:rPr>
          <w:rFonts w:ascii="Times New Roman" w:eastAsia="新宋体" w:hAnsi="Times New Roman" w:hint="eastAsia"/>
          <w:sz w:val="24"/>
          <w:szCs w:val="24"/>
          <w:vertAlign w:val="subscript"/>
        </w:rPr>
        <w:t>3</w:t>
      </w:r>
      <w:r>
        <w:rPr>
          <w:rFonts w:ascii="Times New Roman" w:eastAsia="新宋体" w:hAnsi="Times New Roman" w:hint="eastAsia"/>
          <w:szCs w:val="21"/>
        </w:rPr>
        <w:t>90%</w:t>
      </w:r>
      <w:r>
        <w:rPr>
          <w:rFonts w:ascii="Times New Roman" w:eastAsia="新宋体" w:hAnsi="Times New Roman" w:hint="eastAsia"/>
          <w:szCs w:val="21"/>
        </w:rPr>
        <w:t>的石灰石</w:t>
      </w:r>
      <w:r>
        <w:rPr>
          <w:rFonts w:ascii="Times New Roman" w:eastAsia="新宋体" w:hAnsi="Times New Roman" w:hint="eastAsia"/>
          <w:szCs w:val="21"/>
        </w:rPr>
        <w:t>1000t</w:t>
      </w:r>
      <w:r>
        <w:rPr>
          <w:rFonts w:ascii="Times New Roman" w:eastAsia="新宋体" w:hAnsi="Times New Roman" w:hint="eastAsia"/>
          <w:szCs w:val="21"/>
        </w:rPr>
        <w:t>生产新型水泥熟料，理论上会排放</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多少吨？（无计算过程不给分）</w:t>
      </w:r>
    </w:p>
    <w:p w:rsidR="00E96107" w:rsidRDefault="003526E4">
      <w:pPr>
        <w:spacing w:line="360" w:lineRule="auto"/>
        <w:ind w:leftChars="130" w:left="273"/>
      </w:pPr>
      <w:r>
        <w:rPr>
          <w:rFonts w:ascii="Times New Roman" w:eastAsia="新宋体" w:hAnsi="Times New Roman"/>
          <w:szCs w:val="21"/>
        </w:rPr>
        <w:pict>
          <v:shape id="_x0000_i1058" type="#_x0000_t75" alt="此资料来源于浙教版科学教学专业网站&lt;余杭科学网&gt;http://www.yhkx.net ; http://www.yhkx.hk" style="width:75.35pt;height:143.15pt">
            <v:imagedata r:id="rId38" o:title=""/>
          </v:shape>
        </w:pict>
      </w:r>
    </w:p>
    <w:p w:rsidR="00E96107" w:rsidRDefault="00795298">
      <w:pPr>
        <w:spacing w:line="360" w:lineRule="auto"/>
        <w:ind w:left="273" w:hangingChars="130" w:hanging="273"/>
      </w:pPr>
      <w:r>
        <w:rPr>
          <w:rFonts w:ascii="Times New Roman" w:eastAsia="新宋体" w:hAnsi="Times New Roman" w:hint="eastAsia"/>
          <w:szCs w:val="21"/>
        </w:rPr>
        <w:t>35</w:t>
      </w: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分）二氧化碳是主要的温室气体。大气中二氧化碳的浓度升高，会导致温室效应，进而对全球自然生态系统产生影响，二氧化碳排放量力</w:t>
      </w:r>
      <w:r>
        <w:rPr>
          <w:rFonts w:ascii="Times New Roman" w:eastAsia="新宋体" w:hAnsi="Times New Roman" w:hint="eastAsia"/>
          <w:szCs w:val="21"/>
        </w:rPr>
        <w:t>争于</w:t>
      </w:r>
      <w:r>
        <w:rPr>
          <w:rFonts w:ascii="Times New Roman" w:eastAsia="新宋体" w:hAnsi="Times New Roman" w:hint="eastAsia"/>
          <w:szCs w:val="21"/>
        </w:rPr>
        <w:t>2030</w:t>
      </w:r>
      <w:r>
        <w:rPr>
          <w:rFonts w:ascii="Times New Roman" w:eastAsia="新宋体" w:hAnsi="Times New Roman" w:hint="eastAsia"/>
          <w:szCs w:val="21"/>
        </w:rPr>
        <w:t>年前达到峰值，努力争取在</w:t>
      </w:r>
      <w:r>
        <w:rPr>
          <w:rFonts w:ascii="Times New Roman" w:eastAsia="新宋体" w:hAnsi="Times New Roman" w:hint="eastAsia"/>
          <w:szCs w:val="21"/>
        </w:rPr>
        <w:t>2060</w:t>
      </w:r>
      <w:r>
        <w:rPr>
          <w:rFonts w:ascii="Times New Roman" w:eastAsia="新宋体" w:hAnsi="Times New Roman" w:hint="eastAsia"/>
          <w:szCs w:val="21"/>
        </w:rPr>
        <w:t>年前实现碳中和（如图甲），彰显了大国担当。回答下列问题：</w:t>
      </w:r>
    </w:p>
    <w:p w:rsidR="00E96107" w:rsidRDefault="003526E4">
      <w:pPr>
        <w:spacing w:line="360" w:lineRule="auto"/>
        <w:ind w:leftChars="130" w:left="273"/>
      </w:pPr>
      <w:r>
        <w:rPr>
          <w:rFonts w:ascii="Times New Roman" w:eastAsia="新宋体" w:hAnsi="Times New Roman"/>
          <w:szCs w:val="21"/>
        </w:rPr>
        <w:pict>
          <v:shape id="_x0000_i1059" type="#_x0000_t75" alt="此资料来源于浙教版科学教学专业网站&lt;余杭科学网&gt;http://www.yhkx.net ; http://www.yhkx.hk" style="width:425.3pt;height:149pt">
            <v:imagedata r:id="rId39" o:title=""/>
          </v:shape>
        </w:pic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）如图乙所示的实验装置模拟示氧化碳产生温室效应，左侧集气瓶中盛放空气，右侧集气瓶中盛放二氧化碳气体。如果观察到</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现象，可以证明二氧化碳是可以产生温室效应的气体。出现这种现象的原因是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）海洋是重要的清除</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的途径，但海水过量吸收</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会造成海洋酸化，使海水的</w:t>
      </w:r>
      <w:r>
        <w:rPr>
          <w:rFonts w:ascii="Times New Roman" w:eastAsia="新宋体" w:hAnsi="Times New Roman" w:hint="eastAsia"/>
          <w:szCs w:val="21"/>
        </w:rPr>
        <w:t xml:space="preserve">pH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（填“变大”或“变小”），严重影响海洋生态系统。</w:t>
      </w:r>
    </w:p>
    <w:p w:rsidR="00E96107" w:rsidRDefault="00795298">
      <w:pPr>
        <w:widowControl/>
        <w:spacing w:line="360" w:lineRule="auto"/>
        <w:jc w:val="left"/>
        <w:rPr>
          <w:rFonts w:ascii="Times New Roman" w:eastAsia="新宋体" w:hAnsi="Times New Roman"/>
          <w:szCs w:val="21"/>
        </w:rPr>
      </w:pPr>
      <w:r>
        <w:rPr>
          <w:rFonts w:ascii="Times New Roman" w:eastAsia="新宋体" w:hAnsi="Times New Roman" w:hint="eastAsia"/>
          <w:szCs w:val="21"/>
        </w:rPr>
        <w:lastRenderedPageBreak/>
        <w:t>（</w:t>
      </w:r>
      <w:r>
        <w:rPr>
          <w:rFonts w:ascii="Times New Roman" w:eastAsia="新宋体" w:hAnsi="Times New Roman" w:hint="eastAsia"/>
          <w:szCs w:val="21"/>
        </w:rPr>
        <w:t>3</w:t>
      </w:r>
      <w:r>
        <w:rPr>
          <w:rFonts w:ascii="Times New Roman" w:eastAsia="新宋体" w:hAnsi="Times New Roman" w:hint="eastAsia"/>
          <w:szCs w:val="21"/>
        </w:rPr>
        <w:t>）“人工树叶”是一种模拟电化学实验装置（如图丙所示），该装置模拟植物的光合作用，能利用太阳能</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8</w:t>
      </w:r>
      <w:r>
        <w:rPr>
          <w:rFonts w:ascii="Times New Roman" w:eastAsia="新宋体" w:hAnsi="Times New Roman" w:hint="eastAsia"/>
          <w:szCs w:val="21"/>
        </w:rPr>
        <w:t>O</w:t>
      </w:r>
      <w:r>
        <w:rPr>
          <w:rFonts w:ascii="Times New Roman" w:eastAsia="新宋体" w:hAnsi="Times New Roman" w:hint="eastAsia"/>
          <w:szCs w:val="21"/>
        </w:rPr>
        <w:t>），该反应的化学方程式为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，这是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（填能的转化）的过程。</w:t>
      </w:r>
    </w:p>
    <w:p w:rsidR="00E96107" w:rsidRDefault="00E96107">
      <w:pPr>
        <w:widowControl/>
        <w:spacing w:line="360" w:lineRule="auto"/>
        <w:jc w:val="left"/>
        <w:rPr>
          <w:rFonts w:ascii="Times New Roman" w:eastAsia="新宋体" w:hAnsi="Times New Roman"/>
          <w:szCs w:val="21"/>
        </w:rPr>
      </w:pPr>
    </w:p>
    <w:p w:rsidR="00E96107" w:rsidRDefault="00E96107">
      <w:pPr>
        <w:widowControl/>
        <w:spacing w:line="360" w:lineRule="auto"/>
        <w:jc w:val="left"/>
        <w:rPr>
          <w:rFonts w:ascii="Times New Roman" w:eastAsia="新宋体" w:hAnsi="Times New Roman"/>
          <w:szCs w:val="21"/>
        </w:rPr>
      </w:pPr>
    </w:p>
    <w:p w:rsidR="00E96107" w:rsidRDefault="00E96107">
      <w:pPr>
        <w:widowControl/>
        <w:spacing w:line="360" w:lineRule="auto"/>
        <w:jc w:val="left"/>
        <w:rPr>
          <w:rFonts w:ascii="Times New Roman" w:eastAsia="新宋体" w:hAnsi="Times New Roman"/>
          <w:szCs w:val="21"/>
        </w:rPr>
      </w:pPr>
    </w:p>
    <w:p w:rsidR="00E96107" w:rsidRDefault="00E96107">
      <w:pPr>
        <w:widowControl/>
        <w:spacing w:line="360" w:lineRule="auto"/>
        <w:jc w:val="left"/>
        <w:rPr>
          <w:rFonts w:ascii="Times New Roman" w:eastAsia="新宋体" w:hAnsi="Times New Roman"/>
          <w:szCs w:val="21"/>
        </w:rPr>
      </w:pPr>
    </w:p>
    <w:p w:rsidR="00E96107" w:rsidRDefault="00E96107">
      <w:pPr>
        <w:widowControl/>
        <w:spacing w:line="360" w:lineRule="auto"/>
        <w:jc w:val="left"/>
        <w:rPr>
          <w:rFonts w:ascii="Times New Roman" w:eastAsia="新宋体" w:hAnsi="Times New Roman"/>
          <w:szCs w:val="21"/>
        </w:rPr>
      </w:pPr>
    </w:p>
    <w:p w:rsidR="00E96107" w:rsidRDefault="00795298">
      <w:pPr>
        <w:spacing w:line="360" w:lineRule="auto"/>
        <w:jc w:val="center"/>
      </w:pPr>
      <w:r>
        <w:rPr>
          <w:rFonts w:ascii="Times New Roman" w:eastAsia="新宋体" w:hAnsi="Times New Roman" w:hint="eastAsia"/>
          <w:b/>
          <w:sz w:val="30"/>
          <w:szCs w:val="30"/>
        </w:rPr>
        <w:t>2022-2023</w:t>
      </w:r>
      <w:r>
        <w:rPr>
          <w:rFonts w:ascii="Times New Roman" w:eastAsia="新宋体" w:hAnsi="Times New Roman" w:hint="eastAsia"/>
          <w:b/>
          <w:sz w:val="30"/>
          <w:szCs w:val="30"/>
        </w:rPr>
        <w:t>学年浙江省杭州十四中九年级（上）期中科学试卷</w:t>
      </w:r>
    </w:p>
    <w:p w:rsidR="00E96107" w:rsidRDefault="00795298">
      <w:pPr>
        <w:spacing w:line="360" w:lineRule="auto"/>
        <w:jc w:val="center"/>
      </w:pPr>
      <w:r>
        <w:rPr>
          <w:rFonts w:ascii="Times New Roman" w:eastAsia="新宋体" w:hAnsi="Times New Roman" w:hint="eastAsia"/>
          <w:b/>
          <w:sz w:val="16"/>
          <w:szCs w:val="16"/>
        </w:rPr>
        <w:t>参考答案与试题解析</w:t>
      </w:r>
    </w:p>
    <w:p w:rsidR="00E96107" w:rsidRDefault="00795298">
      <w:pPr>
        <w:spacing w:line="360" w:lineRule="auto"/>
      </w:pPr>
      <w:r>
        <w:rPr>
          <w:rFonts w:ascii="Times New Roman" w:eastAsia="新宋体" w:hAnsi="Times New Roman" w:hint="eastAsia"/>
          <w:b/>
          <w:szCs w:val="21"/>
        </w:rPr>
        <w:t>一、选择题（每题只有一个正确选项，每题</w:t>
      </w:r>
      <w:r>
        <w:rPr>
          <w:rFonts w:ascii="Times New Roman" w:eastAsia="新宋体" w:hAnsi="Times New Roman" w:hint="eastAsia"/>
          <w:b/>
          <w:szCs w:val="21"/>
        </w:rPr>
        <w:t>3</w:t>
      </w:r>
      <w:r>
        <w:rPr>
          <w:rFonts w:ascii="Times New Roman" w:eastAsia="新宋体" w:hAnsi="Times New Roman" w:hint="eastAsia"/>
          <w:b/>
          <w:szCs w:val="21"/>
        </w:rPr>
        <w:t>分，共</w:t>
      </w:r>
      <w:r>
        <w:rPr>
          <w:rFonts w:ascii="Times New Roman" w:eastAsia="新宋体" w:hAnsi="Times New Roman" w:hint="eastAsia"/>
          <w:b/>
          <w:szCs w:val="21"/>
        </w:rPr>
        <w:t>45</w:t>
      </w:r>
      <w:r>
        <w:rPr>
          <w:rFonts w:ascii="Times New Roman" w:eastAsia="新宋体" w:hAnsi="Times New Roman" w:hint="eastAsia"/>
          <w:b/>
          <w:szCs w:val="21"/>
        </w:rPr>
        <w:t>分）</w:t>
      </w:r>
    </w:p>
    <w:p w:rsidR="00E96107" w:rsidRDefault="00795298">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分）下列变化中属于化学变化的是（　　）</w: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．榨取果汁</w:t>
      </w:r>
      <w:r>
        <w:tab/>
      </w:r>
      <w:r>
        <w:rPr>
          <w:rFonts w:ascii="Times New Roman" w:eastAsia="新宋体" w:hAnsi="Times New Roman" w:hint="eastAsia"/>
          <w:szCs w:val="21"/>
        </w:rPr>
        <w:t>B</w:t>
      </w:r>
      <w:r>
        <w:rPr>
          <w:rFonts w:ascii="Times New Roman" w:eastAsia="新宋体" w:hAnsi="Times New Roman" w:hint="eastAsia"/>
          <w:szCs w:val="21"/>
        </w:rPr>
        <w:t>．燃放烟花</w:t>
      </w:r>
      <w:r>
        <w:tab/>
      </w:r>
      <w:r>
        <w:rPr>
          <w:rFonts w:ascii="Times New Roman" w:eastAsia="新宋体" w:hAnsi="Times New Roman" w:hint="eastAsia"/>
          <w:szCs w:val="21"/>
        </w:rPr>
        <w:t>C</w:t>
      </w:r>
      <w:r>
        <w:rPr>
          <w:rFonts w:ascii="Times New Roman" w:eastAsia="新宋体" w:hAnsi="Times New Roman" w:hint="eastAsia"/>
          <w:szCs w:val="21"/>
        </w:rPr>
        <w:t>．粉碎废纸</w:t>
      </w:r>
      <w:r>
        <w:tab/>
      </w:r>
      <w:r>
        <w:rPr>
          <w:rFonts w:ascii="Times New Roman" w:eastAsia="新宋体" w:hAnsi="Times New Roman" w:hint="eastAsia"/>
          <w:szCs w:val="21"/>
        </w:rPr>
        <w:t>D</w:t>
      </w:r>
      <w:r>
        <w:rPr>
          <w:rFonts w:ascii="Times New Roman" w:eastAsia="新宋体" w:hAnsi="Times New Roman" w:hint="eastAsia"/>
          <w:szCs w:val="21"/>
        </w:rPr>
        <w:t>．切割玻璃</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B</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本题考查学生对物理变化和化学变化的确定．判断一个变化是物理变化还是化学变化，要依据在变化过程中有没有生成其他物质，生成其他物质的是化学变化，没有生成其他物质的是物理变化．</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、榨取果汁只是将其汁液提取出来，属于物理变化；</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、燃放烟花是物质与氧气发生化学反应，故</w:t>
      </w:r>
      <w:r>
        <w:rPr>
          <w:rFonts w:ascii="Times New Roman" w:eastAsia="新宋体" w:hAnsi="Times New Roman" w:hint="eastAsia"/>
          <w:szCs w:val="21"/>
        </w:rPr>
        <w:t>B</w:t>
      </w:r>
      <w:r>
        <w:rPr>
          <w:rFonts w:ascii="Times New Roman" w:eastAsia="新宋体" w:hAnsi="Times New Roman" w:hint="eastAsia"/>
          <w:szCs w:val="21"/>
        </w:rPr>
        <w:t>正确；</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、粉碎废纸只是形状发生了变化，故</w:t>
      </w:r>
      <w:r>
        <w:rPr>
          <w:rFonts w:ascii="Times New Roman" w:eastAsia="新宋体" w:hAnsi="Times New Roman" w:hint="eastAsia"/>
          <w:szCs w:val="21"/>
        </w:rPr>
        <w:t>C</w:t>
      </w:r>
      <w:r>
        <w:rPr>
          <w:rFonts w:ascii="Times New Roman" w:eastAsia="新宋体" w:hAnsi="Times New Roman" w:hint="eastAsia"/>
          <w:szCs w:val="21"/>
        </w:rPr>
        <w:t>错；</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、切割玻璃只是将玻璃割开，属于物理变化。</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分）在校运会中，小翔参加了铅球比赛。如果他用</w:t>
      </w:r>
      <w:r>
        <w:rPr>
          <w:rFonts w:ascii="Times New Roman" w:eastAsia="新宋体" w:hAnsi="Times New Roman" w:hint="eastAsia"/>
          <w:szCs w:val="21"/>
        </w:rPr>
        <w:t>200N</w:t>
      </w:r>
      <w:r>
        <w:rPr>
          <w:rFonts w:ascii="Times New Roman" w:eastAsia="新宋体" w:hAnsi="Times New Roman" w:hint="eastAsia"/>
          <w:szCs w:val="21"/>
        </w:rPr>
        <w:t>的力，将重</w:t>
      </w:r>
      <w:r>
        <w:rPr>
          <w:rFonts w:ascii="Times New Roman" w:eastAsia="新宋体" w:hAnsi="Times New Roman" w:hint="eastAsia"/>
          <w:szCs w:val="21"/>
        </w:rPr>
        <w:t>50N</w:t>
      </w:r>
      <w:r>
        <w:rPr>
          <w:rFonts w:ascii="Times New Roman" w:eastAsia="新宋体" w:hAnsi="Times New Roman" w:hint="eastAsia"/>
          <w:szCs w:val="21"/>
        </w:rPr>
        <w:t>的铅球投到了</w:t>
      </w:r>
      <w:r>
        <w:rPr>
          <w:rFonts w:ascii="Times New Roman" w:eastAsia="新宋体" w:hAnsi="Times New Roman" w:hint="eastAsia"/>
          <w:szCs w:val="21"/>
        </w:rPr>
        <w:t>10m</w:t>
      </w:r>
      <w:r>
        <w:rPr>
          <w:rFonts w:ascii="Times New Roman" w:eastAsia="新宋体" w:hAnsi="Times New Roman" w:hint="eastAsia"/>
          <w:szCs w:val="21"/>
        </w:rPr>
        <w:t>远处。则下列关于他投球时做功情况的说法中（　　）</w:t>
      </w:r>
    </w:p>
    <w:p w:rsidR="00E96107" w:rsidRDefault="00795298">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．做功</w:t>
      </w:r>
      <w:r>
        <w:rPr>
          <w:rFonts w:ascii="Times New Roman" w:eastAsia="新宋体" w:hAnsi="Times New Roman" w:hint="eastAsia"/>
          <w:szCs w:val="21"/>
        </w:rPr>
        <w:t>2000J</w:t>
      </w:r>
      <w:r>
        <w:tab/>
      </w:r>
      <w:r>
        <w:rPr>
          <w:rFonts w:ascii="Times New Roman" w:eastAsia="新宋体" w:hAnsi="Times New Roman" w:hint="eastAsia"/>
          <w:szCs w:val="21"/>
        </w:rPr>
        <w:t>B</w:t>
      </w:r>
      <w:r>
        <w:rPr>
          <w:rFonts w:ascii="Times New Roman" w:eastAsia="新宋体" w:hAnsi="Times New Roman" w:hint="eastAsia"/>
          <w:szCs w:val="21"/>
        </w:rPr>
        <w:t>．做功</w:t>
      </w:r>
      <w:r>
        <w:rPr>
          <w:rFonts w:ascii="Times New Roman" w:eastAsia="新宋体" w:hAnsi="Times New Roman" w:hint="eastAsia"/>
          <w:szCs w:val="21"/>
        </w:rPr>
        <w:t>900J</w:t>
      </w:r>
      <w:r>
        <w:tab/>
      </w:r>
    </w:p>
    <w:p w:rsidR="00E96107" w:rsidRDefault="00795298">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．没有做功</w:t>
      </w:r>
      <w:r>
        <w:tab/>
      </w:r>
      <w:r>
        <w:rPr>
          <w:rFonts w:ascii="Times New Roman" w:eastAsia="新宋体" w:hAnsi="Times New Roman" w:hint="eastAsia"/>
          <w:szCs w:val="21"/>
        </w:rPr>
        <w:t>D</w:t>
      </w:r>
      <w:r>
        <w:rPr>
          <w:rFonts w:ascii="Times New Roman" w:eastAsia="新宋体" w:hAnsi="Times New Roman" w:hint="eastAsia"/>
          <w:szCs w:val="21"/>
        </w:rPr>
        <w:t>．条件不足无法计算</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D</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根据做功的两个必要因素进行分析，先确定推铅球时作用在铅球上的力，然后根据推铅球过程中在推力作用下移动的距离，最后利用</w:t>
      </w: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FS</w:t>
      </w:r>
      <w:r>
        <w:rPr>
          <w:rFonts w:ascii="Times New Roman" w:eastAsia="新宋体" w:hAnsi="Times New Roman" w:hint="eastAsia"/>
          <w:szCs w:val="21"/>
        </w:rPr>
        <w:t>进行计算大小。</w:t>
      </w:r>
    </w:p>
    <w:p w:rsidR="00E96107" w:rsidRDefault="00795298">
      <w:pPr>
        <w:spacing w:line="360" w:lineRule="auto"/>
        <w:ind w:leftChars="130" w:left="273"/>
      </w:pPr>
      <w:r>
        <w:rPr>
          <w:rFonts w:ascii="Times New Roman" w:eastAsia="新宋体" w:hAnsi="Times New Roman" w:hint="eastAsia"/>
          <w:color w:val="0000FF"/>
          <w:szCs w:val="21"/>
        </w:rPr>
        <w:lastRenderedPageBreak/>
        <w:t>【解答】</w:t>
      </w:r>
      <w:r>
        <w:rPr>
          <w:rFonts w:ascii="Times New Roman" w:eastAsia="新宋体" w:hAnsi="Times New Roman" w:hint="eastAsia"/>
          <w:szCs w:val="21"/>
        </w:rPr>
        <w:t>解：根据题意可以得出，推铅球时作用在铅球上的力为</w:t>
      </w:r>
      <w:r>
        <w:rPr>
          <w:rFonts w:ascii="Times New Roman" w:eastAsia="新宋体" w:hAnsi="Times New Roman" w:hint="eastAsia"/>
          <w:szCs w:val="21"/>
        </w:rPr>
        <w:t>200N</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推铅球时，只有在铅球被推出去之前，但不确定铅球在推力作用下移动的距离，但无法计算做功的多少。</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分）某实验室的药品按物质分类放置，部分药品摆放如表：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551"/>
        <w:gridCol w:w="1727"/>
        <w:gridCol w:w="1822"/>
        <w:gridCol w:w="2020"/>
        <w:gridCol w:w="1966"/>
      </w:tblGrid>
      <w:tr w:rsidR="00E96107">
        <w:tc>
          <w:tcPr>
            <w:tcW w:w="990" w:type="dxa"/>
          </w:tcPr>
          <w:p w:rsidR="00E96107" w:rsidRDefault="00795298">
            <w:pPr>
              <w:spacing w:line="360" w:lineRule="auto"/>
              <w:jc w:val="center"/>
              <w:rPr>
                <w:lang w:eastAsia="zh-CN"/>
              </w:rPr>
            </w:pPr>
            <w:r>
              <w:rPr>
                <w:rFonts w:ascii="Times New Roman" w:eastAsia="新宋体" w:hAnsi="Times New Roman" w:hint="eastAsia"/>
                <w:szCs w:val="21"/>
                <w:lang w:eastAsia="zh-CN"/>
              </w:rPr>
              <w:t>药品柜</w:t>
            </w:r>
          </w:p>
        </w:tc>
        <w:tc>
          <w:tcPr>
            <w:tcW w:w="3390" w:type="dxa"/>
          </w:tcPr>
          <w:p w:rsidR="00E96107" w:rsidRDefault="00795298">
            <w:pPr>
              <w:spacing w:line="360" w:lineRule="auto"/>
              <w:jc w:val="center"/>
              <w:rPr>
                <w:lang w:eastAsia="zh-CN"/>
              </w:rPr>
            </w:pPr>
            <w:r>
              <w:rPr>
                <w:rFonts w:ascii="Times New Roman" w:eastAsia="新宋体" w:hAnsi="Times New Roman" w:hint="eastAsia"/>
                <w:szCs w:val="21"/>
                <w:lang w:eastAsia="zh-CN"/>
              </w:rPr>
              <w:t>甲</w:t>
            </w:r>
          </w:p>
        </w:tc>
        <w:tc>
          <w:tcPr>
            <w:tcW w:w="3675" w:type="dxa"/>
          </w:tcPr>
          <w:p w:rsidR="00E96107" w:rsidRDefault="00795298">
            <w:pPr>
              <w:spacing w:line="360" w:lineRule="auto"/>
              <w:jc w:val="center"/>
              <w:rPr>
                <w:lang w:eastAsia="zh-CN"/>
              </w:rPr>
            </w:pPr>
            <w:r>
              <w:rPr>
                <w:rFonts w:ascii="Times New Roman" w:eastAsia="新宋体" w:hAnsi="Times New Roman" w:hint="eastAsia"/>
                <w:szCs w:val="21"/>
                <w:lang w:eastAsia="zh-CN"/>
              </w:rPr>
              <w:t>乙</w:t>
            </w:r>
          </w:p>
        </w:tc>
        <w:tc>
          <w:tcPr>
            <w:tcW w:w="3960" w:type="dxa"/>
          </w:tcPr>
          <w:p w:rsidR="00E96107" w:rsidRDefault="00795298">
            <w:pPr>
              <w:spacing w:line="360" w:lineRule="auto"/>
              <w:jc w:val="center"/>
              <w:rPr>
                <w:lang w:eastAsia="zh-CN"/>
              </w:rPr>
            </w:pPr>
            <w:r>
              <w:rPr>
                <w:rFonts w:ascii="Times New Roman" w:eastAsia="新宋体" w:hAnsi="Times New Roman" w:hint="eastAsia"/>
                <w:szCs w:val="21"/>
                <w:lang w:eastAsia="zh-CN"/>
              </w:rPr>
              <w:t>丙</w:t>
            </w:r>
          </w:p>
        </w:tc>
        <w:tc>
          <w:tcPr>
            <w:tcW w:w="3930" w:type="dxa"/>
          </w:tcPr>
          <w:p w:rsidR="00E96107" w:rsidRDefault="00795298">
            <w:pPr>
              <w:spacing w:line="360" w:lineRule="auto"/>
              <w:jc w:val="center"/>
              <w:rPr>
                <w:lang w:eastAsia="zh-CN"/>
              </w:rPr>
            </w:pPr>
            <w:r>
              <w:rPr>
                <w:rFonts w:ascii="Times New Roman" w:eastAsia="新宋体" w:hAnsi="Times New Roman" w:hint="eastAsia"/>
                <w:szCs w:val="21"/>
                <w:lang w:eastAsia="zh-CN"/>
              </w:rPr>
              <w:t>丁</w:t>
            </w:r>
          </w:p>
        </w:tc>
      </w:tr>
      <w:tr w:rsidR="00E96107">
        <w:tc>
          <w:tcPr>
            <w:tcW w:w="990" w:type="dxa"/>
          </w:tcPr>
          <w:p w:rsidR="00E96107" w:rsidRDefault="00795298">
            <w:pPr>
              <w:spacing w:line="360" w:lineRule="auto"/>
              <w:jc w:val="center"/>
              <w:rPr>
                <w:lang w:eastAsia="zh-CN"/>
              </w:rPr>
            </w:pPr>
            <w:r>
              <w:rPr>
                <w:rFonts w:ascii="Times New Roman" w:eastAsia="新宋体" w:hAnsi="Times New Roman" w:hint="eastAsia"/>
                <w:szCs w:val="21"/>
                <w:lang w:eastAsia="zh-CN"/>
              </w:rPr>
              <w:t>药品</w:t>
            </w:r>
          </w:p>
        </w:tc>
        <w:tc>
          <w:tcPr>
            <w:tcW w:w="3390" w:type="dxa"/>
          </w:tcPr>
          <w:p w:rsidR="00E96107" w:rsidRDefault="00795298">
            <w:pPr>
              <w:spacing w:line="360" w:lineRule="auto"/>
              <w:jc w:val="center"/>
              <w:rPr>
                <w:lang w:eastAsia="zh-CN"/>
              </w:rPr>
            </w:pPr>
            <w:r>
              <w:rPr>
                <w:rFonts w:ascii="Times New Roman" w:eastAsia="新宋体" w:hAnsi="Times New Roman" w:hint="eastAsia"/>
                <w:szCs w:val="21"/>
                <w:lang w:eastAsia="zh-CN"/>
              </w:rPr>
              <w:t>CuO</w:t>
            </w:r>
            <w:r>
              <w:rPr>
                <w:rFonts w:ascii="Times New Roman" w:eastAsia="新宋体" w:hAnsi="Times New Roman" w:hint="eastAsia"/>
                <w:szCs w:val="21"/>
                <w:lang w:eastAsia="zh-CN"/>
              </w:rPr>
              <w:t>、</w:t>
            </w:r>
            <w:r>
              <w:rPr>
                <w:rFonts w:ascii="Times New Roman" w:eastAsia="新宋体" w:hAnsi="Times New Roman" w:hint="eastAsia"/>
                <w:szCs w:val="21"/>
                <w:lang w:eastAsia="zh-CN"/>
              </w:rPr>
              <w:t>MnO</w:t>
            </w:r>
            <w:r>
              <w:rPr>
                <w:rFonts w:ascii="Times New Roman" w:eastAsia="新宋体" w:hAnsi="Times New Roman" w:hint="eastAsia"/>
                <w:sz w:val="24"/>
                <w:szCs w:val="24"/>
                <w:vertAlign w:val="subscript"/>
                <w:lang w:eastAsia="zh-CN"/>
              </w:rPr>
              <w:t>2</w:t>
            </w:r>
            <w:r>
              <w:rPr>
                <w:rFonts w:ascii="Times New Roman" w:eastAsia="新宋体" w:hAnsi="Times New Roman" w:hint="eastAsia"/>
                <w:szCs w:val="21"/>
                <w:lang w:eastAsia="zh-CN"/>
              </w:rPr>
              <w:t>等</w:t>
            </w:r>
          </w:p>
        </w:tc>
        <w:tc>
          <w:tcPr>
            <w:tcW w:w="3675" w:type="dxa"/>
          </w:tcPr>
          <w:p w:rsidR="00E96107" w:rsidRDefault="00795298">
            <w:pPr>
              <w:spacing w:line="360" w:lineRule="auto"/>
              <w:jc w:val="center"/>
              <w:rPr>
                <w:lang w:eastAsia="zh-CN"/>
              </w:rPr>
            </w:pPr>
            <w:r>
              <w:rPr>
                <w:rFonts w:ascii="Times New Roman" w:eastAsia="新宋体" w:hAnsi="Times New Roman" w:hint="eastAsia"/>
                <w:szCs w:val="21"/>
                <w:lang w:eastAsia="zh-CN"/>
              </w:rPr>
              <w:t>HCl</w:t>
            </w:r>
            <w:r>
              <w:rPr>
                <w:rFonts w:ascii="Times New Roman" w:eastAsia="新宋体" w:hAnsi="Times New Roman" w:hint="eastAsia"/>
                <w:szCs w:val="21"/>
                <w:lang w:eastAsia="zh-CN"/>
              </w:rPr>
              <w:t>、</w:t>
            </w:r>
            <w:r>
              <w:rPr>
                <w:rFonts w:ascii="Times New Roman" w:eastAsia="新宋体" w:hAnsi="Times New Roman" w:hint="eastAsia"/>
                <w:szCs w:val="21"/>
                <w:lang w:eastAsia="zh-CN"/>
              </w:rPr>
              <w:t>H</w:t>
            </w:r>
            <w:r>
              <w:rPr>
                <w:rFonts w:ascii="Times New Roman" w:eastAsia="新宋体" w:hAnsi="Times New Roman" w:hint="eastAsia"/>
                <w:sz w:val="24"/>
                <w:szCs w:val="24"/>
                <w:vertAlign w:val="subscript"/>
                <w:lang w:eastAsia="zh-CN"/>
              </w:rPr>
              <w:t>2</w:t>
            </w:r>
            <w:r>
              <w:rPr>
                <w:rFonts w:ascii="Times New Roman" w:eastAsia="新宋体" w:hAnsi="Times New Roman" w:hint="eastAsia"/>
                <w:szCs w:val="21"/>
                <w:lang w:eastAsia="zh-CN"/>
              </w:rPr>
              <w:t>SO</w:t>
            </w:r>
            <w:r>
              <w:rPr>
                <w:rFonts w:ascii="Times New Roman" w:eastAsia="新宋体" w:hAnsi="Times New Roman" w:hint="eastAsia"/>
                <w:sz w:val="24"/>
                <w:szCs w:val="24"/>
                <w:vertAlign w:val="subscript"/>
                <w:lang w:eastAsia="zh-CN"/>
              </w:rPr>
              <w:t>4</w:t>
            </w:r>
            <w:r>
              <w:rPr>
                <w:rFonts w:ascii="Times New Roman" w:eastAsia="新宋体" w:hAnsi="Times New Roman" w:hint="eastAsia"/>
                <w:szCs w:val="21"/>
                <w:lang w:eastAsia="zh-CN"/>
              </w:rPr>
              <w:t>等</w:t>
            </w:r>
          </w:p>
        </w:tc>
        <w:tc>
          <w:tcPr>
            <w:tcW w:w="3960" w:type="dxa"/>
          </w:tcPr>
          <w:p w:rsidR="00E96107" w:rsidRDefault="00795298">
            <w:pPr>
              <w:spacing w:line="360" w:lineRule="auto"/>
              <w:jc w:val="center"/>
              <w:rPr>
                <w:lang w:eastAsia="zh-CN"/>
              </w:rPr>
            </w:pPr>
            <w:r>
              <w:rPr>
                <w:rFonts w:ascii="Times New Roman" w:eastAsia="新宋体" w:hAnsi="Times New Roman" w:hint="eastAsia"/>
                <w:szCs w:val="21"/>
                <w:lang w:eastAsia="zh-CN"/>
              </w:rPr>
              <w:t>KOH</w:t>
            </w:r>
            <w:r>
              <w:rPr>
                <w:rFonts w:ascii="Times New Roman" w:eastAsia="新宋体" w:hAnsi="Times New Roman" w:hint="eastAsia"/>
                <w:szCs w:val="21"/>
                <w:lang w:eastAsia="zh-CN"/>
              </w:rPr>
              <w:t>、</w:t>
            </w:r>
            <w:r>
              <w:rPr>
                <w:rFonts w:ascii="Times New Roman" w:eastAsia="新宋体" w:hAnsi="Times New Roman" w:hint="eastAsia"/>
                <w:szCs w:val="21"/>
                <w:lang w:eastAsia="zh-CN"/>
              </w:rPr>
              <w:t>Ca</w:t>
            </w:r>
            <w:r>
              <w:rPr>
                <w:rFonts w:ascii="Times New Roman" w:eastAsia="新宋体" w:hAnsi="Times New Roman" w:hint="eastAsia"/>
                <w:szCs w:val="21"/>
                <w:lang w:eastAsia="zh-CN"/>
              </w:rPr>
              <w:t>（</w:t>
            </w:r>
            <w:r>
              <w:rPr>
                <w:rFonts w:ascii="Times New Roman" w:eastAsia="新宋体" w:hAnsi="Times New Roman" w:hint="eastAsia"/>
                <w:szCs w:val="21"/>
                <w:lang w:eastAsia="zh-CN"/>
              </w:rPr>
              <w:t>OH</w:t>
            </w:r>
            <w:r>
              <w:rPr>
                <w:rFonts w:ascii="Times New Roman" w:eastAsia="新宋体" w:hAnsi="Times New Roman" w:hint="eastAsia"/>
                <w:szCs w:val="21"/>
                <w:lang w:eastAsia="zh-CN"/>
              </w:rPr>
              <w:t>）</w:t>
            </w:r>
            <w:r>
              <w:rPr>
                <w:rFonts w:ascii="Times New Roman" w:eastAsia="新宋体" w:hAnsi="Times New Roman" w:hint="eastAsia"/>
                <w:sz w:val="24"/>
                <w:szCs w:val="24"/>
                <w:vertAlign w:val="subscript"/>
                <w:lang w:eastAsia="zh-CN"/>
              </w:rPr>
              <w:t>4</w:t>
            </w:r>
            <w:r>
              <w:rPr>
                <w:rFonts w:ascii="Times New Roman" w:eastAsia="新宋体" w:hAnsi="Times New Roman" w:hint="eastAsia"/>
                <w:szCs w:val="21"/>
                <w:lang w:eastAsia="zh-CN"/>
              </w:rPr>
              <w:t>等</w:t>
            </w:r>
          </w:p>
        </w:tc>
        <w:tc>
          <w:tcPr>
            <w:tcW w:w="3930" w:type="dxa"/>
          </w:tcPr>
          <w:p w:rsidR="00E96107" w:rsidRDefault="00795298">
            <w:pPr>
              <w:spacing w:line="360" w:lineRule="auto"/>
              <w:jc w:val="center"/>
              <w:rPr>
                <w:lang w:eastAsia="zh-CN"/>
              </w:rPr>
            </w:pPr>
            <w:r>
              <w:rPr>
                <w:rFonts w:ascii="Times New Roman" w:eastAsia="新宋体" w:hAnsi="Times New Roman" w:hint="eastAsia"/>
                <w:szCs w:val="21"/>
                <w:lang w:eastAsia="zh-CN"/>
              </w:rPr>
              <w:t>NaCl</w:t>
            </w:r>
            <w:r>
              <w:rPr>
                <w:rFonts w:ascii="Times New Roman" w:eastAsia="新宋体" w:hAnsi="Times New Roman" w:hint="eastAsia"/>
                <w:szCs w:val="21"/>
                <w:lang w:eastAsia="zh-CN"/>
              </w:rPr>
              <w:t>、</w:t>
            </w:r>
            <w:r>
              <w:rPr>
                <w:rFonts w:ascii="Times New Roman" w:eastAsia="新宋体" w:hAnsi="Times New Roman" w:hint="eastAsia"/>
                <w:szCs w:val="21"/>
                <w:lang w:eastAsia="zh-CN"/>
              </w:rPr>
              <w:t>CuSO</w:t>
            </w:r>
            <w:r>
              <w:rPr>
                <w:rFonts w:ascii="Times New Roman" w:eastAsia="新宋体" w:hAnsi="Times New Roman" w:hint="eastAsia"/>
                <w:sz w:val="24"/>
                <w:szCs w:val="24"/>
                <w:vertAlign w:val="subscript"/>
                <w:lang w:eastAsia="zh-CN"/>
              </w:rPr>
              <w:t>4</w:t>
            </w:r>
            <w:r>
              <w:rPr>
                <w:rFonts w:ascii="Times New Roman" w:eastAsia="新宋体" w:hAnsi="Times New Roman" w:hint="eastAsia"/>
                <w:szCs w:val="21"/>
                <w:lang w:eastAsia="zh-CN"/>
              </w:rPr>
              <w:t>等</w:t>
            </w:r>
          </w:p>
        </w:tc>
      </w:tr>
    </w:tbl>
    <w:p w:rsidR="00E96107" w:rsidRDefault="00795298">
      <w:pPr>
        <w:spacing w:line="360" w:lineRule="auto"/>
        <w:ind w:leftChars="130" w:left="273"/>
      </w:pPr>
      <w:r>
        <w:rPr>
          <w:rFonts w:ascii="Times New Roman" w:eastAsia="新宋体" w:hAnsi="Times New Roman" w:hint="eastAsia"/>
          <w:szCs w:val="21"/>
        </w:rPr>
        <w:t>若科学老师需要</w:t>
      </w:r>
      <w:r>
        <w:rPr>
          <w:rFonts w:ascii="Times New Roman" w:eastAsia="新宋体" w:hAnsi="Times New Roman" w:hint="eastAsia"/>
          <w:szCs w:val="21"/>
        </w:rPr>
        <w:t>KClO</w:t>
      </w:r>
      <w:r>
        <w:rPr>
          <w:rFonts w:ascii="Times New Roman" w:eastAsia="新宋体" w:hAnsi="Times New Roman" w:hint="eastAsia"/>
          <w:sz w:val="24"/>
          <w:szCs w:val="24"/>
          <w:vertAlign w:val="subscript"/>
        </w:rPr>
        <w:t>3</w:t>
      </w:r>
      <w:r>
        <w:rPr>
          <w:rFonts w:ascii="Times New Roman" w:eastAsia="新宋体" w:hAnsi="Times New Roman" w:hint="eastAsia"/>
          <w:szCs w:val="21"/>
        </w:rPr>
        <w:t>固体，他能取到该药品的药品柜是（　　）</w: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w:t>
      </w:r>
      <w:r>
        <w:tab/>
      </w:r>
      <w:r>
        <w:rPr>
          <w:rFonts w:ascii="Times New Roman" w:eastAsia="新宋体" w:hAnsi="Times New Roman" w:hint="eastAsia"/>
          <w:szCs w:val="21"/>
        </w:rPr>
        <w:t>B</w:t>
      </w:r>
      <w:r>
        <w:rPr>
          <w:rFonts w:ascii="Times New Roman" w:eastAsia="新宋体" w:hAnsi="Times New Roman" w:hint="eastAsia"/>
          <w:szCs w:val="21"/>
        </w:rPr>
        <w:t>．乙</w:t>
      </w:r>
      <w:r>
        <w:tab/>
      </w:r>
      <w:r>
        <w:rPr>
          <w:rFonts w:ascii="Times New Roman" w:eastAsia="新宋体" w:hAnsi="Times New Roman" w:hint="eastAsia"/>
          <w:szCs w:val="21"/>
        </w:rPr>
        <w:t>C</w:t>
      </w:r>
      <w:r>
        <w:rPr>
          <w:rFonts w:ascii="Times New Roman" w:eastAsia="新宋体" w:hAnsi="Times New Roman" w:hint="eastAsia"/>
          <w:szCs w:val="21"/>
        </w:rPr>
        <w:t>．丙</w:t>
      </w:r>
      <w:r>
        <w:tab/>
      </w:r>
      <w:r>
        <w:rPr>
          <w:rFonts w:ascii="Times New Roman" w:eastAsia="新宋体" w:hAnsi="Times New Roman" w:hint="eastAsia"/>
          <w:szCs w:val="21"/>
        </w:rPr>
        <w:t>D</w:t>
      </w:r>
      <w:r>
        <w:rPr>
          <w:rFonts w:ascii="Times New Roman" w:eastAsia="新宋体" w:hAnsi="Times New Roman" w:hint="eastAsia"/>
          <w:szCs w:val="21"/>
        </w:rPr>
        <w:t>．丁</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D</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根据</w:t>
      </w:r>
      <w:r>
        <w:rPr>
          <w:rFonts w:ascii="Times New Roman" w:eastAsia="新宋体" w:hAnsi="Times New Roman" w:hint="eastAsia"/>
          <w:szCs w:val="21"/>
        </w:rPr>
        <w:t>KClO</w:t>
      </w:r>
      <w:r>
        <w:rPr>
          <w:rFonts w:ascii="Times New Roman" w:eastAsia="新宋体" w:hAnsi="Times New Roman" w:hint="eastAsia"/>
          <w:sz w:val="24"/>
          <w:szCs w:val="24"/>
          <w:vertAlign w:val="subscript"/>
        </w:rPr>
        <w:t>3</w:t>
      </w:r>
      <w:r>
        <w:rPr>
          <w:rFonts w:ascii="Times New Roman" w:eastAsia="新宋体" w:hAnsi="Times New Roman" w:hint="eastAsia"/>
          <w:szCs w:val="21"/>
        </w:rPr>
        <w:t>是由钾离子和氯酸根离子构成的化合物，属于盐，进行分析判断。</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KClO</w:t>
      </w:r>
      <w:r>
        <w:rPr>
          <w:rFonts w:ascii="Times New Roman" w:eastAsia="新宋体" w:hAnsi="Times New Roman" w:hint="eastAsia"/>
          <w:sz w:val="24"/>
          <w:szCs w:val="24"/>
          <w:vertAlign w:val="subscript"/>
        </w:rPr>
        <w:t>3</w:t>
      </w:r>
      <w:r>
        <w:rPr>
          <w:rFonts w:ascii="Times New Roman" w:eastAsia="新宋体" w:hAnsi="Times New Roman" w:hint="eastAsia"/>
          <w:szCs w:val="21"/>
        </w:rPr>
        <w:t>是由钾离子和氯酸根离子构成的化合物，属于盐。</w:t>
      </w:r>
    </w:p>
    <w:p w:rsidR="00E96107" w:rsidRDefault="00795298">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、甲中</w:t>
      </w:r>
      <w:r>
        <w:rPr>
          <w:rFonts w:ascii="Times New Roman" w:eastAsia="新宋体" w:hAnsi="Times New Roman" w:hint="eastAsia"/>
          <w:szCs w:val="21"/>
        </w:rPr>
        <w:t>CuO</w:t>
      </w:r>
      <w:r>
        <w:rPr>
          <w:rFonts w:ascii="Times New Roman" w:eastAsia="新宋体" w:hAnsi="Times New Roman" w:hint="eastAsia"/>
          <w:sz w:val="24"/>
          <w:szCs w:val="24"/>
          <w:vertAlign w:val="subscript"/>
        </w:rPr>
        <w:t>2</w:t>
      </w:r>
      <w:r>
        <w:rPr>
          <w:rFonts w:ascii="Times New Roman" w:eastAsia="新宋体" w:hAnsi="Times New Roman" w:hint="eastAsia"/>
          <w:szCs w:val="21"/>
        </w:rPr>
        <w:t>均属于氧化物，故选项错误。</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、乙中</w:t>
      </w:r>
      <w:r>
        <w:rPr>
          <w:rFonts w:ascii="Times New Roman" w:eastAsia="新宋体" w:hAnsi="Times New Roman" w:hint="eastAsia"/>
          <w:szCs w:val="21"/>
        </w:rPr>
        <w:t>HCl</w:t>
      </w:r>
      <w:r>
        <w:rPr>
          <w:rFonts w:ascii="Times New Roman" w:eastAsia="新宋体" w:hAnsi="Times New Roman" w:hint="eastAsia"/>
          <w:szCs w:val="21"/>
        </w:rPr>
        <w:t>、</w:t>
      </w:r>
      <w:r>
        <w:rPr>
          <w:rFonts w:ascii="Times New Roman" w:eastAsia="新宋体" w:hAnsi="Times New Roman" w:hint="eastAsia"/>
          <w:szCs w:val="21"/>
        </w:rPr>
        <w:t>H</w:t>
      </w:r>
      <w:r>
        <w:rPr>
          <w:rFonts w:ascii="Times New Roman" w:eastAsia="新宋体" w:hAnsi="Times New Roman" w:hint="eastAsia"/>
          <w:sz w:val="24"/>
          <w:szCs w:val="24"/>
          <w:vertAlign w:val="subscript"/>
        </w:rPr>
        <w:t>4</w:t>
      </w:r>
      <w:r>
        <w:rPr>
          <w:rFonts w:ascii="Times New Roman" w:eastAsia="新宋体" w:hAnsi="Times New Roman" w:hint="eastAsia"/>
          <w:szCs w:val="21"/>
        </w:rPr>
        <w:t>SO</w:t>
      </w:r>
      <w:r>
        <w:rPr>
          <w:rFonts w:ascii="Times New Roman" w:eastAsia="新宋体" w:hAnsi="Times New Roman" w:hint="eastAsia"/>
          <w:sz w:val="24"/>
          <w:szCs w:val="24"/>
          <w:vertAlign w:val="subscript"/>
        </w:rPr>
        <w:t>4</w:t>
      </w:r>
      <w:r>
        <w:rPr>
          <w:rFonts w:ascii="Times New Roman" w:eastAsia="新宋体" w:hAnsi="Times New Roman" w:hint="eastAsia"/>
          <w:szCs w:val="21"/>
        </w:rPr>
        <w:t>均属于酸，故选项错误。</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、丙中</w:t>
      </w:r>
      <w:r>
        <w:rPr>
          <w:rFonts w:ascii="Times New Roman" w:eastAsia="新宋体" w:hAnsi="Times New Roman" w:hint="eastAsia"/>
          <w:szCs w:val="21"/>
        </w:rPr>
        <w:t>KOH</w:t>
      </w:r>
      <w:r>
        <w:rPr>
          <w:rFonts w:ascii="Times New Roman" w:eastAsia="新宋体" w:hAnsi="Times New Roman" w:hint="eastAsia"/>
          <w:sz w:val="24"/>
          <w:szCs w:val="24"/>
          <w:vertAlign w:val="subscript"/>
        </w:rPr>
        <w:t>2</w:t>
      </w:r>
      <w:r>
        <w:rPr>
          <w:rFonts w:ascii="Times New Roman" w:eastAsia="新宋体" w:hAnsi="Times New Roman" w:hint="eastAsia"/>
          <w:szCs w:val="21"/>
        </w:rPr>
        <w:t>均属于碱，故选项错误。</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、丁中</w:t>
      </w:r>
      <w:r>
        <w:rPr>
          <w:rFonts w:ascii="Times New Roman" w:eastAsia="新宋体" w:hAnsi="Times New Roman" w:hint="eastAsia"/>
          <w:szCs w:val="21"/>
        </w:rPr>
        <w:t>NaCl</w:t>
      </w:r>
      <w:r>
        <w:rPr>
          <w:rFonts w:ascii="Times New Roman" w:eastAsia="新宋体" w:hAnsi="Times New Roman" w:hint="eastAsia"/>
          <w:sz w:val="24"/>
          <w:szCs w:val="24"/>
          <w:vertAlign w:val="subscript"/>
        </w:rPr>
        <w:t>8</w:t>
      </w:r>
      <w:r>
        <w:rPr>
          <w:rFonts w:ascii="Times New Roman" w:eastAsia="新宋体" w:hAnsi="Times New Roman" w:hint="eastAsia"/>
          <w:szCs w:val="21"/>
        </w:rPr>
        <w:t>均属于盐，</w:t>
      </w:r>
      <w:r>
        <w:rPr>
          <w:rFonts w:ascii="Times New Roman" w:eastAsia="新宋体" w:hAnsi="Times New Roman" w:hint="eastAsia"/>
          <w:szCs w:val="21"/>
        </w:rPr>
        <w:t>KClO</w:t>
      </w:r>
      <w:r>
        <w:rPr>
          <w:rFonts w:ascii="Times New Roman" w:eastAsia="新宋体" w:hAnsi="Times New Roman" w:hint="eastAsia"/>
          <w:sz w:val="24"/>
          <w:szCs w:val="24"/>
          <w:vertAlign w:val="subscript"/>
        </w:rPr>
        <w:t>3</w:t>
      </w:r>
      <w:r>
        <w:rPr>
          <w:rFonts w:ascii="Times New Roman" w:eastAsia="新宋体" w:hAnsi="Times New Roman" w:hint="eastAsia"/>
          <w:szCs w:val="21"/>
        </w:rPr>
        <w:t>是由钾离子和氯酸根离子构成的化合物，属于盐，故选项正确。</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分）如图甲，小球先后以相同的速度按</w:t>
      </w:r>
      <w:r>
        <w:rPr>
          <w:rFonts w:ascii="Times New Roman" w:eastAsia="Calibri" w:hAnsi="Times New Roman" w:hint="eastAsia"/>
          <w:szCs w:val="21"/>
        </w:rPr>
        <w:t>①②③④</w:t>
      </w:r>
      <w:r>
        <w:rPr>
          <w:rFonts w:ascii="Times New Roman" w:eastAsia="新宋体" w:hAnsi="Times New Roman" w:hint="eastAsia"/>
          <w:szCs w:val="21"/>
        </w:rPr>
        <w:t>四个方向抛出。若某次小球在空中飞行到接近地面的过程中（不计空气阻力），其动能</w:t>
      </w:r>
      <w:r>
        <w:rPr>
          <w:rFonts w:ascii="Times New Roman" w:eastAsia="新宋体" w:hAnsi="Times New Roman" w:hint="eastAsia"/>
          <w:szCs w:val="21"/>
        </w:rPr>
        <w:t>E</w:t>
      </w:r>
      <w:r>
        <w:rPr>
          <w:rFonts w:ascii="Times New Roman" w:eastAsia="新宋体" w:hAnsi="Times New Roman" w:hint="eastAsia"/>
          <w:sz w:val="24"/>
          <w:szCs w:val="24"/>
          <w:vertAlign w:val="subscript"/>
        </w:rPr>
        <w:t>k</w:t>
      </w:r>
      <w:r>
        <w:rPr>
          <w:rFonts w:ascii="Times New Roman" w:eastAsia="新宋体" w:hAnsi="Times New Roman" w:hint="eastAsia"/>
          <w:szCs w:val="21"/>
        </w:rPr>
        <w:t>随时间</w:t>
      </w:r>
      <w:r>
        <w:rPr>
          <w:rFonts w:ascii="Times New Roman" w:eastAsia="新宋体" w:hAnsi="Times New Roman" w:hint="eastAsia"/>
          <w:szCs w:val="21"/>
        </w:rPr>
        <w:t>t</w:t>
      </w:r>
      <w:r>
        <w:rPr>
          <w:rFonts w:ascii="Times New Roman" w:eastAsia="新宋体" w:hAnsi="Times New Roman" w:hint="eastAsia"/>
          <w:szCs w:val="21"/>
        </w:rPr>
        <w:t>变化的图像如图乙所示，则此次小球抛出的方向为（　　）</w:t>
      </w:r>
    </w:p>
    <w:p w:rsidR="00E96107" w:rsidRDefault="003526E4">
      <w:pPr>
        <w:spacing w:line="360" w:lineRule="auto"/>
        <w:ind w:leftChars="130" w:left="273"/>
      </w:pPr>
      <w:r>
        <w:rPr>
          <w:rFonts w:ascii="Times New Roman" w:eastAsia="新宋体" w:hAnsi="Times New Roman"/>
          <w:szCs w:val="21"/>
        </w:rPr>
        <w:pict>
          <v:shape id="_x0000_i1060" type="#_x0000_t75" alt="此资料来源于浙教版科学教学专业网站&lt;余杭科学网&gt;http://www.yhkx.net ; http://www.yhkx.hk" style="width:159.9pt;height:128.95pt">
            <v:imagedata r:id="rId8" o:title=""/>
          </v:shape>
        </w:pic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Calibri" w:hAnsi="Times New Roman" w:hint="eastAsia"/>
          <w:szCs w:val="21"/>
        </w:rPr>
        <w:t>①</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Calibri" w:hAnsi="Times New Roman" w:hint="eastAsia"/>
          <w:szCs w:val="21"/>
        </w:rPr>
        <w:t>②</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Calibri" w:hAnsi="Times New Roman" w:hint="eastAsia"/>
          <w:szCs w:val="21"/>
        </w:rPr>
        <w:t>③</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Calibri" w:hAnsi="Times New Roman" w:hint="eastAsia"/>
          <w:szCs w:val="21"/>
        </w:rPr>
        <w:t>④</w:t>
      </w:r>
    </w:p>
    <w:p w:rsidR="00E96107" w:rsidRDefault="00795298">
      <w:pPr>
        <w:spacing w:line="360" w:lineRule="auto"/>
        <w:ind w:leftChars="130" w:left="273"/>
      </w:pPr>
      <w:r>
        <w:rPr>
          <w:rFonts w:ascii="Times New Roman" w:eastAsia="新宋体" w:hAnsi="Times New Roman" w:hint="eastAsia"/>
          <w:color w:val="0000FF"/>
          <w:szCs w:val="21"/>
        </w:rPr>
        <w:lastRenderedPageBreak/>
        <w:t>【答案】</w:t>
      </w:r>
      <w:r>
        <w:rPr>
          <w:rFonts w:ascii="Times New Roman" w:eastAsia="新宋体" w:hAnsi="Times New Roman" w:hint="eastAsia"/>
          <w:szCs w:val="21"/>
        </w:rPr>
        <w:t>A</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Calibri" w:hAnsi="Times New Roman" w:hint="eastAsia"/>
          <w:szCs w:val="21"/>
        </w:rPr>
        <w:t>①</w:t>
      </w:r>
      <w:r>
        <w:rPr>
          <w:rFonts w:ascii="Times New Roman" w:eastAsia="新宋体" w:hAnsi="Times New Roman" w:hint="eastAsia"/>
          <w:szCs w:val="21"/>
        </w:rPr>
        <w:t>动能的大小与质量和速度有关，根据图象可判定小球的速度变化；</w:t>
      </w:r>
    </w:p>
    <w:p w:rsidR="00E96107" w:rsidRDefault="00795298">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当小球在上升时，由于受到竖直向下的重力，所以小球会做减速运动；当小球在下降时，小球在竖直向下的重力作用下会做加速运动；据此可知小球的运动情况；</w:t>
      </w:r>
    </w:p>
    <w:p w:rsidR="00E96107" w:rsidRDefault="00795298">
      <w:pPr>
        <w:spacing w:line="360" w:lineRule="auto"/>
        <w:ind w:leftChars="130" w:left="273"/>
      </w:pPr>
      <w:r>
        <w:rPr>
          <w:rFonts w:ascii="Times New Roman" w:eastAsia="Calibri" w:hAnsi="Times New Roman" w:hint="eastAsia"/>
          <w:szCs w:val="21"/>
        </w:rPr>
        <w:t>③</w:t>
      </w:r>
      <w:r>
        <w:rPr>
          <w:rFonts w:ascii="Times New Roman" w:eastAsia="新宋体" w:hAnsi="Times New Roman" w:hint="eastAsia"/>
          <w:szCs w:val="21"/>
        </w:rPr>
        <w:t>小球竖直向上运动和斜向上运动时，到达最高点时的速度不同，据此可作出判断。</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E96107" w:rsidRDefault="00795298">
      <w:pPr>
        <w:spacing w:line="360" w:lineRule="auto"/>
        <w:ind w:leftChars="130" w:left="273"/>
      </w:pPr>
      <w:r>
        <w:rPr>
          <w:rFonts w:ascii="Times New Roman" w:eastAsia="新宋体" w:hAnsi="Times New Roman" w:hint="eastAsia"/>
          <w:szCs w:val="21"/>
        </w:rPr>
        <w:t>由图乙可知，小球的动能先变小后变大，说明小球的速度先变小后变大；</w:t>
      </w:r>
    </w:p>
    <w:p w:rsidR="00E96107" w:rsidRDefault="00795298">
      <w:pPr>
        <w:spacing w:line="360" w:lineRule="auto"/>
        <w:ind w:leftChars="130" w:left="273"/>
      </w:pPr>
      <w:r>
        <w:rPr>
          <w:rFonts w:ascii="Times New Roman" w:eastAsia="新宋体" w:hAnsi="Times New Roman" w:hint="eastAsia"/>
          <w:szCs w:val="21"/>
        </w:rPr>
        <w:t>当小球在上升时，由于受到竖直向下的重力；</w:t>
      </w:r>
    </w:p>
    <w:p w:rsidR="00E96107" w:rsidRDefault="00795298">
      <w:pPr>
        <w:spacing w:line="360" w:lineRule="auto"/>
        <w:ind w:leftChars="130" w:left="273"/>
      </w:pPr>
      <w:r>
        <w:rPr>
          <w:rFonts w:ascii="Times New Roman" w:eastAsia="新宋体" w:hAnsi="Times New Roman" w:hint="eastAsia"/>
          <w:szCs w:val="21"/>
        </w:rPr>
        <w:t>当小球在下降时，小球在竖直向下的重力作用下会做加速运动；</w:t>
      </w:r>
    </w:p>
    <w:p w:rsidR="00E96107" w:rsidRDefault="00795298">
      <w:pPr>
        <w:spacing w:line="360" w:lineRule="auto"/>
        <w:ind w:leftChars="130" w:left="273"/>
      </w:pPr>
      <w:r>
        <w:rPr>
          <w:rFonts w:ascii="Times New Roman" w:eastAsia="新宋体" w:hAnsi="Times New Roman" w:hint="eastAsia"/>
          <w:szCs w:val="21"/>
        </w:rPr>
        <w:t>由此可知，小球是先上升后下降；</w:t>
      </w:r>
    </w:p>
    <w:p w:rsidR="00E96107" w:rsidRDefault="00795298">
      <w:pPr>
        <w:spacing w:line="360" w:lineRule="auto"/>
        <w:ind w:leftChars="130" w:left="273"/>
      </w:pPr>
      <w:r>
        <w:rPr>
          <w:rFonts w:ascii="Times New Roman" w:eastAsia="新宋体" w:hAnsi="Times New Roman" w:hint="eastAsia"/>
          <w:szCs w:val="21"/>
        </w:rPr>
        <w:t>若小球竖直向上运动，则小球到达最高点时速度为</w:t>
      </w:r>
      <w:r>
        <w:rPr>
          <w:rFonts w:ascii="Times New Roman" w:eastAsia="新宋体" w:hAnsi="Times New Roman" w:hint="eastAsia"/>
          <w:szCs w:val="21"/>
        </w:rPr>
        <w:t>0</w:t>
      </w:r>
      <w:r>
        <w:rPr>
          <w:rFonts w:ascii="Times New Roman" w:eastAsia="新宋体" w:hAnsi="Times New Roman" w:hint="eastAsia"/>
          <w:szCs w:val="21"/>
        </w:rPr>
        <w:t>，从图中可以看出，动能为</w:t>
      </w:r>
      <w:r>
        <w:rPr>
          <w:rFonts w:ascii="Times New Roman" w:eastAsia="新宋体" w:hAnsi="Times New Roman" w:hint="eastAsia"/>
          <w:szCs w:val="21"/>
        </w:rPr>
        <w:t>0</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分）芋艿（俗称毛芋）是一种常见的食品，新鲜芋艿在去皮时会出现一种白色的汁液，沾上它会奇痒难忍，下列厨房中的物质止痒效果最好的是（　　）</w: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．食醋</w:t>
      </w:r>
      <w:r>
        <w:tab/>
      </w:r>
      <w:r>
        <w:rPr>
          <w:rFonts w:ascii="Times New Roman" w:eastAsia="新宋体" w:hAnsi="Times New Roman" w:hint="eastAsia"/>
          <w:szCs w:val="21"/>
        </w:rPr>
        <w:t>B</w:t>
      </w:r>
      <w:r>
        <w:rPr>
          <w:rFonts w:ascii="Times New Roman" w:eastAsia="新宋体" w:hAnsi="Times New Roman" w:hint="eastAsia"/>
          <w:szCs w:val="21"/>
        </w:rPr>
        <w:t>．料酒</w:t>
      </w:r>
      <w:r>
        <w:tab/>
      </w:r>
      <w:r>
        <w:rPr>
          <w:rFonts w:ascii="Times New Roman" w:eastAsia="新宋体" w:hAnsi="Times New Roman" w:hint="eastAsia"/>
          <w:szCs w:val="21"/>
        </w:rPr>
        <w:t>C</w:t>
      </w:r>
      <w:r>
        <w:rPr>
          <w:rFonts w:ascii="Times New Roman" w:eastAsia="新宋体" w:hAnsi="Times New Roman" w:hint="eastAsia"/>
          <w:szCs w:val="21"/>
        </w:rPr>
        <w:t>．纯碱</w:t>
      </w:r>
      <w:r>
        <w:tab/>
      </w:r>
      <w:r>
        <w:rPr>
          <w:rFonts w:ascii="Times New Roman" w:eastAsia="新宋体" w:hAnsi="Times New Roman" w:hint="eastAsia"/>
          <w:szCs w:val="21"/>
        </w:rPr>
        <w:t>D</w:t>
      </w:r>
      <w:r>
        <w:rPr>
          <w:rFonts w:ascii="Times New Roman" w:eastAsia="新宋体" w:hAnsi="Times New Roman" w:hint="eastAsia"/>
          <w:szCs w:val="21"/>
        </w:rPr>
        <w:t>．食盐水</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A</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根据题意，新鲜芋艿在去皮时会出现一种白色的汁液，汁液内含有一种碱性物质﹣皂角甙，可根据中和反应，所选的物质应该能与碱反应且对皮肤无副作用。</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解：新鲜芋艿汁液内含有一种碱性物质﹣皂</w:t>
      </w:r>
      <w:r>
        <w:rPr>
          <w:rFonts w:ascii="Times New Roman" w:eastAsia="新宋体" w:hAnsi="Times New Roman" w:hint="eastAsia"/>
          <w:szCs w:val="21"/>
        </w:rPr>
        <w:t>角甙，所选的物质应该能与碱反应且对皮肤无副作用。</w:t>
      </w:r>
    </w:p>
    <w:p w:rsidR="00E96107" w:rsidRDefault="00795298">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、食醋显酸性，故选项正确。</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、料酒显中性，故选项错误。</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、纯碱显碱性，故选项错误。</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、食盐水显中性，故选项错误。</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分）如图所示的甲、乙两套装置，每个滑轮的质量均相等且绳重和摩擦不计。用它们分别将重力为</w:t>
      </w:r>
      <w:r>
        <w:rPr>
          <w:rFonts w:ascii="Times New Roman" w:eastAsia="新宋体" w:hAnsi="Times New Roman" w:hint="eastAsia"/>
          <w:szCs w:val="21"/>
        </w:rPr>
        <w:t>200N</w:t>
      </w:r>
      <w:r>
        <w:rPr>
          <w:rFonts w:ascii="Times New Roman" w:eastAsia="新宋体" w:hAnsi="Times New Roman" w:hint="eastAsia"/>
          <w:szCs w:val="21"/>
        </w:rPr>
        <w:t>和</w:t>
      </w:r>
      <w:r>
        <w:rPr>
          <w:rFonts w:ascii="Times New Roman" w:eastAsia="新宋体" w:hAnsi="Times New Roman" w:hint="eastAsia"/>
          <w:szCs w:val="21"/>
        </w:rPr>
        <w:t>100N</w:t>
      </w:r>
      <w:r>
        <w:rPr>
          <w:rFonts w:ascii="Times New Roman" w:eastAsia="新宋体" w:hAnsi="Times New Roman" w:hint="eastAsia"/>
          <w:szCs w:val="21"/>
        </w:rPr>
        <w:t>的重物匀速提升相同高度，若拉力均竖直向上，相同的是（　　）</w:t>
      </w:r>
    </w:p>
    <w:p w:rsidR="00E96107" w:rsidRDefault="003526E4">
      <w:pPr>
        <w:spacing w:line="360" w:lineRule="auto"/>
        <w:ind w:leftChars="130" w:left="273"/>
      </w:pPr>
      <w:r>
        <w:rPr>
          <w:rFonts w:ascii="Times New Roman" w:eastAsia="新宋体" w:hAnsi="Times New Roman"/>
          <w:szCs w:val="21"/>
        </w:rPr>
        <w:lastRenderedPageBreak/>
        <w:pict>
          <v:shape id="_x0000_i1061" type="#_x0000_t75" alt="此资料来源于浙教版科学教学专业网站&lt;余杭科学网&gt;http://www.yhkx.net ; http://www.yhkx.hk" style="width:125.6pt;height:133.1pt">
            <v:imagedata r:id="rId9" o:title=""/>
          </v:shape>
        </w:pic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．拉力大小</w:t>
      </w:r>
      <w:r>
        <w:tab/>
      </w:r>
      <w:r>
        <w:rPr>
          <w:rFonts w:ascii="Times New Roman" w:eastAsia="新宋体" w:hAnsi="Times New Roman" w:hint="eastAsia"/>
          <w:szCs w:val="21"/>
        </w:rPr>
        <w:t>B</w:t>
      </w:r>
      <w:r>
        <w:rPr>
          <w:rFonts w:ascii="Times New Roman" w:eastAsia="新宋体" w:hAnsi="Times New Roman" w:hint="eastAsia"/>
          <w:szCs w:val="21"/>
        </w:rPr>
        <w:t>．有用功</w:t>
      </w:r>
      <w:r>
        <w:tab/>
      </w:r>
      <w:r>
        <w:rPr>
          <w:rFonts w:ascii="Times New Roman" w:eastAsia="新宋体" w:hAnsi="Times New Roman" w:hint="eastAsia"/>
          <w:szCs w:val="21"/>
        </w:rPr>
        <w:t>C</w:t>
      </w:r>
      <w:r>
        <w:rPr>
          <w:rFonts w:ascii="Times New Roman" w:eastAsia="新宋体" w:hAnsi="Times New Roman" w:hint="eastAsia"/>
          <w:szCs w:val="21"/>
        </w:rPr>
        <w:t>．额外功</w:t>
      </w:r>
      <w:r>
        <w:tab/>
      </w:r>
      <w:r>
        <w:rPr>
          <w:rFonts w:ascii="Times New Roman" w:eastAsia="新宋体" w:hAnsi="Times New Roman" w:hint="eastAsia"/>
          <w:szCs w:val="21"/>
        </w:rPr>
        <w:t>D</w:t>
      </w:r>
      <w:r>
        <w:rPr>
          <w:rFonts w:ascii="Times New Roman" w:eastAsia="新宋体" w:hAnsi="Times New Roman" w:hint="eastAsia"/>
          <w:szCs w:val="21"/>
        </w:rPr>
        <w:t>．机械效率</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C</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）绳重和摩擦不计，拉力大小利用</w:t>
      </w:r>
      <w:r>
        <w:rPr>
          <w:rFonts w:ascii="Times New Roman" w:eastAsia="新宋体" w:hAnsi="Times New Roman" w:hint="eastAsia"/>
          <w:szCs w:val="21"/>
        </w:rPr>
        <w:t>F</w:t>
      </w:r>
      <w:r>
        <w:rPr>
          <w:rFonts w:ascii="Times New Roman" w:eastAsia="新宋体" w:hAnsi="Times New Roman" w:hint="eastAsia"/>
          <w:szCs w:val="21"/>
        </w:rPr>
        <w:t>＝</w:t>
      </w:r>
      <w:r w:rsidR="003526E4">
        <w:rPr>
          <w:position w:val="-23"/>
        </w:rPr>
        <w:pict>
          <v:shape id="_x0000_i1062" type="#_x0000_t75" alt="此资料来源于浙教版科学教学专业网站&lt;余杭科学网&gt;http://www.yhkx.net ; http://www.yhkx.hk" style="width:46.05pt;height:35.15pt">
            <v:imagedata r:id="rId40" o:title="菁优网-jyeoo"/>
          </v:shape>
        </w:pict>
      </w:r>
      <w:r>
        <w:rPr>
          <w:rFonts w:ascii="Times New Roman" w:eastAsia="新宋体" w:hAnsi="Times New Roman" w:hint="eastAsia"/>
          <w:szCs w:val="21"/>
        </w:rPr>
        <w:t>来计算；</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）克服重力所做的功就是有用功，即</w:t>
      </w: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Gh</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）由题知，绳重和摩檫不计，使用滑轮组做的额外功等于提升动滑轮做的功，由于每个滑轮的质量相等，将重物匀速提升相同高度，做的额外功相等；</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）机械效率的大小利用</w:t>
      </w:r>
      <w:r>
        <w:rPr>
          <w:rFonts w:ascii="Cambria Math" w:eastAsia="Cambria Math" w:hAnsi="Cambria Math"/>
          <w:szCs w:val="21"/>
        </w:rPr>
        <w:t>η</w:t>
      </w:r>
      <w:r>
        <w:rPr>
          <w:rFonts w:ascii="Times New Roman" w:eastAsia="新宋体" w:hAnsi="Times New Roman" w:hint="eastAsia"/>
          <w:szCs w:val="21"/>
        </w:rPr>
        <w:t>＝</w:t>
      </w:r>
      <w:r w:rsidR="003526E4">
        <w:rPr>
          <w:position w:val="-30"/>
        </w:rPr>
        <w:pict>
          <v:shape id="_x0000_i1063" type="#_x0000_t75" alt="此资料来源于浙教版科学教学专业网站&lt;余杭科学网&gt;http://www.yhkx.net ; http://www.yhkx.hk" style="width:20.95pt;height:35.15pt">
            <v:imagedata r:id="rId41" o:title="菁优网-jyeoo"/>
          </v:shape>
        </w:pict>
      </w:r>
      <w:r>
        <w:rPr>
          <w:rFonts w:ascii="Times New Roman" w:eastAsia="新宋体" w:hAnsi="Times New Roman" w:hint="eastAsia"/>
          <w:szCs w:val="21"/>
        </w:rPr>
        <w:t>＝</w:t>
      </w:r>
      <w:r w:rsidR="003526E4">
        <w:rPr>
          <w:position w:val="-37"/>
        </w:rPr>
        <w:pict>
          <v:shape id="_x0000_i1064" type="#_x0000_t75" alt="此资料来源于浙教版科学教学专业网站&lt;余杭科学网&gt;http://www.yhkx.net ; http://www.yhkx.hk" style="width:46.05pt;height:39.35pt">
            <v:imagedata r:id="rId42" o:title="菁优网-jyeoo"/>
          </v:shape>
        </w:pict>
      </w:r>
      <w:r>
        <w:rPr>
          <w:rFonts w:ascii="Times New Roman" w:eastAsia="新宋体" w:hAnsi="Times New Roman" w:hint="eastAsia"/>
          <w:szCs w:val="21"/>
        </w:rPr>
        <w:t>来判断。</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）每个滑轮的质量均相等且绳重和摩擦不计，由图可知，而乙图</w:t>
      </w:r>
      <w:r>
        <w:rPr>
          <w:rFonts w:ascii="Times New Roman" w:eastAsia="新宋体" w:hAnsi="Times New Roman" w:hint="eastAsia"/>
          <w:szCs w:val="21"/>
        </w:rPr>
        <w:t>n</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sidR="003526E4">
        <w:rPr>
          <w:position w:val="-22"/>
        </w:rPr>
        <w:pict>
          <v:shape id="_x0000_i1065" type="#_x0000_t75" alt="此资料来源于浙教版科学教学专业网站&lt;余杭科学网&gt;http://www.yhkx.net ; http://www.yhkx.hk" style="width:52.75pt;height:31pt">
            <v:imagedata r:id="rId43" o:title="菁优网-jyeoo"/>
          </v:shape>
        </w:pic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sidR="003526E4">
        <w:rPr>
          <w:position w:val="-22"/>
        </w:rPr>
        <w:pict>
          <v:shape id="_x0000_i1066" type="#_x0000_t75" alt="此资料来源于浙教版科学教学专业网站&lt;余杭科学网&gt;http://www.yhkx.net ; http://www.yhkx.hk" style="width:52.75pt;height:31pt">
            <v:imagedata r:id="rId44" o:title="菁优网-jyeoo"/>
          </v:shape>
        </w:pict>
      </w:r>
      <w:r>
        <w:rPr>
          <w:rFonts w:ascii="Times New Roman" w:eastAsia="新宋体" w:hAnsi="Times New Roman" w:hint="eastAsia"/>
          <w:szCs w:val="21"/>
        </w:rPr>
        <w:t>。故</w:t>
      </w:r>
      <w:r>
        <w:rPr>
          <w:rFonts w:ascii="Times New Roman" w:eastAsia="新宋体" w:hAnsi="Times New Roman" w:hint="eastAsia"/>
          <w:szCs w:val="21"/>
        </w:rPr>
        <w:t>A</w:t>
      </w:r>
      <w:r>
        <w:rPr>
          <w:rFonts w:ascii="Times New Roman" w:eastAsia="新宋体" w:hAnsi="Times New Roman" w:hint="eastAsia"/>
          <w:szCs w:val="21"/>
        </w:rPr>
        <w:t>错误。</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）克服重力所做的功就是有用功，即</w:t>
      </w: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Gh</w: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200N</w:t>
      </w:r>
      <w:r>
        <w:rPr>
          <w:rFonts w:ascii="Times New Roman" w:eastAsia="新宋体" w:hAnsi="Times New Roman" w:hint="eastAsia"/>
          <w:szCs w:val="21"/>
        </w:rPr>
        <w:t>×</w:t>
      </w:r>
      <w:r>
        <w:rPr>
          <w:rFonts w:ascii="Times New Roman" w:eastAsia="新宋体" w:hAnsi="Times New Roman" w:hint="eastAsia"/>
          <w:szCs w:val="21"/>
        </w:rPr>
        <w:t>h</w: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100N</w:t>
      </w:r>
      <w:r>
        <w:rPr>
          <w:rFonts w:ascii="Times New Roman" w:eastAsia="新宋体" w:hAnsi="Times New Roman" w:hint="eastAsia"/>
          <w:szCs w:val="21"/>
        </w:rPr>
        <w:t>×</w:t>
      </w:r>
      <w:r>
        <w:rPr>
          <w:rFonts w:ascii="Times New Roman" w:eastAsia="新宋体" w:hAnsi="Times New Roman" w:hint="eastAsia"/>
          <w:szCs w:val="21"/>
        </w:rPr>
        <w:t>h</w: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 w:val="24"/>
          <w:szCs w:val="24"/>
          <w:vertAlign w:val="subscript"/>
        </w:rPr>
        <w:t>甲</w:t>
      </w:r>
      <w:r>
        <w:rPr>
          <w:rFonts w:ascii="Times New Roman" w:eastAsia="新宋体" w:hAnsi="Times New Roman" w:hint="eastAsia"/>
          <w:szCs w:val="21"/>
        </w:rPr>
        <w:t>不等于</w:t>
      </w:r>
      <w:r>
        <w:rPr>
          <w:rFonts w:ascii="Times New Roman" w:eastAsia="新宋体" w:hAnsi="Times New Roman" w:hint="eastAsia"/>
          <w:szCs w:val="21"/>
        </w:rPr>
        <w:t>W</w:t>
      </w:r>
      <w:r>
        <w:rPr>
          <w:rFonts w:ascii="Times New Roman" w:eastAsia="新宋体" w:hAnsi="Times New Roman" w:hint="eastAsia"/>
          <w:sz w:val="24"/>
          <w:szCs w:val="24"/>
          <w:vertAlign w:val="subscript"/>
        </w:rPr>
        <w:t>乙</w:t>
      </w:r>
      <w:r>
        <w:rPr>
          <w:rFonts w:ascii="Times New Roman" w:eastAsia="新宋体" w:hAnsi="Times New Roman" w:hint="eastAsia"/>
          <w:szCs w:val="21"/>
        </w:rPr>
        <w:t>，故</w:t>
      </w:r>
      <w:r>
        <w:rPr>
          <w:rFonts w:ascii="Times New Roman" w:eastAsia="新宋体" w:hAnsi="Times New Roman" w:hint="eastAsia"/>
          <w:szCs w:val="21"/>
        </w:rPr>
        <w:t>B</w:t>
      </w:r>
      <w:r>
        <w:rPr>
          <w:rFonts w:ascii="Times New Roman" w:eastAsia="新宋体" w:hAnsi="Times New Roman" w:hint="eastAsia"/>
          <w:szCs w:val="21"/>
        </w:rPr>
        <w:t>错误。</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）绳重和摩擦不计，所以克服动滑轮所做的功就是额外功，</w:t>
      </w:r>
      <w:r>
        <w:rPr>
          <w:rFonts w:ascii="Times New Roman" w:eastAsia="新宋体" w:hAnsi="Times New Roman" w:hint="eastAsia"/>
          <w:szCs w:val="21"/>
        </w:rPr>
        <w:t>W</w:t>
      </w:r>
      <w:r>
        <w:rPr>
          <w:rFonts w:ascii="Times New Roman" w:eastAsia="新宋体" w:hAnsi="Times New Roman" w:hint="eastAsia"/>
          <w:sz w:val="24"/>
          <w:szCs w:val="24"/>
          <w:vertAlign w:val="subscript"/>
        </w:rPr>
        <w:t>额</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 w:val="24"/>
          <w:szCs w:val="24"/>
          <w:vertAlign w:val="subscript"/>
        </w:rPr>
        <w:t>动</w:t>
      </w:r>
      <w:r>
        <w:rPr>
          <w:rFonts w:ascii="Times New Roman" w:eastAsia="新宋体" w:hAnsi="Times New Roman" w:hint="eastAsia"/>
          <w:szCs w:val="21"/>
        </w:rPr>
        <w:t>h</w:t>
      </w:r>
      <w:r>
        <w:rPr>
          <w:rFonts w:ascii="Times New Roman" w:eastAsia="新宋体" w:hAnsi="Times New Roman" w:hint="eastAsia"/>
          <w:szCs w:val="21"/>
        </w:rPr>
        <w:t>，也就是动滑轮的重力乘以其上升的高度，所以两装置中。故</w:t>
      </w:r>
      <w:r>
        <w:rPr>
          <w:rFonts w:ascii="Times New Roman" w:eastAsia="新宋体" w:hAnsi="Times New Roman" w:hint="eastAsia"/>
          <w:szCs w:val="21"/>
        </w:rPr>
        <w:t>C</w:t>
      </w:r>
      <w:r>
        <w:rPr>
          <w:rFonts w:ascii="Times New Roman" w:eastAsia="新宋体" w:hAnsi="Times New Roman" w:hint="eastAsia"/>
          <w:szCs w:val="21"/>
        </w:rPr>
        <w:t>正确。</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Cambria Math" w:eastAsia="Cambria Math" w:hAnsi="Cambria Math"/>
          <w:szCs w:val="21"/>
        </w:rPr>
        <w:t>η</w:t>
      </w:r>
      <w:r>
        <w:rPr>
          <w:rFonts w:ascii="Times New Roman" w:eastAsia="新宋体" w:hAnsi="Times New Roman" w:hint="eastAsia"/>
          <w:szCs w:val="21"/>
        </w:rPr>
        <w:t>＝</w:t>
      </w:r>
      <w:r w:rsidR="003526E4">
        <w:rPr>
          <w:position w:val="-30"/>
        </w:rPr>
        <w:pict>
          <v:shape id="_x0000_i1067" type="#_x0000_t75" alt="此资料来源于浙教版科学教学专业网站&lt;余杭科学网&gt;http://www.yhkx.net ; http://www.yhkx.hk" style="width:20.95pt;height:35.15pt">
            <v:imagedata r:id="rId45" o:title="菁优网-jyeoo"/>
          </v:shape>
        </w:pict>
      </w:r>
      <w:r>
        <w:rPr>
          <w:rFonts w:ascii="Times New Roman" w:eastAsia="新宋体" w:hAnsi="Times New Roman" w:hint="eastAsia"/>
          <w:szCs w:val="21"/>
        </w:rPr>
        <w:t>＝</w:t>
      </w:r>
      <w:r w:rsidR="003526E4">
        <w:rPr>
          <w:position w:val="-37"/>
        </w:rPr>
        <w:pict>
          <v:shape id="_x0000_i1068" type="#_x0000_t75" alt="此资料来源于浙教版科学教学专业网站&lt;余杭科学网&gt;http://www.yhkx.net ; http://www.yhkx.hk" style="width:46.05pt;height:39.35pt">
            <v:imagedata r:id="rId46" o:title="菁优网-jyeoo"/>
          </v:shape>
        </w:pic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 w:val="24"/>
          <w:szCs w:val="24"/>
          <w:vertAlign w:val="subscript"/>
        </w:rPr>
        <w:t>额</w:t>
      </w:r>
      <w:r>
        <w:rPr>
          <w:rFonts w:ascii="Times New Roman" w:eastAsia="新宋体" w:hAnsi="Times New Roman" w:hint="eastAsia"/>
          <w:szCs w:val="21"/>
        </w:rPr>
        <w:t>相同，而有用功不同，故</w:t>
      </w:r>
      <w:r>
        <w:rPr>
          <w:rFonts w:ascii="Times New Roman" w:eastAsia="新宋体" w:hAnsi="Times New Roman" w:hint="eastAsia"/>
          <w:szCs w:val="21"/>
        </w:rPr>
        <w:t>D</w:t>
      </w:r>
      <w:r>
        <w:rPr>
          <w:rFonts w:ascii="Times New Roman" w:eastAsia="新宋体" w:hAnsi="Times New Roman" w:hint="eastAsia"/>
          <w:szCs w:val="21"/>
        </w:rPr>
        <w:t>错误。</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分）碱溶液中都含有</w:t>
      </w:r>
      <w:r>
        <w:rPr>
          <w:rFonts w:ascii="Times New Roman" w:eastAsia="新宋体" w:hAnsi="Times New Roman" w:hint="eastAsia"/>
          <w:szCs w:val="21"/>
        </w:rPr>
        <w:t>OH</w:t>
      </w:r>
      <w:r>
        <w:rPr>
          <w:rFonts w:ascii="Times New Roman" w:eastAsia="新宋体" w:hAnsi="Times New Roman" w:hint="eastAsia"/>
          <w:sz w:val="24"/>
          <w:szCs w:val="24"/>
          <w:vertAlign w:val="superscript"/>
        </w:rPr>
        <w:t>﹣</w:t>
      </w:r>
      <w:r>
        <w:rPr>
          <w:rFonts w:ascii="Times New Roman" w:eastAsia="新宋体" w:hAnsi="Times New Roman" w:hint="eastAsia"/>
          <w:szCs w:val="21"/>
        </w:rPr>
        <w:t>，因此不同的碱表现出一些共同的性质。下列关于</w:t>
      </w:r>
      <w:r>
        <w:rPr>
          <w:rFonts w:ascii="Times New Roman" w:eastAsia="新宋体" w:hAnsi="Times New Roman" w:hint="eastAsia"/>
          <w:szCs w:val="21"/>
        </w:rPr>
        <w:t>Ba</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2</w:t>
      </w:r>
      <w:r>
        <w:rPr>
          <w:rFonts w:ascii="Times New Roman" w:eastAsia="新宋体" w:hAnsi="Times New Roman" w:hint="eastAsia"/>
          <w:szCs w:val="21"/>
        </w:rPr>
        <w:t>性质的描述中不属于碱的共同性质的是（　　）</w:t>
      </w:r>
    </w:p>
    <w:p w:rsidR="00E96107" w:rsidRDefault="0079529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．能使紫色石蕊溶液变蓝色</w:t>
      </w:r>
      <w:r>
        <w:tab/>
      </w:r>
    </w:p>
    <w:p w:rsidR="00E96107" w:rsidRDefault="0079529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．能与氯化铜溶液反应生成蓝色沉淀</w:t>
      </w:r>
      <w:r>
        <w:tab/>
      </w:r>
    </w:p>
    <w:p w:rsidR="00E96107" w:rsidRDefault="0079529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．能与</w:t>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SO</w:t>
      </w:r>
      <w:r>
        <w:rPr>
          <w:rFonts w:ascii="Times New Roman" w:eastAsia="新宋体" w:hAnsi="Times New Roman" w:hint="eastAsia"/>
          <w:sz w:val="24"/>
          <w:szCs w:val="24"/>
          <w:vertAlign w:val="subscript"/>
        </w:rPr>
        <w:t>4</w:t>
      </w:r>
      <w:r>
        <w:rPr>
          <w:rFonts w:ascii="Times New Roman" w:eastAsia="新宋体" w:hAnsi="Times New Roman" w:hint="eastAsia"/>
          <w:szCs w:val="21"/>
        </w:rPr>
        <w:t>溶液反应生成</w:t>
      </w:r>
      <w:r>
        <w:rPr>
          <w:rFonts w:ascii="Times New Roman" w:eastAsia="新宋体" w:hAnsi="Times New Roman" w:hint="eastAsia"/>
          <w:szCs w:val="21"/>
        </w:rPr>
        <w:t>BaSO</w:t>
      </w:r>
      <w:r>
        <w:rPr>
          <w:rFonts w:ascii="Times New Roman" w:eastAsia="新宋体" w:hAnsi="Times New Roman" w:hint="eastAsia"/>
          <w:sz w:val="24"/>
          <w:szCs w:val="24"/>
          <w:vertAlign w:val="subscript"/>
        </w:rPr>
        <w:t>4</w:t>
      </w:r>
      <w:r>
        <w:rPr>
          <w:rFonts w:ascii="Times New Roman" w:eastAsia="新宋体" w:hAnsi="Times New Roman" w:hint="eastAsia"/>
          <w:szCs w:val="21"/>
        </w:rPr>
        <w:t>沉淀</w:t>
      </w:r>
      <w:r>
        <w:tab/>
      </w:r>
    </w:p>
    <w:p w:rsidR="00E96107" w:rsidRDefault="00795298">
      <w:pPr>
        <w:spacing w:line="360" w:lineRule="auto"/>
        <w:ind w:firstLineChars="130" w:firstLine="273"/>
        <w:jc w:val="left"/>
      </w:pPr>
      <w:r>
        <w:rPr>
          <w:rFonts w:ascii="Times New Roman" w:eastAsia="新宋体" w:hAnsi="Times New Roman" w:hint="eastAsia"/>
          <w:szCs w:val="21"/>
        </w:rPr>
        <w:lastRenderedPageBreak/>
        <w:t>D</w:t>
      </w:r>
      <w:r>
        <w:rPr>
          <w:rFonts w:ascii="Times New Roman" w:eastAsia="新宋体" w:hAnsi="Times New Roman" w:hint="eastAsia"/>
          <w:szCs w:val="21"/>
        </w:rPr>
        <w:t>．能与</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反应生成水</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C</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碱溶液能使石蕊变蓝色，能和铜离子结合生成蓝色沉淀氢氧化铜，和某些非金属氧化物反应生成盐和水。</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、碱溶液能使石蕊试液变蓝色。</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、碱溶液中都含有</w:t>
      </w:r>
      <w:r>
        <w:rPr>
          <w:rFonts w:ascii="Times New Roman" w:eastAsia="新宋体" w:hAnsi="Times New Roman" w:hint="eastAsia"/>
          <w:szCs w:val="21"/>
        </w:rPr>
        <w:t>OH</w:t>
      </w:r>
      <w:r>
        <w:rPr>
          <w:rFonts w:ascii="Times New Roman" w:eastAsia="新宋体" w:hAnsi="Times New Roman" w:hint="eastAsia"/>
          <w:sz w:val="24"/>
          <w:szCs w:val="24"/>
          <w:vertAlign w:val="superscript"/>
        </w:rPr>
        <w:t>﹣</w:t>
      </w:r>
      <w:r>
        <w:rPr>
          <w:rFonts w:ascii="Times New Roman" w:eastAsia="新宋体" w:hAnsi="Times New Roman" w:hint="eastAsia"/>
          <w:szCs w:val="21"/>
        </w:rPr>
        <w:t>，能与氯化铜溶液反应生成蓝色沉淀，该选项说法正确。</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、氢氧化钡能和硫酸钠反应生成白色沉淀硫酸钡、氢氧化钾不能和硫酸钠反应。</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、碱溶液能和二氧化碳反应生成盐和水。</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分）图甲～丁为汽油机的四冲程示意图，图</w:t>
      </w:r>
      <w:r>
        <w:rPr>
          <w:rFonts w:ascii="Times New Roman" w:eastAsia="Calibri" w:hAnsi="Times New Roman" w:hint="eastAsia"/>
          <w:szCs w:val="21"/>
        </w:rPr>
        <w:t>①②</w:t>
      </w:r>
      <w:r>
        <w:rPr>
          <w:rFonts w:ascii="Times New Roman" w:eastAsia="新宋体" w:hAnsi="Times New Roman" w:hint="eastAsia"/>
          <w:szCs w:val="21"/>
        </w:rPr>
        <w:t>为实验演示图，则下列说法正确的是（　　）</w:t>
      </w:r>
      <w:r w:rsidR="003526E4">
        <w:rPr>
          <w:rFonts w:ascii="Times New Roman" w:eastAsia="新宋体" w:hAnsi="Times New Roman"/>
          <w:szCs w:val="21"/>
        </w:rPr>
        <w:pict>
          <v:shape id="_x0000_i1069" type="#_x0000_t75" alt="此资料来源于浙教版科学教学专业网站&lt;余杭科学网&gt;http://www.yhkx.net ; http://www.yhkx.hk" style="width:387.65pt;height:118.05pt">
            <v:imagedata r:id="rId10" o:title=""/>
          </v:shape>
        </w:pict>
      </w:r>
    </w:p>
    <w:p w:rsidR="00E96107" w:rsidRDefault="0079529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．汽油机四冲程的工作过程为：丙→甲→丁→乙</w:t>
      </w:r>
      <w:r>
        <w:tab/>
      </w:r>
    </w:p>
    <w:p w:rsidR="00E96107" w:rsidRDefault="0079529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．四冲程中依靠飞轮惯性带动的冲程是甲、乙、丙</w:t>
      </w:r>
      <w:r>
        <w:tab/>
      </w:r>
    </w:p>
    <w:p w:rsidR="00E96107" w:rsidRDefault="0079529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．甲、丁冲程实质相同且均为机械能与内能之间的相互转化</w:t>
      </w:r>
      <w:r>
        <w:tab/>
      </w:r>
    </w:p>
    <w:p w:rsidR="00E96107" w:rsidRDefault="0079529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演示实验可模拟丁冲程，</w:t>
      </w:r>
      <w:r>
        <w:rPr>
          <w:rFonts w:ascii="Times New Roman" w:eastAsia="Calibri" w:hAnsi="Times New Roman" w:hint="eastAsia"/>
          <w:szCs w:val="21"/>
        </w:rPr>
        <w:t>②</w:t>
      </w:r>
      <w:r>
        <w:rPr>
          <w:rFonts w:ascii="Times New Roman" w:eastAsia="新宋体" w:hAnsi="Times New Roman" w:hint="eastAsia"/>
          <w:szCs w:val="21"/>
        </w:rPr>
        <w:t>演示实验可模拟甲冲程</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C</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）四冲程内燃机的工作过程为：吸气、压缩、做功和排气；</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）根据热机的工作过程判断；</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）热机的压缩冲程将机械能转化为内能，做功冲程将内能转化为机械能；</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）根据能量转化的过程判断。</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E96107" w:rsidRDefault="00795298">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甲中火花塞点火为做功冲程，乙中排气门打开为排气冲程，而丁为压缩冲程，故</w:t>
      </w:r>
      <w:r>
        <w:rPr>
          <w:rFonts w:ascii="Times New Roman" w:eastAsia="新宋体" w:hAnsi="Times New Roman" w:hint="eastAsia"/>
          <w:szCs w:val="21"/>
        </w:rPr>
        <w:t>A</w:t>
      </w:r>
      <w:r>
        <w:rPr>
          <w:rFonts w:ascii="Times New Roman" w:eastAsia="新宋体" w:hAnsi="Times New Roman" w:hint="eastAsia"/>
          <w:szCs w:val="21"/>
        </w:rPr>
        <w:t>错误；</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获得动力的是甲做功冲程，依靠惯性完成的</w:t>
      </w:r>
      <w:r>
        <w:rPr>
          <w:rFonts w:ascii="Times New Roman" w:eastAsia="新宋体" w:hAnsi="Times New Roman" w:hint="eastAsia"/>
          <w:szCs w:val="21"/>
        </w:rPr>
        <w:t>是乙，故</w:t>
      </w:r>
      <w:r>
        <w:rPr>
          <w:rFonts w:ascii="Times New Roman" w:eastAsia="新宋体" w:hAnsi="Times New Roman" w:hint="eastAsia"/>
          <w:szCs w:val="21"/>
        </w:rPr>
        <w:t>B</w:t>
      </w:r>
      <w:r>
        <w:rPr>
          <w:rFonts w:ascii="Times New Roman" w:eastAsia="新宋体" w:hAnsi="Times New Roman" w:hint="eastAsia"/>
          <w:szCs w:val="21"/>
        </w:rPr>
        <w:t>错误；</w:t>
      </w:r>
    </w:p>
    <w:p w:rsidR="00E96107" w:rsidRDefault="00795298">
      <w:pPr>
        <w:spacing w:line="360" w:lineRule="auto"/>
        <w:ind w:leftChars="130" w:left="273"/>
      </w:pPr>
      <w:r>
        <w:rPr>
          <w:rFonts w:ascii="Times New Roman" w:eastAsia="新宋体" w:hAnsi="Times New Roman" w:hint="eastAsia"/>
          <w:szCs w:val="21"/>
        </w:rPr>
        <w:lastRenderedPageBreak/>
        <w:t>C.</w:t>
      </w:r>
      <w:r>
        <w:rPr>
          <w:rFonts w:ascii="Times New Roman" w:eastAsia="新宋体" w:hAnsi="Times New Roman" w:hint="eastAsia"/>
          <w:szCs w:val="21"/>
        </w:rPr>
        <w:t>甲做功冲程将内能转化为机械能，丁压缩冲程将机械能转化为内能，故</w:t>
      </w:r>
      <w:r>
        <w:rPr>
          <w:rFonts w:ascii="Times New Roman" w:eastAsia="新宋体" w:hAnsi="Times New Roman" w:hint="eastAsia"/>
          <w:szCs w:val="21"/>
        </w:rPr>
        <w:t>C</w:t>
      </w:r>
      <w:r>
        <w:rPr>
          <w:rFonts w:ascii="Times New Roman" w:eastAsia="新宋体" w:hAnsi="Times New Roman" w:hint="eastAsia"/>
          <w:szCs w:val="21"/>
        </w:rPr>
        <w:t>正确；</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Calibri" w:hAnsi="Times New Roman" w:hint="eastAsia"/>
          <w:szCs w:val="21"/>
        </w:rPr>
        <w:t>①</w:t>
      </w:r>
      <w:r>
        <w:rPr>
          <w:rFonts w:ascii="Times New Roman" w:eastAsia="新宋体" w:hAnsi="Times New Roman" w:hint="eastAsia"/>
          <w:szCs w:val="21"/>
        </w:rPr>
        <w:t>水蒸气推动瓶塞，即内能转化为机械能。</w:t>
      </w:r>
      <w:r>
        <w:rPr>
          <w:rFonts w:ascii="Times New Roman" w:eastAsia="Calibri" w:hAnsi="Times New Roman" w:hint="eastAsia"/>
          <w:szCs w:val="21"/>
        </w:rPr>
        <w:t>②</w:t>
      </w:r>
      <w:r>
        <w:rPr>
          <w:rFonts w:ascii="Times New Roman" w:eastAsia="新宋体" w:hAnsi="Times New Roman" w:hint="eastAsia"/>
          <w:szCs w:val="21"/>
        </w:rPr>
        <w:t>中活塞的机械能转化为空气的内能，故</w:t>
      </w:r>
      <w:r>
        <w:rPr>
          <w:rFonts w:ascii="Times New Roman" w:eastAsia="新宋体" w:hAnsi="Times New Roman" w:hint="eastAsia"/>
          <w:szCs w:val="21"/>
        </w:rPr>
        <w:t>D</w:t>
      </w:r>
      <w:r>
        <w:rPr>
          <w:rFonts w:ascii="Times New Roman" w:eastAsia="新宋体" w:hAnsi="Times New Roman" w:hint="eastAsia"/>
          <w:szCs w:val="21"/>
        </w:rPr>
        <w:t>错误。</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分）数学图像可以表示物质化学变化中的相关性质。根据下列图像得出铜、镍、钯三种金属的活动性强弱正确的是（　　）</w:t>
      </w:r>
    </w:p>
    <w:p w:rsidR="00E96107" w:rsidRDefault="003526E4">
      <w:pPr>
        <w:spacing w:line="360" w:lineRule="auto"/>
        <w:ind w:leftChars="130" w:left="273"/>
      </w:pPr>
      <w:r>
        <w:rPr>
          <w:rFonts w:ascii="Times New Roman" w:eastAsia="新宋体" w:hAnsi="Times New Roman"/>
          <w:szCs w:val="21"/>
        </w:rPr>
        <w:pict>
          <v:shape id="_x0000_i1070" type="#_x0000_t75" alt="此资料来源于浙教版科学教学专业网站&lt;余杭科学网&gt;http://www.yhkx.net ; http://www.yhkx.hk" style="width:252.85pt;height:104.65pt">
            <v:imagedata r:id="rId11" o:title=""/>
          </v:shape>
        </w:pic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．铜＞钯＞镍</w:t>
      </w:r>
      <w:r>
        <w:tab/>
      </w:r>
      <w:r>
        <w:rPr>
          <w:rFonts w:ascii="Times New Roman" w:eastAsia="新宋体" w:hAnsi="Times New Roman" w:hint="eastAsia"/>
          <w:szCs w:val="21"/>
        </w:rPr>
        <w:t>B</w:t>
      </w:r>
      <w:r>
        <w:rPr>
          <w:rFonts w:ascii="Times New Roman" w:eastAsia="新宋体" w:hAnsi="Times New Roman" w:hint="eastAsia"/>
          <w:szCs w:val="21"/>
        </w:rPr>
        <w:t>．镍＞铜＞钯</w:t>
      </w:r>
      <w:r>
        <w:tab/>
      </w:r>
      <w:r>
        <w:rPr>
          <w:rFonts w:ascii="Times New Roman" w:eastAsia="新宋体" w:hAnsi="Times New Roman" w:hint="eastAsia"/>
          <w:szCs w:val="21"/>
        </w:rPr>
        <w:t>C</w:t>
      </w:r>
      <w:r>
        <w:rPr>
          <w:rFonts w:ascii="Times New Roman" w:eastAsia="新宋体" w:hAnsi="Times New Roman" w:hint="eastAsia"/>
          <w:szCs w:val="21"/>
        </w:rPr>
        <w:t>．镍＞钯＞铜</w:t>
      </w:r>
      <w:r>
        <w:tab/>
      </w:r>
      <w:r>
        <w:rPr>
          <w:rFonts w:ascii="Times New Roman" w:eastAsia="新宋体" w:hAnsi="Times New Roman" w:hint="eastAsia"/>
          <w:szCs w:val="21"/>
        </w:rPr>
        <w:t>D</w:t>
      </w:r>
      <w:r>
        <w:rPr>
          <w:rFonts w:ascii="Times New Roman" w:eastAsia="新宋体" w:hAnsi="Times New Roman" w:hint="eastAsia"/>
          <w:szCs w:val="21"/>
        </w:rPr>
        <w:t>．钯＞铜＞镍</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B</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根据图像的变化分析金属与酸的反应、金属与盐的反应来比较金属的活动性顺序。</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解：由左边的图像可知，镍能与硫酸反应，说明了金属的活动性顺序是镍＞铜，铜能与氯化钯溶液反应，综合以上分析可知，铜、镍。</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分）如图所示，将一弹簧固定在水平桌面上，在其上放置一个小钢球，用手向下压弹簧到一定程度，释放后钢球运动到距离水平桌面</w:t>
      </w:r>
      <w:r>
        <w:rPr>
          <w:rFonts w:ascii="Times New Roman" w:eastAsia="新宋体" w:hAnsi="Times New Roman" w:hint="eastAsia"/>
          <w:szCs w:val="21"/>
        </w:rPr>
        <w:t>2L</w:t>
      </w:r>
      <w:r>
        <w:rPr>
          <w:rFonts w:ascii="Times New Roman" w:eastAsia="新宋体" w:hAnsi="Times New Roman" w:hint="eastAsia"/>
          <w:szCs w:val="21"/>
        </w:rPr>
        <w:t>处，对钢球分析错误的是（　　）</w:t>
      </w:r>
    </w:p>
    <w:p w:rsidR="00E96107" w:rsidRDefault="00795298">
      <w:pPr>
        <w:spacing w:line="360" w:lineRule="auto"/>
        <w:ind w:leftChars="130" w:left="273"/>
      </w:pPr>
      <w:r>
        <w:rPr>
          <w:rFonts w:ascii="Times New Roman" w:eastAsia="新宋体" w:hAnsi="Times New Roman"/>
          <w:szCs w:val="21"/>
        </w:rPr>
        <w:pict>
          <v:shape id="_x0000_i1071" type="#_x0000_t75" alt="此资料来源于浙教版科学教学专业网站&lt;余杭科学网&gt;http://www.yhkx.net ; http://www.yhkx.hk" style="width:167.45pt;height:126.4pt">
            <v:imagedata r:id="rId12" o:title=""/>
          </v:shape>
        </w:pict>
      </w:r>
    </w:p>
    <w:p w:rsidR="00E96107" w:rsidRDefault="0079529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．甲图中，钢球静止时受到平衡力的作用</w:t>
      </w:r>
      <w:r>
        <w:tab/>
      </w:r>
    </w:p>
    <w:p w:rsidR="00E96107" w:rsidRDefault="0079529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．钢球在弹簧上静止时，弹簧的弹性势能不为</w:t>
      </w:r>
      <w:r>
        <w:rPr>
          <w:rFonts w:ascii="Times New Roman" w:eastAsia="新宋体" w:hAnsi="Times New Roman" w:hint="eastAsia"/>
          <w:szCs w:val="21"/>
        </w:rPr>
        <w:t>0</w:t>
      </w:r>
      <w:r>
        <w:tab/>
      </w:r>
    </w:p>
    <w:p w:rsidR="00E96107" w:rsidRDefault="0079529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．钢球上升但未离开弹簧之前钢球一直加速运动</w:t>
      </w:r>
      <w:r>
        <w:tab/>
      </w:r>
    </w:p>
    <w:p w:rsidR="00E96107" w:rsidRDefault="0079529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．钢球上升过程中，当弹簧长度为</w:t>
      </w:r>
      <w:r>
        <w:rPr>
          <w:rFonts w:ascii="Times New Roman" w:eastAsia="新宋体" w:hAnsi="Times New Roman" w:hint="eastAsia"/>
          <w:szCs w:val="21"/>
        </w:rPr>
        <w:t>L</w:t>
      </w:r>
      <w:r>
        <w:rPr>
          <w:rFonts w:ascii="Times New Roman" w:eastAsia="新宋体" w:hAnsi="Times New Roman" w:hint="eastAsia"/>
          <w:szCs w:val="21"/>
        </w:rPr>
        <w:t>时，钢球动能最大</w:t>
      </w:r>
    </w:p>
    <w:p w:rsidR="00E96107" w:rsidRDefault="00795298">
      <w:pPr>
        <w:spacing w:line="360" w:lineRule="auto"/>
        <w:ind w:leftChars="130" w:left="273"/>
      </w:pPr>
      <w:r>
        <w:rPr>
          <w:rFonts w:ascii="Times New Roman" w:eastAsia="新宋体" w:hAnsi="Times New Roman" w:hint="eastAsia"/>
          <w:color w:val="0000FF"/>
          <w:szCs w:val="21"/>
        </w:rPr>
        <w:lastRenderedPageBreak/>
        <w:t>【答案】</w:t>
      </w:r>
      <w:r>
        <w:rPr>
          <w:rFonts w:ascii="Times New Roman" w:eastAsia="新宋体" w:hAnsi="Times New Roman" w:hint="eastAsia"/>
          <w:szCs w:val="21"/>
        </w:rPr>
        <w:t>C</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）当物体处于平衡状态时，一定受到的是平衡力的作用。</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）弹簧的弹性势能跟弹簧的形变量有关，形变越大，弹性势能越大。</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）用手将重物向下压缩到一定程度后，突然将手撤去，重物受到重力和弹簧的弹力，根据两个力的大小关系，确定合力的方向，分析重物的运动情况。（</w:t>
      </w:r>
      <w:r>
        <w:rPr>
          <w:rFonts w:ascii="Times New Roman" w:eastAsia="新宋体" w:hAnsi="Times New Roman" w:hint="eastAsia"/>
          <w:szCs w:val="21"/>
        </w:rPr>
        <w:t>4</w:t>
      </w:r>
      <w:r>
        <w:rPr>
          <w:rFonts w:ascii="Times New Roman" w:eastAsia="新宋体" w:hAnsi="Times New Roman" w:hint="eastAsia"/>
          <w:szCs w:val="21"/>
        </w:rPr>
        <w:t>）影响动能的影响因素是物体的质量和物体运动的速度。</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E96107" w:rsidRDefault="00795298">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、甲图中，处于平衡状态，故</w:t>
      </w:r>
      <w:r>
        <w:rPr>
          <w:rFonts w:ascii="Times New Roman" w:eastAsia="新宋体" w:hAnsi="Times New Roman" w:hint="eastAsia"/>
          <w:szCs w:val="21"/>
        </w:rPr>
        <w:t>A</w:t>
      </w:r>
      <w:r>
        <w:rPr>
          <w:rFonts w:ascii="Times New Roman" w:eastAsia="新宋体" w:hAnsi="Times New Roman" w:hint="eastAsia"/>
          <w:szCs w:val="21"/>
        </w:rPr>
        <w:t>正确；</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、钢球在弹簧上静止时，所以弹簧的弹性势能不为</w:t>
      </w:r>
      <w:r>
        <w:rPr>
          <w:rFonts w:ascii="Times New Roman" w:eastAsia="新宋体" w:hAnsi="Times New Roman" w:hint="eastAsia"/>
          <w:szCs w:val="21"/>
        </w:rPr>
        <w:t>0</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、用手向下压弹簧到一定程度后，开始一段时间内，其合力方向竖直向上；当弹簧的弹力小于钢球的重力时，</w:t>
      </w:r>
      <w:r>
        <w:rPr>
          <w:rFonts w:ascii="Times New Roman" w:eastAsia="新宋体" w:hAnsi="Times New Roman" w:hint="eastAsia"/>
          <w:szCs w:val="21"/>
        </w:rPr>
        <w:t>而速度方向竖直向上，所以钢球先做加速运动后做减速运动。</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、钢球上升过程中，弹簧的弹力等于小球的重力，此时速度最大，故</w:t>
      </w:r>
      <w:r>
        <w:rPr>
          <w:rFonts w:ascii="Times New Roman" w:eastAsia="新宋体" w:hAnsi="Times New Roman" w:hint="eastAsia"/>
          <w:szCs w:val="21"/>
        </w:rPr>
        <w:t>D</w:t>
      </w:r>
      <w:r>
        <w:rPr>
          <w:rFonts w:ascii="Times New Roman" w:eastAsia="新宋体" w:hAnsi="Times New Roman" w:hint="eastAsia"/>
          <w:szCs w:val="21"/>
        </w:rPr>
        <w:t>正确。</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w:t>
      </w:r>
      <w:r>
        <w:rPr>
          <w:rFonts w:ascii="Times New Roman" w:eastAsia="新宋体" w:hAnsi="Times New Roman" w:hint="eastAsia"/>
          <w:szCs w:val="21"/>
        </w:rPr>
        <w:t>NaCl+CO</w:t>
      </w:r>
      <w:r>
        <w:rPr>
          <w:rFonts w:ascii="Times New Roman" w:eastAsia="新宋体" w:hAnsi="Times New Roman" w:hint="eastAsia"/>
          <w:sz w:val="24"/>
          <w:szCs w:val="24"/>
          <w:vertAlign w:val="subscript"/>
        </w:rPr>
        <w:t>2</w:t>
      </w:r>
      <w:r>
        <w:rPr>
          <w:rFonts w:ascii="Times New Roman" w:eastAsia="新宋体" w:hAnsi="Times New Roman" w:hint="eastAsia"/>
          <w:szCs w:val="21"/>
        </w:rPr>
        <w:t>+NH</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r>
        <w:rPr>
          <w:rFonts w:ascii="Times New Roman" w:eastAsia="新宋体" w:hAnsi="Times New Roman" w:hint="eastAsia"/>
          <w:szCs w:val="21"/>
        </w:rPr>
        <w:t>NaHCO</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szCs w:val="21"/>
        </w:rPr>
        <w:t>+NH</w:t>
      </w:r>
      <w:r>
        <w:rPr>
          <w:rFonts w:ascii="Times New Roman" w:eastAsia="新宋体" w:hAnsi="Times New Roman" w:hint="eastAsia"/>
          <w:sz w:val="24"/>
          <w:szCs w:val="24"/>
          <w:vertAlign w:val="subscript"/>
        </w:rPr>
        <w:t>4</w:t>
      </w:r>
      <w:r>
        <w:rPr>
          <w:rFonts w:ascii="Times New Roman" w:eastAsia="新宋体" w:hAnsi="Times New Roman" w:hint="eastAsia"/>
          <w:szCs w:val="21"/>
        </w:rPr>
        <w:t>Cl</w:t>
      </w:r>
      <w:r>
        <w:rPr>
          <w:rFonts w:ascii="Times New Roman" w:eastAsia="新宋体" w:hAnsi="Times New Roman" w:hint="eastAsia"/>
          <w:szCs w:val="21"/>
        </w:rPr>
        <w:t>”是著名的“侯氏制碱法”的一步重要反应。下面是四位同学对该反应涉及的有关知识发表的部分见解。其中正确的是（　　）</w:t>
      </w:r>
    </w:p>
    <w:p w:rsidR="00E96107" w:rsidRDefault="003526E4">
      <w:pPr>
        <w:spacing w:line="360" w:lineRule="auto"/>
        <w:ind w:leftChars="130" w:left="273"/>
      </w:pPr>
      <w:r>
        <w:rPr>
          <w:rFonts w:ascii="Times New Roman" w:eastAsia="新宋体" w:hAnsi="Times New Roman"/>
          <w:szCs w:val="21"/>
        </w:rPr>
        <w:pict>
          <v:shape id="_x0000_i1072" type="#_x0000_t75" alt="此资料来源于浙教版科学教学专业网站&lt;余杭科学网&gt;http://www.yhkx.net ; http://www.yhkx.hk" style="width:414.4pt;height:127.25pt">
            <v:imagedata r:id="rId13" o:title=""/>
          </v:shape>
        </w:pic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A</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B</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C</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D</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D</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根据反应的化学方程式及各物质的性质进行分析，复分解反应趋于生成更难溶的物质，碳酸氢钠是小苏打，氯化铵属于盐，由此分析解答。</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、此反应说明该条件下碳酸氢钠的溶解度较小；</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、碳酸氢钠是小苏打，故</w:t>
      </w:r>
      <w:r>
        <w:rPr>
          <w:rFonts w:ascii="Times New Roman" w:eastAsia="新宋体" w:hAnsi="Times New Roman" w:hint="eastAsia"/>
          <w:szCs w:val="21"/>
        </w:rPr>
        <w:t>B</w:t>
      </w:r>
      <w:r>
        <w:rPr>
          <w:rFonts w:ascii="Times New Roman" w:eastAsia="新宋体" w:hAnsi="Times New Roman" w:hint="eastAsia"/>
          <w:szCs w:val="21"/>
        </w:rPr>
        <w:t>错误；</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、析出碳酸氢钠，故</w:t>
      </w:r>
      <w:r>
        <w:rPr>
          <w:rFonts w:ascii="Times New Roman" w:eastAsia="新宋体" w:hAnsi="Times New Roman" w:hint="eastAsia"/>
          <w:szCs w:val="21"/>
        </w:rPr>
        <w:t>C</w:t>
      </w:r>
      <w:r>
        <w:rPr>
          <w:rFonts w:ascii="Times New Roman" w:eastAsia="新宋体" w:hAnsi="Times New Roman" w:hint="eastAsia"/>
          <w:szCs w:val="21"/>
        </w:rPr>
        <w:t>错误；</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、氯化铵属于盐；</w:t>
      </w:r>
    </w:p>
    <w:p w:rsidR="00E96107" w:rsidRDefault="00795298">
      <w:pPr>
        <w:spacing w:line="360" w:lineRule="auto"/>
        <w:ind w:leftChars="130" w:left="273"/>
      </w:pPr>
      <w:r>
        <w:rPr>
          <w:rFonts w:ascii="Times New Roman" w:eastAsia="新宋体" w:hAnsi="Times New Roman" w:hint="eastAsia"/>
          <w:szCs w:val="21"/>
        </w:rPr>
        <w:lastRenderedPageBreak/>
        <w:t>故选：</w:t>
      </w:r>
      <w:r>
        <w:rPr>
          <w:rFonts w:ascii="Times New Roman" w:eastAsia="新宋体" w:hAnsi="Times New Roman" w:hint="eastAsia"/>
          <w:szCs w:val="21"/>
        </w:rPr>
        <w:t>D</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分）小明用如图装置“测量大气压”时，发现弹簧秤的量程太小，无法拉开紧贴在地面上的吸盘，若不计滑轮自重和摩擦，下列操作最有可能完成实验的是（　　）</w:t>
      </w:r>
    </w:p>
    <w:p w:rsidR="00E96107" w:rsidRDefault="003526E4">
      <w:pPr>
        <w:spacing w:line="360" w:lineRule="auto"/>
        <w:ind w:leftChars="130" w:left="273"/>
      </w:pPr>
      <w:r>
        <w:rPr>
          <w:rFonts w:ascii="Times New Roman" w:eastAsia="新宋体" w:hAnsi="Times New Roman"/>
          <w:szCs w:val="21"/>
        </w:rPr>
        <w:pict>
          <v:shape id="_x0000_i1073" type="#_x0000_t75" alt="此资料来源于浙教版科学教学专业网站&lt;余杭科学网&gt;http://www.yhkx.net ; http://www.yhkx.hk" style="width:95.45pt;height:92.1pt">
            <v:imagedata r:id="rId14" o:title=""/>
          </v:shape>
        </w:pict>
      </w:r>
    </w:p>
    <w:p w:rsidR="00E96107" w:rsidRDefault="00795298">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sidR="003526E4">
        <w:rPr>
          <w:rFonts w:ascii="Times New Roman" w:eastAsia="新宋体" w:hAnsi="Times New Roman"/>
          <w:szCs w:val="21"/>
        </w:rPr>
        <w:pict>
          <v:shape id="_x0000_i1074" type="#_x0000_t75" alt="此资料来源于浙教版科学教学专业网站&lt;余杭科学网&gt;http://www.yhkx.net ; http://www.yhkx.hk" style="width:86.25pt;height:109.65pt">
            <v:imagedata r:id="rId15" o:title=""/>
          </v:shape>
        </w:pic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szCs w:val="21"/>
        </w:rPr>
        <w:pict>
          <v:shape id="_x0000_i1075" type="#_x0000_t75" alt="此资料来源于浙教版科学教学专业网站&lt;余杭科学网&gt;http://www.yhkx.net ; http://www.yhkx.hk" style="width:111.35pt;height:109.65pt">
            <v:imagedata r:id="rId16" o:title=""/>
          </v:shape>
        </w:pict>
      </w:r>
      <w:r>
        <w:tab/>
      </w:r>
    </w:p>
    <w:p w:rsidR="00E96107" w:rsidRDefault="00795298">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sidR="003526E4">
        <w:rPr>
          <w:rFonts w:ascii="Times New Roman" w:eastAsia="新宋体" w:hAnsi="Times New Roman"/>
          <w:szCs w:val="21"/>
        </w:rPr>
        <w:pict>
          <v:shape id="_x0000_i1076" type="#_x0000_t75" alt="此资料来源于浙教版科学教学专业网站&lt;余杭科学网&gt;http://www.yhkx.net ; http://www.yhkx.hk" style="width:94.6pt;height:113pt">
            <v:imagedata r:id="rId17" o:title=""/>
          </v:shape>
        </w:pict>
      </w:r>
      <w:r>
        <w:tab/>
      </w:r>
      <w:r>
        <w:rPr>
          <w:rFonts w:ascii="Times New Roman" w:eastAsia="新宋体" w:hAnsi="Times New Roman" w:hint="eastAsia"/>
          <w:szCs w:val="21"/>
        </w:rPr>
        <w:t>D</w:t>
      </w:r>
      <w:r>
        <w:rPr>
          <w:rFonts w:ascii="Times New Roman" w:eastAsia="新宋体" w:hAnsi="Times New Roman" w:hint="eastAsia"/>
          <w:szCs w:val="21"/>
        </w:rPr>
        <w:t>．</w:t>
      </w:r>
      <w:r w:rsidR="003526E4">
        <w:rPr>
          <w:rFonts w:ascii="Times New Roman" w:eastAsia="新宋体" w:hAnsi="Times New Roman"/>
          <w:szCs w:val="21"/>
        </w:rPr>
        <w:pict>
          <v:shape id="_x0000_i1077" type="#_x0000_t75" alt="此资料来源于浙教版科学教学专业网站&lt;余杭科学网&gt;http://www.yhkx.net ; http://www.yhkx.hk" style="width:86.25pt;height:104.65pt">
            <v:imagedata r:id="rId18" o:title=""/>
          </v:shape>
        </w:pic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C</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定滑轮不省力；动滑轮能省一半的力；据此分析作答。</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AB</w:t>
      </w:r>
      <w:r>
        <w:rPr>
          <w:rFonts w:ascii="Times New Roman" w:eastAsia="新宋体" w:hAnsi="Times New Roman" w:hint="eastAsia"/>
          <w:szCs w:val="21"/>
        </w:rPr>
        <w:t>、</w:t>
      </w:r>
      <w:r>
        <w:rPr>
          <w:rFonts w:ascii="Times New Roman" w:eastAsia="新宋体" w:hAnsi="Times New Roman" w:hint="eastAsia"/>
          <w:szCs w:val="21"/>
        </w:rPr>
        <w:t>AB</w:t>
      </w:r>
      <w:r>
        <w:rPr>
          <w:rFonts w:ascii="Times New Roman" w:eastAsia="新宋体" w:hAnsi="Times New Roman" w:hint="eastAsia"/>
          <w:szCs w:val="21"/>
        </w:rPr>
        <w:t>图中两个滑轮均为定滑轮，只能改变力的方向；</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、滑轮作为动滑轮使用，能省</w:t>
      </w:r>
      <w:r>
        <w:rPr>
          <w:rFonts w:ascii="Times New Roman" w:eastAsia="新宋体" w:hAnsi="Times New Roman" w:hint="eastAsia"/>
          <w:szCs w:val="21"/>
        </w:rPr>
        <w:t>一半的力；</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、滑轮作为动滑轮使用，不计滑轮自重和摩擦，故</w:t>
      </w:r>
      <w:r>
        <w:rPr>
          <w:rFonts w:ascii="Times New Roman" w:eastAsia="新宋体" w:hAnsi="Times New Roman" w:hint="eastAsia"/>
          <w:szCs w:val="21"/>
        </w:rPr>
        <w:t>D</w:t>
      </w:r>
      <w:r>
        <w:rPr>
          <w:rFonts w:ascii="Times New Roman" w:eastAsia="新宋体" w:hAnsi="Times New Roman" w:hint="eastAsia"/>
          <w:szCs w:val="21"/>
        </w:rPr>
        <w:t>错误。</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分）下列关于纯碱（</w:t>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）的说法，正确的是（　　）</w:t>
      </w:r>
    </w:p>
    <w:p w:rsidR="00E96107" w:rsidRDefault="0079529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．纯碱属于碱类物质</w:t>
      </w:r>
      <w:r>
        <w:tab/>
      </w:r>
    </w:p>
    <w:p w:rsidR="00E96107" w:rsidRDefault="0079529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．纯碱的水溶液</w:t>
      </w:r>
      <w:r>
        <w:rPr>
          <w:rFonts w:ascii="Times New Roman" w:eastAsia="新宋体" w:hAnsi="Times New Roman" w:hint="eastAsia"/>
          <w:szCs w:val="21"/>
        </w:rPr>
        <w:t>pH</w:t>
      </w:r>
      <w:r>
        <w:rPr>
          <w:rFonts w:ascii="Times New Roman" w:eastAsia="新宋体" w:hAnsi="Times New Roman" w:hint="eastAsia"/>
          <w:szCs w:val="21"/>
        </w:rPr>
        <w:t>＜</w:t>
      </w:r>
      <w:r>
        <w:rPr>
          <w:rFonts w:ascii="Times New Roman" w:eastAsia="新宋体" w:hAnsi="Times New Roman" w:hint="eastAsia"/>
          <w:szCs w:val="21"/>
        </w:rPr>
        <w:t>7</w:t>
      </w:r>
      <w:r>
        <w:tab/>
      </w:r>
    </w:p>
    <w:p w:rsidR="00E96107" w:rsidRDefault="0079529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．纯碱能与盐酸反应，该反应属于复分解反应</w:t>
      </w:r>
      <w:r>
        <w:tab/>
      </w:r>
    </w:p>
    <w:p w:rsidR="00E96107" w:rsidRDefault="0079529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．纯碱中含少量烧碱杂质，可用稀盐酸除杂</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C</w:t>
      </w:r>
    </w:p>
    <w:p w:rsidR="00E96107" w:rsidRDefault="00795298">
      <w:pPr>
        <w:spacing w:line="360" w:lineRule="auto"/>
        <w:ind w:leftChars="130" w:left="273"/>
      </w:pPr>
      <w:r>
        <w:rPr>
          <w:rFonts w:ascii="Times New Roman" w:eastAsia="新宋体" w:hAnsi="Times New Roman" w:hint="eastAsia"/>
          <w:color w:val="0000FF"/>
          <w:szCs w:val="21"/>
        </w:rPr>
        <w:lastRenderedPageBreak/>
        <w:t>【分析】</w:t>
      </w:r>
      <w:r>
        <w:rPr>
          <w:rFonts w:ascii="Times New Roman" w:eastAsia="新宋体" w:hAnsi="Times New Roman" w:hint="eastAsia"/>
          <w:szCs w:val="21"/>
        </w:rPr>
        <w:t>A</w:t>
      </w:r>
      <w:r>
        <w:rPr>
          <w:rFonts w:ascii="Times New Roman" w:eastAsia="新宋体" w:hAnsi="Times New Roman" w:hint="eastAsia"/>
          <w:szCs w:val="21"/>
        </w:rPr>
        <w:t>、碱是指在电离时产生的阴离子全部是氢氧根离子的化合物；盐是由金属离子（或铵根离子）和酸根离子构成的化合物。</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、根据盐的化学性质，进行分析判断。</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、复分解反应是两种化合物相互交换成分生成两种新的化合物的反应。</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、除杂质至少要满足两个条件：</w:t>
      </w:r>
      <w:r>
        <w:rPr>
          <w:rFonts w:ascii="Times New Roman" w:eastAsia="Calibri" w:hAnsi="Times New Roman" w:hint="eastAsia"/>
          <w:szCs w:val="21"/>
        </w:rPr>
        <w:t>①</w:t>
      </w:r>
      <w:r>
        <w:rPr>
          <w:rFonts w:ascii="Times New Roman" w:eastAsia="新宋体" w:hAnsi="Times New Roman" w:hint="eastAsia"/>
          <w:szCs w:val="21"/>
        </w:rPr>
        <w:t>一般加入的试剂只能与杂质反应，不能与原物质反应；</w:t>
      </w:r>
      <w:r>
        <w:rPr>
          <w:rFonts w:ascii="Times New Roman" w:eastAsia="Calibri" w:hAnsi="Times New Roman" w:hint="eastAsia"/>
          <w:szCs w:val="21"/>
        </w:rPr>
        <w:t>②</w:t>
      </w:r>
      <w:r>
        <w:rPr>
          <w:rFonts w:ascii="Times New Roman" w:eastAsia="新宋体" w:hAnsi="Times New Roman" w:hint="eastAsia"/>
          <w:szCs w:val="21"/>
        </w:rPr>
        <w:t>反应后不能引入新的杂质。</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、纯碱是碳酸钠的俗称，属于盐。</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、纯碱的水溶液显碱性，故选项说法错误。</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、纯碱能与盐酸反应生成氯化钠，该反应属于复分解反应。</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、纯碱，不但能把杂质除去，不符合除杂原则。</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分）关于内能，有以下四个观点，你认为正确的是（　　）</w:t>
      </w:r>
    </w:p>
    <w:p w:rsidR="00E96107" w:rsidRDefault="00795298">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热机在压缩冲程中机械能转化为内能</w:t>
      </w:r>
    </w:p>
    <w:p w:rsidR="00E96107" w:rsidRDefault="00795298">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物体温度越低，内能越小，所以</w:t>
      </w:r>
      <w:r>
        <w:rPr>
          <w:rFonts w:ascii="Times New Roman" w:eastAsia="新宋体" w:hAnsi="Times New Roman" w:hint="eastAsia"/>
          <w:szCs w:val="21"/>
        </w:rPr>
        <w:t>0</w:t>
      </w:r>
      <w:r>
        <w:rPr>
          <w:rFonts w:ascii="Times New Roman" w:eastAsia="新宋体" w:hAnsi="Times New Roman" w:hint="eastAsia"/>
          <w:szCs w:val="21"/>
        </w:rPr>
        <w:t>℃的</w:t>
      </w:r>
      <w:r>
        <w:rPr>
          <w:rFonts w:ascii="Times New Roman" w:eastAsia="新宋体" w:hAnsi="Times New Roman" w:hint="eastAsia"/>
          <w:szCs w:val="21"/>
        </w:rPr>
        <w:t>物体没有内能</w:t>
      </w:r>
    </w:p>
    <w:p w:rsidR="00E96107" w:rsidRDefault="00795298">
      <w:pPr>
        <w:spacing w:line="360" w:lineRule="auto"/>
        <w:ind w:leftChars="130" w:left="273"/>
      </w:pPr>
      <w:r>
        <w:rPr>
          <w:rFonts w:ascii="Times New Roman" w:eastAsia="Calibri" w:hAnsi="Times New Roman" w:hint="eastAsia"/>
          <w:szCs w:val="21"/>
        </w:rPr>
        <w:t>③</w:t>
      </w:r>
      <w:r>
        <w:rPr>
          <w:rFonts w:ascii="Times New Roman" w:eastAsia="新宋体" w:hAnsi="Times New Roman" w:hint="eastAsia"/>
          <w:szCs w:val="21"/>
        </w:rPr>
        <w:t>两物体相互接触时，热量总是从内能大的物体转移到内能小的物体</w:t>
      </w:r>
    </w:p>
    <w:p w:rsidR="00E96107" w:rsidRDefault="00795298">
      <w:pPr>
        <w:spacing w:line="360" w:lineRule="auto"/>
        <w:ind w:leftChars="130" w:left="273"/>
      </w:pPr>
      <w:r>
        <w:rPr>
          <w:rFonts w:ascii="Times New Roman" w:eastAsia="Calibri" w:hAnsi="Times New Roman" w:hint="eastAsia"/>
          <w:szCs w:val="21"/>
        </w:rPr>
        <w:t>④</w:t>
      </w:r>
      <w:r>
        <w:rPr>
          <w:rFonts w:ascii="Times New Roman" w:eastAsia="新宋体" w:hAnsi="Times New Roman" w:hint="eastAsia"/>
          <w:szCs w:val="21"/>
        </w:rPr>
        <w:t>做功和热传递都能改变物体内能</w:t>
      </w:r>
    </w:p>
    <w:p w:rsidR="00E96107" w:rsidRDefault="0079529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Calibri" w:hAnsi="Times New Roman" w:hint="eastAsia"/>
          <w:szCs w:val="21"/>
        </w:rPr>
        <w:t>①②</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Calibri" w:hAnsi="Times New Roman" w:hint="eastAsia"/>
          <w:szCs w:val="21"/>
        </w:rPr>
        <w:t>②③</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Calibri" w:hAnsi="Times New Roman" w:hint="eastAsia"/>
          <w:szCs w:val="21"/>
        </w:rPr>
        <w:t>①④</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Calibri" w:hAnsi="Times New Roman" w:hint="eastAsia"/>
          <w:szCs w:val="21"/>
        </w:rPr>
        <w:t>③④</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C</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Calibri" w:hAnsi="Times New Roman" w:hint="eastAsia"/>
          <w:szCs w:val="21"/>
        </w:rPr>
        <w:t>①</w:t>
      </w:r>
      <w:r>
        <w:rPr>
          <w:rFonts w:ascii="Times New Roman" w:eastAsia="新宋体" w:hAnsi="Times New Roman" w:hint="eastAsia"/>
          <w:szCs w:val="21"/>
        </w:rPr>
        <w:t>内燃机在压缩冲程中活塞压缩气体做功，将机械能转化为内能；做功冲程中高温高压的燃气推动活塞向下运动，将内能转化为机械能；</w:t>
      </w:r>
    </w:p>
    <w:p w:rsidR="00E96107" w:rsidRDefault="00795298">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内能是物体内部所有分子热运动的动能和分子势能的总和，一切物体都有内能，内能的大小跟温度、质量、状态有关；</w:t>
      </w:r>
    </w:p>
    <w:p w:rsidR="00E96107" w:rsidRDefault="00795298">
      <w:pPr>
        <w:spacing w:line="360" w:lineRule="auto"/>
        <w:ind w:leftChars="130" w:left="273"/>
      </w:pPr>
      <w:r>
        <w:rPr>
          <w:rFonts w:ascii="Times New Roman" w:eastAsia="Calibri" w:hAnsi="Times New Roman" w:hint="eastAsia"/>
          <w:szCs w:val="21"/>
        </w:rPr>
        <w:t>③</w:t>
      </w:r>
      <w:r>
        <w:rPr>
          <w:rFonts w:ascii="Times New Roman" w:eastAsia="新宋体" w:hAnsi="Times New Roman" w:hint="eastAsia"/>
          <w:szCs w:val="21"/>
        </w:rPr>
        <w:t>热传递的条件是物体之间有温度差，高温物体将能量向低温物体传递，直至各物体温度相同；</w:t>
      </w:r>
    </w:p>
    <w:p w:rsidR="00E96107" w:rsidRDefault="00795298">
      <w:pPr>
        <w:spacing w:line="360" w:lineRule="auto"/>
        <w:ind w:leftChars="130" w:left="273"/>
      </w:pPr>
      <w:r>
        <w:rPr>
          <w:rFonts w:ascii="Times New Roman" w:eastAsia="Calibri" w:hAnsi="Times New Roman" w:hint="eastAsia"/>
          <w:szCs w:val="21"/>
        </w:rPr>
        <w:t>④</w:t>
      </w:r>
      <w:r>
        <w:rPr>
          <w:rFonts w:ascii="Times New Roman" w:eastAsia="新宋体" w:hAnsi="Times New Roman" w:hint="eastAsia"/>
          <w:szCs w:val="21"/>
        </w:rPr>
        <w:t>做功与热传递在改变物体的内</w:t>
      </w:r>
      <w:r>
        <w:rPr>
          <w:rFonts w:ascii="Times New Roman" w:eastAsia="新宋体" w:hAnsi="Times New Roman" w:hint="eastAsia"/>
          <w:szCs w:val="21"/>
        </w:rPr>
        <w:t>能上是等效的，做功是其他形式的能转化为内能，热传递则是内能在物体间发生转移。</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E96107" w:rsidRDefault="00795298">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在压缩冲程中活塞压缩气体做功，将机械能转化为内能；</w:t>
      </w:r>
    </w:p>
    <w:p w:rsidR="00E96107" w:rsidRDefault="00795298">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一切物体在任何温度下都具有内能，所以</w:t>
      </w:r>
      <w:r>
        <w:rPr>
          <w:rFonts w:ascii="Times New Roman" w:eastAsia="新宋体" w:hAnsi="Times New Roman" w:hint="eastAsia"/>
          <w:szCs w:val="21"/>
        </w:rPr>
        <w:t>0</w:t>
      </w:r>
      <w:r>
        <w:rPr>
          <w:rFonts w:ascii="Times New Roman" w:eastAsia="新宋体" w:hAnsi="Times New Roman" w:hint="eastAsia"/>
          <w:szCs w:val="21"/>
        </w:rPr>
        <w:t>℃的物体仍具有内能；</w:t>
      </w:r>
    </w:p>
    <w:p w:rsidR="00E96107" w:rsidRDefault="00795298">
      <w:pPr>
        <w:spacing w:line="360" w:lineRule="auto"/>
        <w:ind w:leftChars="130" w:left="273"/>
      </w:pPr>
      <w:r>
        <w:rPr>
          <w:rFonts w:ascii="Times New Roman" w:eastAsia="Calibri" w:hAnsi="Times New Roman" w:hint="eastAsia"/>
          <w:szCs w:val="21"/>
        </w:rPr>
        <w:t>③</w:t>
      </w:r>
      <w:r>
        <w:rPr>
          <w:rFonts w:ascii="Times New Roman" w:eastAsia="新宋体" w:hAnsi="Times New Roman" w:hint="eastAsia"/>
          <w:szCs w:val="21"/>
        </w:rPr>
        <w:t>发生热传递的条件是：有温度差，所以内能可自动地从高温物体转移到低温物体；</w:t>
      </w:r>
    </w:p>
    <w:p w:rsidR="00E96107" w:rsidRDefault="00795298">
      <w:pPr>
        <w:spacing w:line="360" w:lineRule="auto"/>
        <w:ind w:leftChars="130" w:left="273"/>
      </w:pPr>
      <w:r>
        <w:rPr>
          <w:rFonts w:ascii="Times New Roman" w:eastAsia="Calibri" w:hAnsi="Times New Roman" w:hint="eastAsia"/>
          <w:szCs w:val="21"/>
        </w:rPr>
        <w:lastRenderedPageBreak/>
        <w:t>④</w:t>
      </w:r>
      <w:r>
        <w:rPr>
          <w:rFonts w:ascii="Times New Roman" w:eastAsia="新宋体" w:hAnsi="Times New Roman" w:hint="eastAsia"/>
          <w:szCs w:val="21"/>
        </w:rPr>
        <w:t>改变物体内能的方法有很多，但本质上只有做功和热传递两种方式，故</w:t>
      </w:r>
      <w:r>
        <w:rPr>
          <w:rFonts w:ascii="Times New Roman" w:eastAsia="Calibri" w:hAnsi="Times New Roman" w:hint="eastAsia"/>
          <w:szCs w:val="21"/>
        </w:rPr>
        <w:t>④</w:t>
      </w:r>
      <w:r>
        <w:rPr>
          <w:rFonts w:ascii="Times New Roman" w:eastAsia="新宋体" w:hAnsi="Times New Roman" w:hint="eastAsia"/>
          <w:szCs w:val="21"/>
        </w:rPr>
        <w:t>正确。</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分）如图表示稀盐酸和氢氧化钠溶液发生反应时，烧杯中溶液的</w:t>
      </w:r>
      <w:r>
        <w:rPr>
          <w:rFonts w:ascii="Times New Roman" w:eastAsia="新宋体" w:hAnsi="Times New Roman" w:hint="eastAsia"/>
          <w:szCs w:val="21"/>
        </w:rPr>
        <w:t>pH</w:t>
      </w:r>
      <w:r>
        <w:rPr>
          <w:rFonts w:ascii="Times New Roman" w:eastAsia="新宋体" w:hAnsi="Times New Roman" w:hint="eastAsia"/>
          <w:szCs w:val="21"/>
        </w:rPr>
        <w:t>随滴入液体体积的变化曲线及相关的实验操作。下列说法正确的是（　　）</w:t>
      </w:r>
    </w:p>
    <w:p w:rsidR="00E96107" w:rsidRDefault="003526E4">
      <w:pPr>
        <w:spacing w:line="360" w:lineRule="auto"/>
        <w:ind w:leftChars="130" w:left="273"/>
      </w:pPr>
      <w:r>
        <w:rPr>
          <w:rFonts w:ascii="Times New Roman" w:eastAsia="新宋体" w:hAnsi="Times New Roman"/>
          <w:szCs w:val="21"/>
        </w:rPr>
        <w:pict>
          <v:shape id="_x0000_i1078" type="#_x0000_t75" alt="此资料来源于浙教版科学教学专业网站&lt;余杭科学网&gt;http://www.yhkx.net ; http://www.yhkx.hk" style="width:255.35pt;height:130.6pt">
            <v:imagedata r:id="rId19" o:title=""/>
          </v:shape>
        </w:pict>
      </w:r>
    </w:p>
    <w:p w:rsidR="00E96107" w:rsidRDefault="0079529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．当滴入液体体积为</w:t>
      </w:r>
      <w:r>
        <w:rPr>
          <w:rFonts w:ascii="Times New Roman" w:eastAsia="新宋体" w:hAnsi="Times New Roman" w:hint="eastAsia"/>
          <w:szCs w:val="21"/>
        </w:rPr>
        <w:t>7mL</w:t>
      </w:r>
      <w:r>
        <w:rPr>
          <w:rFonts w:ascii="Times New Roman" w:eastAsia="新宋体" w:hAnsi="Times New Roman" w:hint="eastAsia"/>
          <w:szCs w:val="21"/>
        </w:rPr>
        <w:t>时，盐酸和氢氧化钠恰好完全反应</w:t>
      </w:r>
      <w:r>
        <w:tab/>
      </w:r>
    </w:p>
    <w:p w:rsidR="00E96107" w:rsidRDefault="0079529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．当滴入液体体积为</w:t>
      </w:r>
      <w:r>
        <w:rPr>
          <w:rFonts w:ascii="Times New Roman" w:eastAsia="新宋体" w:hAnsi="Times New Roman" w:hint="eastAsia"/>
          <w:szCs w:val="21"/>
        </w:rPr>
        <w:t>5mL</w:t>
      </w:r>
      <w:r>
        <w:rPr>
          <w:rFonts w:ascii="Times New Roman" w:eastAsia="新宋体" w:hAnsi="Times New Roman" w:hint="eastAsia"/>
          <w:szCs w:val="21"/>
        </w:rPr>
        <w:t>时，所得溶液呈酸性</w:t>
      </w:r>
      <w:r>
        <w:tab/>
      </w:r>
    </w:p>
    <w:p w:rsidR="00E96107" w:rsidRDefault="0079529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．当滴入液体体积为</w:t>
      </w:r>
      <w:r>
        <w:rPr>
          <w:rFonts w:ascii="Times New Roman" w:eastAsia="新宋体" w:hAnsi="Times New Roman" w:hint="eastAsia"/>
          <w:szCs w:val="21"/>
        </w:rPr>
        <w:t>9mL</w:t>
      </w:r>
      <w:r>
        <w:rPr>
          <w:rFonts w:ascii="Times New Roman" w:eastAsia="新宋体" w:hAnsi="Times New Roman" w:hint="eastAsia"/>
          <w:szCs w:val="21"/>
        </w:rPr>
        <w:t>时，所得溶液中的溶质只有</w:t>
      </w:r>
      <w:r>
        <w:rPr>
          <w:rFonts w:ascii="Times New Roman" w:eastAsia="新宋体" w:hAnsi="Times New Roman" w:hint="eastAsia"/>
          <w:szCs w:val="21"/>
        </w:rPr>
        <w:t>NaCl</w:t>
      </w:r>
      <w:r>
        <w:tab/>
      </w:r>
    </w:p>
    <w:p w:rsidR="00E96107" w:rsidRDefault="0079529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．该实验是将氢氧化钠溶液滴入盛有稀盐酸的烧杯中</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A</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A</w:t>
      </w:r>
      <w:r>
        <w:rPr>
          <w:rFonts w:ascii="Times New Roman" w:eastAsia="新宋体" w:hAnsi="Times New Roman" w:hint="eastAsia"/>
          <w:szCs w:val="21"/>
        </w:rPr>
        <w:t>、根据当滴入液体体积为</w:t>
      </w:r>
      <w:r>
        <w:rPr>
          <w:rFonts w:ascii="Times New Roman" w:eastAsia="新宋体" w:hAnsi="Times New Roman" w:hint="eastAsia"/>
          <w:szCs w:val="21"/>
        </w:rPr>
        <w:t>7mL</w:t>
      </w:r>
      <w:r>
        <w:rPr>
          <w:rFonts w:ascii="Times New Roman" w:eastAsia="新宋体" w:hAnsi="Times New Roman" w:hint="eastAsia"/>
          <w:szCs w:val="21"/>
        </w:rPr>
        <w:t>时，溶液的</w:t>
      </w:r>
      <w:r>
        <w:rPr>
          <w:rFonts w:ascii="Times New Roman" w:eastAsia="新宋体" w:hAnsi="Times New Roman" w:hint="eastAsia"/>
          <w:szCs w:val="21"/>
        </w:rPr>
        <w:t>pH</w:t>
      </w:r>
      <w:r>
        <w:rPr>
          <w:rFonts w:ascii="Times New Roman" w:eastAsia="新宋体" w:hAnsi="Times New Roman" w:hint="eastAsia"/>
          <w:szCs w:val="21"/>
        </w:rPr>
        <w:t>等于</w:t>
      </w:r>
      <w:r>
        <w:rPr>
          <w:rFonts w:ascii="Times New Roman" w:eastAsia="新宋体" w:hAnsi="Times New Roman" w:hint="eastAsia"/>
          <w:szCs w:val="21"/>
        </w:rPr>
        <w:t>7</w:t>
      </w:r>
      <w:r>
        <w:rPr>
          <w:rFonts w:ascii="Times New Roman" w:eastAsia="新宋体" w:hAnsi="Times New Roman" w:hint="eastAsia"/>
          <w:szCs w:val="21"/>
        </w:rPr>
        <w:t>，进行分析判断。</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、根据当滴入液体体积为</w:t>
      </w:r>
      <w:r>
        <w:rPr>
          <w:rFonts w:ascii="Times New Roman" w:eastAsia="新宋体" w:hAnsi="Times New Roman" w:hint="eastAsia"/>
          <w:szCs w:val="21"/>
        </w:rPr>
        <w:t>5mL</w:t>
      </w:r>
      <w:r>
        <w:rPr>
          <w:rFonts w:ascii="Times New Roman" w:eastAsia="新宋体" w:hAnsi="Times New Roman" w:hint="eastAsia"/>
          <w:szCs w:val="21"/>
        </w:rPr>
        <w:t>时，溶液的</w:t>
      </w:r>
      <w:r>
        <w:rPr>
          <w:rFonts w:ascii="Times New Roman" w:eastAsia="新宋体" w:hAnsi="Times New Roman" w:hint="eastAsia"/>
          <w:szCs w:val="21"/>
        </w:rPr>
        <w:t>pH</w:t>
      </w:r>
      <w:r>
        <w:rPr>
          <w:rFonts w:ascii="Times New Roman" w:eastAsia="新宋体" w:hAnsi="Times New Roman" w:hint="eastAsia"/>
          <w:szCs w:val="21"/>
        </w:rPr>
        <w:t>小于</w:t>
      </w:r>
      <w:r>
        <w:rPr>
          <w:rFonts w:ascii="Times New Roman" w:eastAsia="新宋体" w:hAnsi="Times New Roman" w:hint="eastAsia"/>
          <w:szCs w:val="21"/>
        </w:rPr>
        <w:t>7</w:t>
      </w:r>
      <w:r>
        <w:rPr>
          <w:rFonts w:ascii="Times New Roman" w:eastAsia="新宋体" w:hAnsi="Times New Roman" w:hint="eastAsia"/>
          <w:szCs w:val="21"/>
        </w:rPr>
        <w:t>，进行分析判断。</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、根据当滴入液体体积为</w:t>
      </w:r>
      <w:r>
        <w:rPr>
          <w:rFonts w:ascii="Times New Roman" w:eastAsia="新宋体" w:hAnsi="Times New Roman" w:hint="eastAsia"/>
          <w:szCs w:val="21"/>
        </w:rPr>
        <w:t>9mL</w:t>
      </w:r>
      <w:r>
        <w:rPr>
          <w:rFonts w:ascii="Times New Roman" w:eastAsia="新宋体" w:hAnsi="Times New Roman" w:hint="eastAsia"/>
          <w:szCs w:val="21"/>
        </w:rPr>
        <w:t>时，溶液的</w:t>
      </w:r>
      <w:r>
        <w:rPr>
          <w:rFonts w:ascii="Times New Roman" w:eastAsia="新宋体" w:hAnsi="Times New Roman" w:hint="eastAsia"/>
          <w:szCs w:val="21"/>
        </w:rPr>
        <w:t>pH</w:t>
      </w:r>
      <w:r>
        <w:rPr>
          <w:rFonts w:ascii="Times New Roman" w:eastAsia="新宋体" w:hAnsi="Times New Roman" w:hint="eastAsia"/>
          <w:szCs w:val="21"/>
        </w:rPr>
        <w:t>大于</w:t>
      </w:r>
      <w:r>
        <w:rPr>
          <w:rFonts w:ascii="Times New Roman" w:eastAsia="新宋体" w:hAnsi="Times New Roman" w:hint="eastAsia"/>
          <w:szCs w:val="21"/>
        </w:rPr>
        <w:t>7</w:t>
      </w:r>
      <w:r>
        <w:rPr>
          <w:rFonts w:ascii="Times New Roman" w:eastAsia="新宋体" w:hAnsi="Times New Roman" w:hint="eastAsia"/>
          <w:szCs w:val="21"/>
        </w:rPr>
        <w:t>，进行分析判断。</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、根据图象中</w:t>
      </w:r>
      <w:r>
        <w:rPr>
          <w:rFonts w:ascii="Times New Roman" w:eastAsia="新宋体" w:hAnsi="Times New Roman" w:hint="eastAsia"/>
          <w:szCs w:val="21"/>
        </w:rPr>
        <w:t>pH</w:t>
      </w:r>
      <w:r>
        <w:rPr>
          <w:rFonts w:ascii="Times New Roman" w:eastAsia="新宋体" w:hAnsi="Times New Roman" w:hint="eastAsia"/>
          <w:szCs w:val="21"/>
        </w:rPr>
        <w:t>的变化是从大于</w:t>
      </w:r>
      <w:r>
        <w:rPr>
          <w:rFonts w:ascii="Times New Roman" w:eastAsia="新宋体" w:hAnsi="Times New Roman" w:hint="eastAsia"/>
          <w:szCs w:val="21"/>
        </w:rPr>
        <w:t>7</w:t>
      </w:r>
      <w:r>
        <w:rPr>
          <w:rFonts w:ascii="Times New Roman" w:eastAsia="新宋体" w:hAnsi="Times New Roman" w:hint="eastAsia"/>
          <w:szCs w:val="21"/>
        </w:rPr>
        <w:t>逐渐减小到小于</w:t>
      </w:r>
      <w:r>
        <w:rPr>
          <w:rFonts w:ascii="Times New Roman" w:eastAsia="新宋体" w:hAnsi="Times New Roman" w:hint="eastAsia"/>
          <w:szCs w:val="21"/>
        </w:rPr>
        <w:t>7</w:t>
      </w:r>
      <w:r>
        <w:rPr>
          <w:rFonts w:ascii="Times New Roman" w:eastAsia="新宋体" w:hAnsi="Times New Roman" w:hint="eastAsia"/>
          <w:szCs w:val="21"/>
        </w:rPr>
        <w:t>，进行分析判断。</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、当滴入液体体积为</w:t>
      </w:r>
      <w:r>
        <w:rPr>
          <w:rFonts w:ascii="Times New Roman" w:eastAsia="新宋体" w:hAnsi="Times New Roman" w:hint="eastAsia"/>
          <w:szCs w:val="21"/>
        </w:rPr>
        <w:t>7mL</w:t>
      </w:r>
      <w:r>
        <w:rPr>
          <w:rFonts w:ascii="Times New Roman" w:eastAsia="新宋体" w:hAnsi="Times New Roman" w:hint="eastAsia"/>
          <w:szCs w:val="21"/>
        </w:rPr>
        <w:t>时，显中性，故选项说法正确。</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、当滴入液体体积为</w:t>
      </w:r>
      <w:r>
        <w:rPr>
          <w:rFonts w:ascii="Times New Roman" w:eastAsia="新宋体" w:hAnsi="Times New Roman" w:hint="eastAsia"/>
          <w:szCs w:val="21"/>
        </w:rPr>
        <w:t>5mL</w:t>
      </w:r>
      <w:r>
        <w:rPr>
          <w:rFonts w:ascii="Times New Roman" w:eastAsia="新宋体" w:hAnsi="Times New Roman" w:hint="eastAsia"/>
          <w:szCs w:val="21"/>
        </w:rPr>
        <w:t>时，所得溶液呈碱性。</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、当滴入液体体积为</w:t>
      </w:r>
      <w:r>
        <w:rPr>
          <w:rFonts w:ascii="Times New Roman" w:eastAsia="新宋体" w:hAnsi="Times New Roman" w:hint="eastAsia"/>
          <w:szCs w:val="21"/>
        </w:rPr>
        <w:t>2mL</w:t>
      </w:r>
      <w:r>
        <w:rPr>
          <w:rFonts w:ascii="Times New Roman" w:eastAsia="新宋体" w:hAnsi="Times New Roman" w:hint="eastAsia"/>
          <w:szCs w:val="21"/>
        </w:rPr>
        <w:t>时，所得溶液中的溶质有</w:t>
      </w:r>
      <w:r>
        <w:rPr>
          <w:rFonts w:ascii="Times New Roman" w:eastAsia="新宋体" w:hAnsi="Times New Roman" w:hint="eastAsia"/>
          <w:szCs w:val="21"/>
        </w:rPr>
        <w:t>NaCl</w:t>
      </w:r>
      <w:r>
        <w:rPr>
          <w:rFonts w:ascii="Times New Roman" w:eastAsia="新宋体" w:hAnsi="Times New Roman" w:hint="eastAsia"/>
          <w:szCs w:val="21"/>
        </w:rPr>
        <w:t>，故选项说法错误。</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、由图象可知，可知原溶液显碱性，使</w:t>
      </w:r>
      <w:r>
        <w:rPr>
          <w:rFonts w:ascii="Times New Roman" w:eastAsia="新宋体" w:hAnsi="Times New Roman" w:hint="eastAsia"/>
          <w:szCs w:val="21"/>
        </w:rPr>
        <w:t>pH</w:t>
      </w:r>
      <w:r>
        <w:rPr>
          <w:rFonts w:ascii="Times New Roman" w:eastAsia="新宋体" w:hAnsi="Times New Roman" w:hint="eastAsia"/>
          <w:szCs w:val="21"/>
        </w:rPr>
        <w:t>减小，故选项说法错误。</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rsidR="00E96107" w:rsidRDefault="00795298">
      <w:pPr>
        <w:spacing w:line="360" w:lineRule="auto"/>
      </w:pPr>
      <w:r>
        <w:rPr>
          <w:rFonts w:ascii="Times New Roman" w:eastAsia="新宋体" w:hAnsi="Times New Roman" w:hint="eastAsia"/>
          <w:b/>
          <w:szCs w:val="21"/>
        </w:rPr>
        <w:t>二、填空题（共</w:t>
      </w:r>
      <w:r>
        <w:rPr>
          <w:rFonts w:ascii="Times New Roman" w:eastAsia="新宋体" w:hAnsi="Times New Roman" w:hint="eastAsia"/>
          <w:b/>
          <w:szCs w:val="21"/>
        </w:rPr>
        <w:t>8</w:t>
      </w:r>
      <w:r>
        <w:rPr>
          <w:rFonts w:ascii="Times New Roman" w:eastAsia="新宋体" w:hAnsi="Times New Roman" w:hint="eastAsia"/>
          <w:b/>
          <w:szCs w:val="21"/>
        </w:rPr>
        <w:t>题，共</w:t>
      </w:r>
      <w:r>
        <w:rPr>
          <w:rFonts w:ascii="Times New Roman" w:eastAsia="新宋体" w:hAnsi="Times New Roman" w:hint="eastAsia"/>
          <w:b/>
          <w:szCs w:val="21"/>
        </w:rPr>
        <w:t>37</w:t>
      </w:r>
      <w:r>
        <w:rPr>
          <w:rFonts w:ascii="Times New Roman" w:eastAsia="新宋体" w:hAnsi="Times New Roman" w:hint="eastAsia"/>
          <w:b/>
          <w:szCs w:val="21"/>
        </w:rPr>
        <w:t>分）</w:t>
      </w:r>
    </w:p>
    <w:p w:rsidR="00E96107" w:rsidRDefault="00795298">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分）用下列物质的序号填空：</w:t>
      </w:r>
      <w:r>
        <w:rPr>
          <w:rFonts w:ascii="Times New Roman" w:eastAsia="Calibri" w:hAnsi="Times New Roman" w:hint="eastAsia"/>
          <w:szCs w:val="21"/>
        </w:rPr>
        <w:t>①</w:t>
      </w:r>
      <w:r>
        <w:rPr>
          <w:rFonts w:ascii="Times New Roman" w:eastAsia="新宋体" w:hAnsi="Times New Roman" w:hint="eastAsia"/>
          <w:szCs w:val="21"/>
        </w:rPr>
        <w:t>食醋</w:t>
      </w:r>
      <w:r>
        <w:rPr>
          <w:rFonts w:ascii="Times New Roman" w:eastAsia="新宋体" w:hAnsi="Times New Roman" w:hint="eastAsia"/>
          <w:szCs w:val="21"/>
        </w:rPr>
        <w:t xml:space="preserve"> </w:t>
      </w:r>
      <w:r>
        <w:rPr>
          <w:rFonts w:ascii="Times New Roman" w:eastAsia="Calibri" w:hAnsi="Times New Roman" w:hint="eastAsia"/>
          <w:szCs w:val="21"/>
        </w:rPr>
        <w:t>②</w:t>
      </w:r>
      <w:r>
        <w:rPr>
          <w:rFonts w:ascii="Times New Roman" w:eastAsia="新宋体" w:hAnsi="Times New Roman" w:hint="eastAsia"/>
          <w:szCs w:val="21"/>
        </w:rPr>
        <w:t>熟石灰</w:t>
      </w:r>
      <w:r>
        <w:rPr>
          <w:rFonts w:ascii="Times New Roman" w:eastAsia="新宋体" w:hAnsi="Times New Roman" w:hint="eastAsia"/>
          <w:szCs w:val="21"/>
        </w:rPr>
        <w:t xml:space="preserve"> </w:t>
      </w:r>
      <w:r>
        <w:rPr>
          <w:rFonts w:ascii="Times New Roman" w:eastAsia="Calibri" w:hAnsi="Times New Roman" w:hint="eastAsia"/>
          <w:szCs w:val="21"/>
        </w:rPr>
        <w:t>③</w:t>
      </w:r>
      <w:r>
        <w:rPr>
          <w:rFonts w:ascii="Times New Roman" w:eastAsia="新宋体" w:hAnsi="Times New Roman" w:hint="eastAsia"/>
          <w:szCs w:val="21"/>
        </w:rPr>
        <w:t>稀盐酸</w:t>
      </w:r>
      <w:r>
        <w:rPr>
          <w:rFonts w:ascii="Times New Roman" w:eastAsia="新宋体" w:hAnsi="Times New Roman" w:hint="eastAsia"/>
          <w:szCs w:val="21"/>
        </w:rPr>
        <w:t xml:space="preserve"> </w:t>
      </w:r>
      <w:r>
        <w:rPr>
          <w:rFonts w:ascii="Times New Roman" w:eastAsia="Calibri" w:hAnsi="Times New Roman" w:hint="eastAsia"/>
          <w:szCs w:val="21"/>
        </w:rPr>
        <w:t>④</w:t>
      </w:r>
      <w:r>
        <w:rPr>
          <w:rFonts w:ascii="Times New Roman" w:eastAsia="新宋体" w:hAnsi="Times New Roman" w:hint="eastAsia"/>
          <w:szCs w:val="21"/>
        </w:rPr>
        <w:t>浓硫酸</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）工业上通常用来除铁锈的是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Calibri" w:hAnsi="Times New Roman" w:hint="eastAsia"/>
          <w:szCs w:val="21"/>
          <w:u w:val="single"/>
        </w:rPr>
        <w:t>③</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）可用于干燥部分气体的是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Calibri" w:hAnsi="Times New Roman" w:hint="eastAsia"/>
          <w:szCs w:val="21"/>
          <w:u w:val="single"/>
        </w:rPr>
        <w:t>④</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）农业上可用来改良酸性土壤的是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Calibri" w:hAnsi="Times New Roman" w:hint="eastAsia"/>
          <w:szCs w:val="21"/>
          <w:u w:val="single"/>
        </w:rPr>
        <w:t>②</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）日常生活中一种重要的调味品是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Calibri" w:hAnsi="Times New Roman" w:hint="eastAsia"/>
          <w:szCs w:val="21"/>
          <w:u w:val="single"/>
        </w:rPr>
        <w:t>①</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lastRenderedPageBreak/>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Calibri" w:hAnsi="Times New Roman" w:hint="eastAsia"/>
          <w:szCs w:val="21"/>
        </w:rPr>
        <w:t>③</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Calibri" w:hAnsi="Times New Roman" w:hint="eastAsia"/>
          <w:szCs w:val="21"/>
        </w:rPr>
        <w:t>④</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Calibri" w:hAnsi="Times New Roman" w:hint="eastAsia"/>
          <w:szCs w:val="21"/>
        </w:rPr>
        <w:t>②</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根据物质的性质决定物质的用途，依据物质的性质进行分析。</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）铁锈的主要成分是氧化铁，能与酸反应，故选：</w:t>
      </w:r>
      <w:r>
        <w:rPr>
          <w:rFonts w:ascii="Times New Roman" w:eastAsia="Calibri" w:hAnsi="Times New Roman" w:hint="eastAsia"/>
          <w:szCs w:val="21"/>
        </w:rPr>
        <w:t>③</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）浓硫酸具有吸水性，可用于干燥部分气体；</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）氢氧化钙属于碱，可用于改良酸性土壤；</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）食盐是日常生活中一种重要的调味品，故选</w:t>
      </w:r>
      <w:r>
        <w:rPr>
          <w:rFonts w:ascii="Times New Roman" w:eastAsia="Calibri" w:hAnsi="Times New Roman" w:hint="eastAsia"/>
          <w:szCs w:val="21"/>
        </w:rPr>
        <w:t>①</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Calibri" w:hAnsi="Times New Roman" w:hint="eastAsia"/>
          <w:szCs w:val="21"/>
        </w:rPr>
        <w:t>③</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Calibri" w:hAnsi="Times New Roman" w:hint="eastAsia"/>
          <w:szCs w:val="21"/>
        </w:rPr>
        <w:t>④</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Calibri" w:hAnsi="Times New Roman" w:hint="eastAsia"/>
          <w:szCs w:val="21"/>
        </w:rPr>
        <w:t>②</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分）钴（</w:t>
      </w:r>
      <w:r>
        <w:rPr>
          <w:rFonts w:ascii="Times New Roman" w:eastAsia="新宋体" w:hAnsi="Times New Roman" w:hint="eastAsia"/>
          <w:szCs w:val="21"/>
        </w:rPr>
        <w:t>Co</w:t>
      </w:r>
      <w:r>
        <w:rPr>
          <w:rFonts w:ascii="Times New Roman" w:eastAsia="新宋体" w:hAnsi="Times New Roman" w:hint="eastAsia"/>
          <w:szCs w:val="21"/>
        </w:rPr>
        <w:t>）的化学性质与铁相似，但钴在常温下对水和空气都比较稳定。</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）如图是含钴物质的化合价——物质类价图。其中物质</w:t>
      </w:r>
      <w:r>
        <w:rPr>
          <w:rFonts w:ascii="Times New Roman" w:eastAsia="新宋体" w:hAnsi="Times New Roman" w:hint="eastAsia"/>
          <w:szCs w:val="21"/>
        </w:rPr>
        <w:t>a</w:t>
      </w:r>
      <w:r>
        <w:rPr>
          <w:rFonts w:ascii="Times New Roman" w:eastAsia="新宋体" w:hAnsi="Times New Roman" w:hint="eastAsia"/>
          <w:szCs w:val="21"/>
        </w:rPr>
        <w:t>的化学式是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Co</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O</w:t>
      </w:r>
      <w:r>
        <w:rPr>
          <w:rFonts w:ascii="Times New Roman" w:eastAsia="新宋体" w:hAnsi="Times New Roman" w:hint="eastAsia"/>
          <w:sz w:val="24"/>
          <w:szCs w:val="24"/>
          <w:u w:val="single"/>
          <w:vertAlign w:val="subscript"/>
        </w:rPr>
        <w:t>3</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Cs w:val="21"/>
        </w:rPr>
        <w:t>处对应的物质类别是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盐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）下列预测钴的化学性质合理的是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AC</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Co</w:t>
      </w:r>
      <w:r>
        <w:rPr>
          <w:rFonts w:ascii="Times New Roman" w:eastAsia="新宋体" w:hAnsi="Times New Roman" w:hint="eastAsia"/>
          <w:szCs w:val="21"/>
        </w:rPr>
        <w:t>能在</w:t>
      </w:r>
      <w:r>
        <w:rPr>
          <w:rFonts w:ascii="Times New Roman" w:eastAsia="新宋体" w:hAnsi="Times New Roman" w:hint="eastAsia"/>
          <w:szCs w:val="21"/>
        </w:rPr>
        <w:t>O</w:t>
      </w:r>
      <w:r>
        <w:rPr>
          <w:rFonts w:ascii="Times New Roman" w:eastAsia="新宋体" w:hAnsi="Times New Roman" w:hint="eastAsia"/>
          <w:sz w:val="24"/>
          <w:szCs w:val="24"/>
          <w:vertAlign w:val="subscript"/>
        </w:rPr>
        <w:t>2</w:t>
      </w:r>
      <w:r>
        <w:rPr>
          <w:rFonts w:ascii="Times New Roman" w:eastAsia="新宋体" w:hAnsi="Times New Roman" w:hint="eastAsia"/>
          <w:szCs w:val="21"/>
        </w:rPr>
        <w:t>中燃烧</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．常温时钴易与</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反应</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Co</w:t>
      </w:r>
      <w:r>
        <w:rPr>
          <w:rFonts w:ascii="Times New Roman" w:eastAsia="新宋体" w:hAnsi="Times New Roman" w:hint="eastAsia"/>
          <w:szCs w:val="21"/>
        </w:rPr>
        <w:t>能与稀</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SO</w:t>
      </w:r>
      <w:r>
        <w:rPr>
          <w:rFonts w:ascii="Times New Roman" w:eastAsia="新宋体" w:hAnsi="Times New Roman" w:hint="eastAsia"/>
          <w:sz w:val="24"/>
          <w:szCs w:val="24"/>
          <w:vertAlign w:val="subscript"/>
        </w:rPr>
        <w:t>4</w:t>
      </w:r>
      <w:r>
        <w:rPr>
          <w:rFonts w:ascii="Times New Roman" w:eastAsia="新宋体" w:hAnsi="Times New Roman" w:hint="eastAsia"/>
          <w:szCs w:val="21"/>
        </w:rPr>
        <w:t>反应</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CoCl</w:t>
      </w:r>
      <w:r>
        <w:rPr>
          <w:rFonts w:ascii="Times New Roman" w:eastAsia="新宋体" w:hAnsi="Times New Roman" w:hint="eastAsia"/>
          <w:sz w:val="24"/>
          <w:szCs w:val="24"/>
          <w:vertAlign w:val="subscript"/>
        </w:rPr>
        <w:t>3</w:t>
      </w:r>
      <w:r>
        <w:rPr>
          <w:rFonts w:ascii="Times New Roman" w:eastAsia="新宋体" w:hAnsi="Times New Roman" w:hint="eastAsia"/>
          <w:szCs w:val="21"/>
        </w:rPr>
        <w:t>溶液中的杂质</w:t>
      </w:r>
      <w:r>
        <w:rPr>
          <w:rFonts w:ascii="Times New Roman" w:eastAsia="新宋体" w:hAnsi="Times New Roman" w:hint="eastAsia"/>
          <w:szCs w:val="21"/>
        </w:rPr>
        <w:t>MgCl</w:t>
      </w:r>
      <w:r>
        <w:rPr>
          <w:rFonts w:ascii="Times New Roman" w:eastAsia="新宋体" w:hAnsi="Times New Roman" w:hint="eastAsia"/>
          <w:sz w:val="24"/>
          <w:szCs w:val="24"/>
          <w:vertAlign w:val="subscript"/>
        </w:rPr>
        <w:t>2</w:t>
      </w:r>
      <w:r>
        <w:rPr>
          <w:rFonts w:ascii="Times New Roman" w:eastAsia="新宋体" w:hAnsi="Times New Roman" w:hint="eastAsia"/>
          <w:szCs w:val="21"/>
        </w:rPr>
        <w:t>可加入钴粉除去</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）已知</w:t>
      </w:r>
      <w:r>
        <w:rPr>
          <w:rFonts w:ascii="Times New Roman" w:eastAsia="新宋体" w:hAnsi="Times New Roman" w:hint="eastAsia"/>
          <w:szCs w:val="21"/>
        </w:rPr>
        <w:t>CoSO</w:t>
      </w:r>
      <w:r>
        <w:rPr>
          <w:rFonts w:ascii="Times New Roman" w:eastAsia="新宋体" w:hAnsi="Times New Roman" w:hint="eastAsia"/>
          <w:sz w:val="24"/>
          <w:szCs w:val="24"/>
          <w:vertAlign w:val="subscript"/>
        </w:rPr>
        <w:t>4</w:t>
      </w:r>
      <w:r>
        <w:rPr>
          <w:rFonts w:ascii="Times New Roman" w:eastAsia="新宋体" w:hAnsi="Times New Roman" w:hint="eastAsia"/>
          <w:szCs w:val="21"/>
        </w:rPr>
        <w:t>易溶于水，利用复分解反应原理，写出一种生成</w:t>
      </w:r>
      <w:r>
        <w:rPr>
          <w:rFonts w:ascii="Times New Roman" w:eastAsia="新宋体" w:hAnsi="Times New Roman" w:hint="eastAsia"/>
          <w:szCs w:val="21"/>
        </w:rPr>
        <w:t>CoSO</w:t>
      </w:r>
      <w:r>
        <w:rPr>
          <w:rFonts w:ascii="Times New Roman" w:eastAsia="新宋体" w:hAnsi="Times New Roman" w:hint="eastAsia"/>
          <w:sz w:val="24"/>
          <w:szCs w:val="24"/>
          <w:vertAlign w:val="subscript"/>
        </w:rPr>
        <w:t>4</w:t>
      </w:r>
      <w:r>
        <w:rPr>
          <w:rFonts w:ascii="Times New Roman" w:eastAsia="新宋体" w:hAnsi="Times New Roman" w:hint="eastAsia"/>
          <w:szCs w:val="21"/>
        </w:rPr>
        <w:t>反应的化学方程式</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Co</w:t>
      </w:r>
      <w:r>
        <w:rPr>
          <w:rFonts w:ascii="Times New Roman" w:eastAsia="新宋体" w:hAnsi="Times New Roman" w:hint="eastAsia"/>
          <w:szCs w:val="21"/>
          <w:u w:val="single"/>
        </w:rPr>
        <w:t>（</w:t>
      </w:r>
      <w:r>
        <w:rPr>
          <w:rFonts w:ascii="Times New Roman" w:eastAsia="新宋体" w:hAnsi="Times New Roman" w:hint="eastAsia"/>
          <w:szCs w:val="21"/>
          <w:u w:val="single"/>
        </w:rPr>
        <w:t>OH</w:t>
      </w:r>
      <w:r>
        <w:rPr>
          <w:rFonts w:ascii="Times New Roman" w:eastAsia="新宋体" w:hAnsi="Times New Roman" w:hint="eastAsia"/>
          <w:szCs w:val="21"/>
          <w:u w:val="single"/>
        </w:rPr>
        <w:t>）</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+H</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SO</w:t>
      </w:r>
      <w:r>
        <w:rPr>
          <w:rFonts w:ascii="Times New Roman" w:eastAsia="新宋体" w:hAnsi="Times New Roman" w:hint="eastAsia"/>
          <w:sz w:val="24"/>
          <w:szCs w:val="24"/>
          <w:u w:val="single"/>
          <w:vertAlign w:val="subscript"/>
        </w:rPr>
        <w:t>4</w:t>
      </w:r>
      <w:r>
        <w:rPr>
          <w:rFonts w:ascii="Times New Roman" w:eastAsia="新宋体" w:hAnsi="Times New Roman" w:hint="eastAsia"/>
          <w:szCs w:val="21"/>
          <w:u w:val="single"/>
        </w:rPr>
        <w:t>＝</w:t>
      </w:r>
      <w:r>
        <w:rPr>
          <w:rFonts w:ascii="Times New Roman" w:eastAsia="新宋体" w:hAnsi="Times New Roman" w:hint="eastAsia"/>
          <w:szCs w:val="21"/>
          <w:u w:val="single"/>
        </w:rPr>
        <w:t>CoSO</w:t>
      </w:r>
      <w:r>
        <w:rPr>
          <w:rFonts w:ascii="Times New Roman" w:eastAsia="新宋体" w:hAnsi="Times New Roman" w:hint="eastAsia"/>
          <w:sz w:val="24"/>
          <w:szCs w:val="24"/>
          <w:u w:val="single"/>
          <w:vertAlign w:val="subscript"/>
        </w:rPr>
        <w:t>4</w:t>
      </w:r>
      <w:r>
        <w:rPr>
          <w:rFonts w:ascii="Times New Roman" w:eastAsia="新宋体" w:hAnsi="Times New Roman" w:hint="eastAsia"/>
          <w:szCs w:val="21"/>
          <w:u w:val="single"/>
        </w:rPr>
        <w:t>+2H</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O</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3526E4">
      <w:pPr>
        <w:spacing w:line="360" w:lineRule="auto"/>
        <w:ind w:leftChars="130" w:left="273"/>
      </w:pPr>
      <w:r>
        <w:rPr>
          <w:rFonts w:ascii="Times New Roman" w:eastAsia="新宋体" w:hAnsi="Times New Roman"/>
          <w:szCs w:val="21"/>
        </w:rPr>
        <w:pict>
          <v:shape id="_x0000_i1079" type="#_x0000_t75" alt="此资料来源于浙教版科学教学专业网站&lt;余杭科学网&gt;http://www.yhkx.net ; http://www.yhkx.hk" style="width:221.85pt;height:128.1pt">
            <v:imagedata r:id="rId20" o:title=""/>
          </v:shape>
        </w:pic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 w:val="24"/>
          <w:szCs w:val="24"/>
          <w:vertAlign w:val="subscript"/>
        </w:rPr>
        <w:t>3</w:t>
      </w:r>
      <w:r>
        <w:rPr>
          <w:rFonts w:ascii="Times New Roman" w:eastAsia="新宋体" w:hAnsi="Times New Roman" w:hint="eastAsia"/>
          <w:szCs w:val="21"/>
        </w:rPr>
        <w:t>；盐；</w:t>
      </w:r>
    </w:p>
    <w:p w:rsidR="00E96107" w:rsidRDefault="00795298">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AC</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Co</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2</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SO</w:t>
      </w:r>
      <w:r>
        <w:rPr>
          <w:rFonts w:ascii="Times New Roman" w:eastAsia="新宋体" w:hAnsi="Times New Roman" w:hint="eastAsia"/>
          <w:sz w:val="24"/>
          <w:szCs w:val="24"/>
          <w:vertAlign w:val="subscript"/>
        </w:rPr>
        <w:t>4</w:t>
      </w:r>
      <w:r>
        <w:rPr>
          <w:rFonts w:ascii="Times New Roman" w:eastAsia="新宋体" w:hAnsi="Times New Roman" w:hint="eastAsia"/>
          <w:szCs w:val="21"/>
        </w:rPr>
        <w:t>＝</w:t>
      </w:r>
      <w:r>
        <w:rPr>
          <w:rFonts w:ascii="Times New Roman" w:eastAsia="新宋体" w:hAnsi="Times New Roman" w:hint="eastAsia"/>
          <w:szCs w:val="21"/>
        </w:rPr>
        <w:t>CoSO</w:t>
      </w:r>
      <w:r>
        <w:rPr>
          <w:rFonts w:ascii="Times New Roman" w:eastAsia="新宋体" w:hAnsi="Times New Roman" w:hint="eastAsia"/>
          <w:sz w:val="24"/>
          <w:szCs w:val="24"/>
          <w:vertAlign w:val="subscript"/>
        </w:rPr>
        <w:t>4</w:t>
      </w:r>
      <w:r>
        <w:rPr>
          <w:rFonts w:ascii="Times New Roman" w:eastAsia="新宋体" w:hAnsi="Times New Roman" w:hint="eastAsia"/>
          <w:szCs w:val="21"/>
        </w:rPr>
        <w:t>+2H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；（合理即可）</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）根据化合价法则及氧化物的定义，金属阳离子与酸根离子组成的化合物为盐，据此进行分析；</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）根据钴（</w:t>
      </w:r>
      <w:r>
        <w:rPr>
          <w:rFonts w:ascii="Times New Roman" w:eastAsia="新宋体" w:hAnsi="Times New Roman" w:hint="eastAsia"/>
          <w:szCs w:val="21"/>
        </w:rPr>
        <w:t>Co</w:t>
      </w:r>
      <w:r>
        <w:rPr>
          <w:rFonts w:ascii="Times New Roman" w:eastAsia="新宋体" w:hAnsi="Times New Roman" w:hint="eastAsia"/>
          <w:szCs w:val="21"/>
        </w:rPr>
        <w:t>）的化学性质与铁相似，结合铁的性质进行推理；</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）根据复分解反应发生条件进行分析。</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价钴的氧化物的化学式为：</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 w:val="24"/>
          <w:szCs w:val="24"/>
          <w:vertAlign w:val="subscript"/>
        </w:rPr>
        <w:t>3</w:t>
      </w:r>
      <w:r>
        <w:rPr>
          <w:rFonts w:ascii="Times New Roman" w:eastAsia="新宋体" w:hAnsi="Times New Roman" w:hint="eastAsia"/>
          <w:szCs w:val="21"/>
        </w:rPr>
        <w:t>；金属阳离子与酸根离子组成的化合物为盐，因此</w:t>
      </w:r>
      <w:r>
        <w:rPr>
          <w:rFonts w:ascii="Times New Roman" w:eastAsia="新宋体" w:hAnsi="Times New Roman" w:hint="eastAsia"/>
          <w:szCs w:val="21"/>
        </w:rPr>
        <w:t>R</w:t>
      </w:r>
      <w:r>
        <w:rPr>
          <w:rFonts w:ascii="Times New Roman" w:eastAsia="新宋体" w:hAnsi="Times New Roman" w:hint="eastAsia"/>
          <w:szCs w:val="21"/>
        </w:rPr>
        <w:t>处对应的物质类别是盐；</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．钴（</w:t>
      </w:r>
      <w:r>
        <w:rPr>
          <w:rFonts w:ascii="Times New Roman" w:eastAsia="新宋体" w:hAnsi="Times New Roman" w:hint="eastAsia"/>
          <w:szCs w:val="21"/>
        </w:rPr>
        <w:t>Co</w:t>
      </w:r>
      <w:r>
        <w:rPr>
          <w:rFonts w:ascii="Times New Roman" w:eastAsia="新宋体" w:hAnsi="Times New Roman" w:hint="eastAsia"/>
          <w:szCs w:val="21"/>
        </w:rPr>
        <w:t>）的化学性质与铁相似，故</w:t>
      </w:r>
      <w:r>
        <w:rPr>
          <w:rFonts w:ascii="Times New Roman" w:eastAsia="新宋体" w:hAnsi="Times New Roman" w:hint="eastAsia"/>
          <w:szCs w:val="21"/>
        </w:rPr>
        <w:t>Co</w:t>
      </w:r>
      <w:r>
        <w:rPr>
          <w:rFonts w:ascii="Times New Roman" w:eastAsia="新宋体" w:hAnsi="Times New Roman" w:hint="eastAsia"/>
          <w:szCs w:val="21"/>
        </w:rPr>
        <w:t>能在</w:t>
      </w:r>
      <w:r>
        <w:rPr>
          <w:rFonts w:ascii="Times New Roman" w:eastAsia="新宋体" w:hAnsi="Times New Roman" w:hint="eastAsia"/>
          <w:szCs w:val="21"/>
        </w:rPr>
        <w:t>O</w:t>
      </w:r>
      <w:r>
        <w:rPr>
          <w:rFonts w:ascii="Times New Roman" w:eastAsia="新宋体" w:hAnsi="Times New Roman" w:hint="eastAsia"/>
          <w:sz w:val="24"/>
          <w:szCs w:val="24"/>
          <w:vertAlign w:val="subscript"/>
        </w:rPr>
        <w:t>2</w:t>
      </w:r>
      <w:r>
        <w:rPr>
          <w:rFonts w:ascii="Times New Roman" w:eastAsia="新宋体" w:hAnsi="Times New Roman" w:hint="eastAsia"/>
          <w:szCs w:val="21"/>
        </w:rPr>
        <w:t>中燃烧，故正确；</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．钴在常温下对水和空气都比较稳定</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反应，故错误；</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．钴（</w:t>
      </w:r>
      <w:r>
        <w:rPr>
          <w:rFonts w:ascii="Times New Roman" w:eastAsia="新宋体" w:hAnsi="Times New Roman" w:hint="eastAsia"/>
          <w:szCs w:val="21"/>
        </w:rPr>
        <w:t>Co</w:t>
      </w:r>
      <w:r>
        <w:rPr>
          <w:rFonts w:ascii="Times New Roman" w:eastAsia="新宋体" w:hAnsi="Times New Roman" w:hint="eastAsia"/>
          <w:szCs w:val="21"/>
        </w:rPr>
        <w:t>）的化学性质与铁相似，故</w:t>
      </w:r>
      <w:r>
        <w:rPr>
          <w:rFonts w:ascii="Times New Roman" w:eastAsia="新宋体" w:hAnsi="Times New Roman" w:hint="eastAsia"/>
          <w:szCs w:val="21"/>
        </w:rPr>
        <w:t>Co</w:t>
      </w:r>
      <w:r>
        <w:rPr>
          <w:rFonts w:ascii="Times New Roman" w:eastAsia="新宋体" w:hAnsi="Times New Roman" w:hint="eastAsia"/>
          <w:szCs w:val="21"/>
        </w:rPr>
        <w:t>也能与稀</w:t>
      </w:r>
      <w:r>
        <w:rPr>
          <w:rFonts w:ascii="Times New Roman" w:eastAsia="新宋体" w:hAnsi="Times New Roman" w:hint="eastAsia"/>
          <w:szCs w:val="21"/>
        </w:rPr>
        <w:t>H</w:t>
      </w:r>
      <w:r>
        <w:rPr>
          <w:rFonts w:ascii="Times New Roman" w:eastAsia="新宋体" w:hAnsi="Times New Roman" w:hint="eastAsia"/>
          <w:sz w:val="24"/>
          <w:szCs w:val="24"/>
          <w:vertAlign w:val="subscript"/>
        </w:rPr>
        <w:t>3</w:t>
      </w:r>
      <w:r>
        <w:rPr>
          <w:rFonts w:ascii="Times New Roman" w:eastAsia="新宋体" w:hAnsi="Times New Roman" w:hint="eastAsia"/>
          <w:szCs w:val="21"/>
        </w:rPr>
        <w:t>SO</w:t>
      </w:r>
      <w:r>
        <w:rPr>
          <w:rFonts w:ascii="Times New Roman" w:eastAsia="新宋体" w:hAnsi="Times New Roman" w:hint="eastAsia"/>
          <w:sz w:val="24"/>
          <w:szCs w:val="24"/>
          <w:vertAlign w:val="subscript"/>
        </w:rPr>
        <w:t>4</w:t>
      </w:r>
      <w:r>
        <w:rPr>
          <w:rFonts w:ascii="Times New Roman" w:eastAsia="新宋体" w:hAnsi="Times New Roman" w:hint="eastAsia"/>
          <w:szCs w:val="21"/>
        </w:rPr>
        <w:t>反应，正确；</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．钴（</w:t>
      </w:r>
      <w:r>
        <w:rPr>
          <w:rFonts w:ascii="Times New Roman" w:eastAsia="新宋体" w:hAnsi="Times New Roman" w:hint="eastAsia"/>
          <w:szCs w:val="21"/>
        </w:rPr>
        <w:t>Co</w:t>
      </w:r>
      <w:r>
        <w:rPr>
          <w:rFonts w:ascii="Times New Roman" w:eastAsia="新宋体" w:hAnsi="Times New Roman" w:hint="eastAsia"/>
          <w:szCs w:val="21"/>
        </w:rPr>
        <w:t>）的化学性质与铁相似，因此钴不能置换镁</w:t>
      </w:r>
      <w:r>
        <w:rPr>
          <w:rFonts w:ascii="Times New Roman" w:eastAsia="新宋体" w:hAnsi="Times New Roman" w:hint="eastAsia"/>
          <w:sz w:val="24"/>
          <w:szCs w:val="24"/>
          <w:vertAlign w:val="subscript"/>
        </w:rPr>
        <w:t>3</w:t>
      </w:r>
      <w:r>
        <w:rPr>
          <w:rFonts w:ascii="Times New Roman" w:eastAsia="新宋体" w:hAnsi="Times New Roman" w:hint="eastAsia"/>
          <w:szCs w:val="21"/>
        </w:rPr>
        <w:t>溶液中的杂质</w:t>
      </w:r>
      <w:r>
        <w:rPr>
          <w:rFonts w:ascii="Times New Roman" w:eastAsia="新宋体" w:hAnsi="Times New Roman" w:hint="eastAsia"/>
          <w:szCs w:val="21"/>
        </w:rPr>
        <w:t>MgCl</w:t>
      </w:r>
      <w:r>
        <w:rPr>
          <w:rFonts w:ascii="Times New Roman" w:eastAsia="新宋体" w:hAnsi="Times New Roman" w:hint="eastAsia"/>
          <w:sz w:val="24"/>
          <w:szCs w:val="24"/>
          <w:vertAlign w:val="subscript"/>
        </w:rPr>
        <w:t>6</w:t>
      </w:r>
      <w:r>
        <w:rPr>
          <w:rFonts w:ascii="Times New Roman" w:eastAsia="新宋体" w:hAnsi="Times New Roman" w:hint="eastAsia"/>
          <w:szCs w:val="21"/>
        </w:rPr>
        <w:t>可加入钴粉不能除去，错误；</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AC</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）根据酸碱中和反应可知，生成</w:t>
      </w:r>
      <w:r>
        <w:rPr>
          <w:rFonts w:ascii="Times New Roman" w:eastAsia="新宋体" w:hAnsi="Times New Roman" w:hint="eastAsia"/>
          <w:szCs w:val="21"/>
        </w:rPr>
        <w:t>CoSO</w:t>
      </w:r>
      <w:r>
        <w:rPr>
          <w:rFonts w:ascii="Times New Roman" w:eastAsia="新宋体" w:hAnsi="Times New Roman" w:hint="eastAsia"/>
          <w:sz w:val="24"/>
          <w:szCs w:val="24"/>
          <w:vertAlign w:val="subscript"/>
        </w:rPr>
        <w:t>4</w:t>
      </w:r>
      <w:r>
        <w:rPr>
          <w:rFonts w:ascii="Times New Roman" w:eastAsia="新宋体" w:hAnsi="Times New Roman" w:hint="eastAsia"/>
          <w:szCs w:val="21"/>
        </w:rPr>
        <w:t>反应的化学方程式为：</w:t>
      </w:r>
      <w:r>
        <w:rPr>
          <w:rFonts w:ascii="Times New Roman" w:eastAsia="新宋体" w:hAnsi="Times New Roman" w:hint="eastAsia"/>
          <w:szCs w:val="21"/>
        </w:rPr>
        <w:t>Co</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2</w:t>
      </w:r>
      <w:r>
        <w:rPr>
          <w:rFonts w:ascii="Times New Roman" w:eastAsia="新宋体" w:hAnsi="Times New Roman" w:hint="eastAsia"/>
          <w:szCs w:val="21"/>
        </w:rPr>
        <w:t>+H</w:t>
      </w:r>
      <w:r>
        <w:rPr>
          <w:rFonts w:ascii="Times New Roman" w:eastAsia="新宋体" w:hAnsi="Times New Roman" w:hint="eastAsia"/>
          <w:sz w:val="24"/>
          <w:szCs w:val="24"/>
          <w:vertAlign w:val="subscript"/>
        </w:rPr>
        <w:t>6</w:t>
      </w:r>
      <w:r>
        <w:rPr>
          <w:rFonts w:ascii="Times New Roman" w:eastAsia="新宋体" w:hAnsi="Times New Roman" w:hint="eastAsia"/>
          <w:szCs w:val="21"/>
        </w:rPr>
        <w:t>SO</w:t>
      </w:r>
      <w:r>
        <w:rPr>
          <w:rFonts w:ascii="Times New Roman" w:eastAsia="新宋体" w:hAnsi="Times New Roman" w:hint="eastAsia"/>
          <w:sz w:val="24"/>
          <w:szCs w:val="24"/>
          <w:vertAlign w:val="subscript"/>
        </w:rPr>
        <w:t>4</w:t>
      </w:r>
      <w:r>
        <w:rPr>
          <w:rFonts w:ascii="Times New Roman" w:eastAsia="新宋体" w:hAnsi="Times New Roman" w:hint="eastAsia"/>
          <w:szCs w:val="21"/>
        </w:rPr>
        <w:t>＝</w:t>
      </w:r>
      <w:r>
        <w:rPr>
          <w:rFonts w:ascii="Times New Roman" w:eastAsia="新宋体" w:hAnsi="Times New Roman" w:hint="eastAsia"/>
          <w:szCs w:val="21"/>
        </w:rPr>
        <w:t>CoSO</w:t>
      </w:r>
      <w:r>
        <w:rPr>
          <w:rFonts w:ascii="Times New Roman" w:eastAsia="新宋体" w:hAnsi="Times New Roman" w:hint="eastAsia"/>
          <w:sz w:val="24"/>
          <w:szCs w:val="24"/>
          <w:vertAlign w:val="subscript"/>
        </w:rPr>
        <w:t>4</w:t>
      </w:r>
      <w:r>
        <w:rPr>
          <w:rFonts w:ascii="Times New Roman" w:eastAsia="新宋体" w:hAnsi="Times New Roman" w:hint="eastAsia"/>
          <w:szCs w:val="21"/>
        </w:rPr>
        <w:t>+6H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；其它合理也可。</w:t>
      </w:r>
    </w:p>
    <w:p w:rsidR="00E96107" w:rsidRDefault="00795298">
      <w:pPr>
        <w:spacing w:line="360" w:lineRule="auto"/>
        <w:ind w:leftChars="130" w:left="273"/>
      </w:pPr>
      <w:r>
        <w:rPr>
          <w:rFonts w:ascii="Times New Roman" w:eastAsia="新宋体" w:hAnsi="Times New Roman" w:hint="eastAsia"/>
          <w:szCs w:val="21"/>
        </w:rPr>
        <w:t>故答案为：</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 w:val="24"/>
          <w:szCs w:val="24"/>
          <w:vertAlign w:val="subscript"/>
        </w:rPr>
        <w:t>2</w:t>
      </w:r>
      <w:r>
        <w:rPr>
          <w:rFonts w:ascii="Times New Roman" w:eastAsia="新宋体" w:hAnsi="Times New Roman" w:hint="eastAsia"/>
          <w:szCs w:val="21"/>
        </w:rPr>
        <w:t>；盐；</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AC</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Co</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2</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SO</w:t>
      </w:r>
      <w:r>
        <w:rPr>
          <w:rFonts w:ascii="Times New Roman" w:eastAsia="新宋体" w:hAnsi="Times New Roman" w:hint="eastAsia"/>
          <w:sz w:val="24"/>
          <w:szCs w:val="24"/>
          <w:vertAlign w:val="subscript"/>
        </w:rPr>
        <w:t>6</w:t>
      </w:r>
      <w:r>
        <w:rPr>
          <w:rFonts w:ascii="Times New Roman" w:eastAsia="新宋体" w:hAnsi="Times New Roman" w:hint="eastAsia"/>
          <w:szCs w:val="21"/>
        </w:rPr>
        <w:t>＝</w:t>
      </w:r>
      <w:r>
        <w:rPr>
          <w:rFonts w:ascii="Times New Roman" w:eastAsia="新宋体" w:hAnsi="Times New Roman" w:hint="eastAsia"/>
          <w:szCs w:val="21"/>
        </w:rPr>
        <w:t>CoSO</w:t>
      </w:r>
      <w:r>
        <w:rPr>
          <w:rFonts w:ascii="Times New Roman" w:eastAsia="新宋体" w:hAnsi="Times New Roman" w:hint="eastAsia"/>
          <w:sz w:val="24"/>
          <w:szCs w:val="24"/>
          <w:vertAlign w:val="subscript"/>
        </w:rPr>
        <w:t>4</w:t>
      </w:r>
      <w:r>
        <w:rPr>
          <w:rFonts w:ascii="Times New Roman" w:eastAsia="新宋体" w:hAnsi="Times New Roman" w:hint="eastAsia"/>
          <w:szCs w:val="21"/>
        </w:rPr>
        <w:t>+2H</w:t>
      </w:r>
      <w:r>
        <w:rPr>
          <w:rFonts w:ascii="Times New Roman" w:eastAsia="新宋体" w:hAnsi="Times New Roman" w:hint="eastAsia"/>
          <w:sz w:val="24"/>
          <w:szCs w:val="24"/>
          <w:vertAlign w:val="subscript"/>
        </w:rPr>
        <w:t>8</w:t>
      </w:r>
      <w:r>
        <w:rPr>
          <w:rFonts w:ascii="Times New Roman" w:eastAsia="新宋体" w:hAnsi="Times New Roman" w:hint="eastAsia"/>
          <w:szCs w:val="21"/>
        </w:rPr>
        <w:t>O</w:t>
      </w:r>
      <w:r>
        <w:rPr>
          <w:rFonts w:ascii="Times New Roman" w:eastAsia="新宋体" w:hAnsi="Times New Roman" w:hint="eastAsia"/>
          <w:szCs w:val="21"/>
        </w:rPr>
        <w:t>；（合理即可）</w:t>
      </w:r>
    </w:p>
    <w:p w:rsidR="00E96107" w:rsidRDefault="00795298">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分）如图所示，将质量为</w:t>
      </w:r>
      <w:r>
        <w:rPr>
          <w:rFonts w:ascii="Times New Roman" w:eastAsia="新宋体" w:hAnsi="Times New Roman" w:hint="eastAsia"/>
          <w:szCs w:val="21"/>
        </w:rPr>
        <w:t>0.1kg</w:t>
      </w:r>
      <w:r>
        <w:rPr>
          <w:rFonts w:ascii="Times New Roman" w:eastAsia="新宋体" w:hAnsi="Times New Roman" w:hint="eastAsia"/>
          <w:szCs w:val="21"/>
        </w:rPr>
        <w:t>的小球从轻质弹簧原长</w:t>
      </w:r>
      <w:r>
        <w:rPr>
          <w:rFonts w:ascii="Times New Roman" w:eastAsia="新宋体" w:hAnsi="Times New Roman" w:hint="eastAsia"/>
          <w:szCs w:val="21"/>
        </w:rPr>
        <w:t>A</w:t>
      </w:r>
      <w:r>
        <w:rPr>
          <w:rFonts w:ascii="Times New Roman" w:eastAsia="新宋体" w:hAnsi="Times New Roman" w:hint="eastAsia"/>
          <w:szCs w:val="21"/>
        </w:rPr>
        <w:t>点处静止释放</w:t>
      </w:r>
      <w:r>
        <w:rPr>
          <w:rFonts w:ascii="Times New Roman" w:eastAsia="新宋体" w:hAnsi="Times New Roman" w:hint="eastAsia"/>
          <w:szCs w:val="21"/>
        </w:rPr>
        <w:t>，压缩弹簧至最低点</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AB</w:t>
      </w:r>
      <w:r>
        <w:rPr>
          <w:rFonts w:ascii="Times New Roman" w:eastAsia="新宋体" w:hAnsi="Times New Roman" w:hint="eastAsia"/>
          <w:szCs w:val="21"/>
        </w:rPr>
        <w:t>长度为</w:t>
      </w:r>
      <w:r>
        <w:rPr>
          <w:rFonts w:ascii="Times New Roman" w:eastAsia="新宋体" w:hAnsi="Times New Roman" w:hint="eastAsia"/>
          <w:szCs w:val="21"/>
        </w:rPr>
        <w:t>0.1m</w:t>
      </w:r>
      <w:r>
        <w:rPr>
          <w:rFonts w:ascii="Times New Roman" w:eastAsia="新宋体" w:hAnsi="Times New Roman" w:hint="eastAsia"/>
          <w:szCs w:val="21"/>
          <w:u w:val="single"/>
        </w:rPr>
        <w:t xml:space="preserve">　不守恒　</w:t>
      </w:r>
      <w:r>
        <w:rPr>
          <w:rFonts w:ascii="Times New Roman" w:eastAsia="新宋体" w:hAnsi="Times New Roman" w:hint="eastAsia"/>
          <w:szCs w:val="21"/>
        </w:rPr>
        <w:t>（选填“守恒”或“不守恒”）。科学上通常用“功”来量度物体能量的转化，小球到达最低点</w:t>
      </w:r>
      <w:r>
        <w:rPr>
          <w:rFonts w:ascii="Times New Roman" w:eastAsia="新宋体" w:hAnsi="Times New Roman" w:hint="eastAsia"/>
          <w:szCs w:val="21"/>
        </w:rPr>
        <w:t>B</w:t>
      </w:r>
      <w:r>
        <w:rPr>
          <w:rFonts w:ascii="Times New Roman" w:eastAsia="新宋体" w:hAnsi="Times New Roman" w:hint="eastAsia"/>
          <w:szCs w:val="21"/>
        </w:rPr>
        <w:t>时，弹簧具有的弹性势能为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0.1</w:t>
      </w:r>
      <w:r>
        <w:rPr>
          <w:rFonts w:ascii="Times New Roman" w:eastAsia="新宋体" w:hAnsi="Times New Roman" w:hint="eastAsia"/>
          <w:szCs w:val="21"/>
          <w:u w:val="single"/>
        </w:rPr>
        <w:t xml:space="preserve">　</w:t>
      </w:r>
      <w:r>
        <w:rPr>
          <w:rFonts w:ascii="Times New Roman" w:eastAsia="新宋体" w:hAnsi="Times New Roman" w:hint="eastAsia"/>
          <w:szCs w:val="21"/>
        </w:rPr>
        <w:t>J</w:t>
      </w:r>
      <w:r>
        <w:rPr>
          <w:rFonts w:ascii="Times New Roman" w:eastAsia="新宋体" w:hAnsi="Times New Roman" w:hint="eastAsia"/>
          <w:szCs w:val="21"/>
        </w:rPr>
        <w:t>。（不计能量损失）</w:t>
      </w:r>
    </w:p>
    <w:p w:rsidR="00E96107" w:rsidRDefault="003526E4">
      <w:pPr>
        <w:spacing w:line="360" w:lineRule="auto"/>
        <w:ind w:leftChars="130" w:left="273"/>
      </w:pPr>
      <w:r>
        <w:rPr>
          <w:rFonts w:ascii="Times New Roman" w:eastAsia="新宋体" w:hAnsi="Times New Roman"/>
          <w:szCs w:val="21"/>
        </w:rPr>
        <w:pict>
          <v:shape id="_x0000_i1080" type="#_x0000_t75" alt="此资料来源于浙教版科学教学专业网站&lt;余杭科学网&gt;http://www.yhkx.net ; http://www.yhkx.hk" style="width:92.95pt;height:93.75pt">
            <v:imagedata r:id="rId21" o:title=""/>
          </v:shape>
        </w:pic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不守恒；</w:t>
      </w:r>
      <w:r>
        <w:rPr>
          <w:rFonts w:ascii="Times New Roman" w:eastAsia="新宋体" w:hAnsi="Times New Roman" w:hint="eastAsia"/>
          <w:szCs w:val="21"/>
        </w:rPr>
        <w:t>0.1</w:t>
      </w:r>
    </w:p>
    <w:p w:rsidR="00E96107" w:rsidRDefault="00795298">
      <w:pPr>
        <w:spacing w:line="360" w:lineRule="auto"/>
        <w:ind w:leftChars="130" w:left="273"/>
      </w:pPr>
      <w:r>
        <w:rPr>
          <w:rFonts w:ascii="Times New Roman" w:eastAsia="新宋体" w:hAnsi="Times New Roman" w:hint="eastAsia"/>
          <w:color w:val="0000FF"/>
          <w:szCs w:val="21"/>
        </w:rPr>
        <w:lastRenderedPageBreak/>
        <w:t>【分析】</w:t>
      </w:r>
      <w:r>
        <w:rPr>
          <w:rFonts w:ascii="Times New Roman" w:eastAsia="新宋体" w:hAnsi="Times New Roman" w:hint="eastAsia"/>
          <w:szCs w:val="21"/>
        </w:rPr>
        <w:t>小球压缩弹簧，小球的机械能转化为弹簧的弹性势能；根据</w:t>
      </w: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Gh</w:t>
      </w:r>
      <w:r>
        <w:rPr>
          <w:rFonts w:ascii="Times New Roman" w:eastAsia="新宋体" w:hAnsi="Times New Roman" w:hint="eastAsia"/>
          <w:szCs w:val="21"/>
        </w:rPr>
        <w:t>求出弹性势能的大小。</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解：小球在运动过程中会压缩弹簧，弹簧发生弹性形变，小球的机械能转化为弹性势能；</w:t>
      </w:r>
    </w:p>
    <w:p w:rsidR="00E96107" w:rsidRDefault="00795298">
      <w:pPr>
        <w:spacing w:line="360" w:lineRule="auto"/>
        <w:ind w:leftChars="130" w:left="273"/>
      </w:pPr>
      <w:r>
        <w:rPr>
          <w:rFonts w:ascii="Times New Roman" w:eastAsia="新宋体" w:hAnsi="Times New Roman" w:hint="eastAsia"/>
          <w:szCs w:val="21"/>
        </w:rPr>
        <w:t>弹簧具有的弹性势能为：</w:t>
      </w:r>
      <w:r>
        <w:rPr>
          <w:rFonts w:ascii="Times New Roman" w:eastAsia="新宋体" w:hAnsi="Times New Roman" w:hint="eastAsia"/>
          <w:szCs w:val="21"/>
        </w:rPr>
        <w:t>E</w: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Gh</w:t>
      </w:r>
      <w:r>
        <w:rPr>
          <w:rFonts w:ascii="Times New Roman" w:eastAsia="新宋体" w:hAnsi="Times New Roman" w:hint="eastAsia"/>
          <w:szCs w:val="21"/>
        </w:rPr>
        <w:t>＝</w:t>
      </w:r>
      <w:r>
        <w:rPr>
          <w:rFonts w:ascii="Times New Roman" w:eastAsia="新宋体" w:hAnsi="Times New Roman" w:hint="eastAsia"/>
          <w:szCs w:val="21"/>
        </w:rPr>
        <w:t>mgh</w:t>
      </w:r>
      <w:r>
        <w:rPr>
          <w:rFonts w:ascii="Times New Roman" w:eastAsia="新宋体" w:hAnsi="Times New Roman" w:hint="eastAsia"/>
          <w:szCs w:val="21"/>
        </w:rPr>
        <w:t>＝</w:t>
      </w:r>
      <w:r>
        <w:rPr>
          <w:rFonts w:ascii="Times New Roman" w:eastAsia="新宋体" w:hAnsi="Times New Roman" w:hint="eastAsia"/>
          <w:szCs w:val="21"/>
        </w:rPr>
        <w:t>0.1kg</w:t>
      </w:r>
      <w:r>
        <w:rPr>
          <w:rFonts w:ascii="Times New Roman" w:eastAsia="新宋体" w:hAnsi="Times New Roman" w:hint="eastAsia"/>
          <w:szCs w:val="21"/>
        </w:rPr>
        <w:t>×</w:t>
      </w:r>
      <w:r>
        <w:rPr>
          <w:rFonts w:ascii="Times New Roman" w:eastAsia="新宋体" w:hAnsi="Times New Roman" w:hint="eastAsia"/>
          <w:szCs w:val="21"/>
        </w:rPr>
        <w:t>10N/kg</w:t>
      </w:r>
      <w:r>
        <w:rPr>
          <w:rFonts w:ascii="Times New Roman" w:eastAsia="新宋体" w:hAnsi="Times New Roman" w:hint="eastAsia"/>
          <w:szCs w:val="21"/>
        </w:rPr>
        <w:t>×</w:t>
      </w:r>
      <w:r>
        <w:rPr>
          <w:rFonts w:ascii="Times New Roman" w:eastAsia="新宋体" w:hAnsi="Times New Roman" w:hint="eastAsia"/>
          <w:szCs w:val="21"/>
        </w:rPr>
        <w:t>5.1m</w:t>
      </w:r>
      <w:r>
        <w:rPr>
          <w:rFonts w:ascii="Times New Roman" w:eastAsia="新宋体" w:hAnsi="Times New Roman" w:hint="eastAsia"/>
          <w:szCs w:val="21"/>
        </w:rPr>
        <w:t>＝</w:t>
      </w:r>
      <w:r>
        <w:rPr>
          <w:rFonts w:ascii="Times New Roman" w:eastAsia="新宋体" w:hAnsi="Times New Roman" w:hint="eastAsia"/>
          <w:szCs w:val="21"/>
        </w:rPr>
        <w:t>0.4J</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故答案为：不守恒；</w:t>
      </w:r>
      <w:r>
        <w:rPr>
          <w:rFonts w:ascii="Times New Roman" w:eastAsia="新宋体" w:hAnsi="Times New Roman" w:hint="eastAsia"/>
          <w:szCs w:val="21"/>
        </w:rPr>
        <w:t>0.1</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分）如图甲所示是实验室常用的点火工具火柴。火柴引燃过程：划动火柴→擦火皮（含微量易燃物）产生火星→引发火柴头燃烧。图乙为两种常见的引燃火柴的方式，</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，其中采用</w:t>
      </w:r>
      <w:r>
        <w:rPr>
          <w:rFonts w:ascii="Times New Roman" w:eastAsia="新宋体" w:hAnsi="Times New Roman" w:hint="eastAsia"/>
          <w:szCs w:val="21"/>
        </w:rPr>
        <w:t>B</w:t>
      </w:r>
      <w:r>
        <w:rPr>
          <w:rFonts w:ascii="Times New Roman" w:eastAsia="新宋体" w:hAnsi="Times New Roman" w:hint="eastAsia"/>
          <w:szCs w:val="21"/>
        </w:rPr>
        <w:t>方式时擦火皮受到的压力比</w:t>
      </w:r>
      <w:r>
        <w:rPr>
          <w:rFonts w:ascii="Times New Roman" w:eastAsia="新宋体" w:hAnsi="Times New Roman" w:hint="eastAsia"/>
          <w:szCs w:val="21"/>
        </w:rPr>
        <w:t>A</w:t>
      </w:r>
      <w:r>
        <w:rPr>
          <w:rFonts w:ascii="Times New Roman" w:eastAsia="新宋体" w:hAnsi="Times New Roman" w:hint="eastAsia"/>
          <w:szCs w:val="21"/>
        </w:rPr>
        <w:t>方式更大。从改变物体内能的方法看，火柴引燃过程是通过</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做功　</w:t>
      </w:r>
      <w:r>
        <w:rPr>
          <w:rFonts w:ascii="Times New Roman" w:eastAsia="新宋体" w:hAnsi="Times New Roman" w:hint="eastAsia"/>
          <w:szCs w:val="21"/>
        </w:rPr>
        <w:t>来增大火柴头的内能（选填“做功”或“热传递“），更易引燃火柴头的方式是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B</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rFonts w:ascii="Times New Roman" w:eastAsia="新宋体" w:hAnsi="Times New Roman" w:hint="eastAsia"/>
          <w:szCs w:val="21"/>
        </w:rPr>
        <w:t>A</w:t>
      </w:r>
      <w:r>
        <w:rPr>
          <w:rFonts w:ascii="Times New Roman" w:eastAsia="新宋体" w:hAnsi="Times New Roman" w:hint="eastAsia"/>
          <w:szCs w:val="21"/>
        </w:rPr>
        <w:t>”或“</w:t>
      </w:r>
      <w:r>
        <w:rPr>
          <w:rFonts w:ascii="Times New Roman" w:eastAsia="新宋体" w:hAnsi="Times New Roman" w:hint="eastAsia"/>
          <w:szCs w:val="21"/>
        </w:rPr>
        <w:t>B</w:t>
      </w:r>
      <w:r>
        <w:rPr>
          <w:rFonts w:ascii="Times New Roman" w:eastAsia="新宋体" w:hAnsi="Times New Roman" w:hint="eastAsia"/>
          <w:szCs w:val="21"/>
        </w:rPr>
        <w:t>”），原因是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柴头与擦火皮之间的压力大，摩擦力大，克服摩擦做的功多，转化为的内能多，温度更高，更容易点燃火柴　</w:t>
      </w:r>
      <w:r>
        <w:rPr>
          <w:rFonts w:ascii="Times New Roman" w:eastAsia="新宋体" w:hAnsi="Times New Roman" w:hint="eastAsia"/>
          <w:szCs w:val="21"/>
        </w:rPr>
        <w:t>。</w:t>
      </w:r>
    </w:p>
    <w:p w:rsidR="00E96107" w:rsidRDefault="003526E4">
      <w:pPr>
        <w:spacing w:line="360" w:lineRule="auto"/>
        <w:ind w:leftChars="130" w:left="273"/>
      </w:pPr>
      <w:r>
        <w:rPr>
          <w:rFonts w:ascii="Times New Roman" w:eastAsia="新宋体" w:hAnsi="Times New Roman"/>
          <w:szCs w:val="21"/>
        </w:rPr>
        <w:pict>
          <v:shape id="_x0000_i1081" type="#_x0000_t75" alt="此资料来源于浙教版科学教学专业网站&lt;余杭科学网&gt;http://www.yhkx.net ; http://www.yhkx.hk" style="width:324.85pt;height:141.5pt">
            <v:imagedata r:id="rId22" o:title=""/>
          </v:shape>
        </w:pict>
      </w:r>
    </w:p>
    <w:p w:rsidR="00E96107" w:rsidRDefault="00795298">
      <w:pPr>
        <w:spacing w:line="360" w:lineRule="auto"/>
        <w:ind w:leftChars="130" w:left="273"/>
      </w:pPr>
      <w:r>
        <w:rPr>
          <w:rFonts w:ascii="Times New Roman" w:eastAsia="新宋体" w:hAnsi="Times New Roman" w:hint="eastAsia"/>
          <w:color w:val="0000FF"/>
          <w:szCs w:val="21"/>
        </w:rPr>
        <w:t>【</w:t>
      </w:r>
      <w:r>
        <w:rPr>
          <w:rFonts w:ascii="Times New Roman" w:eastAsia="新宋体" w:hAnsi="Times New Roman" w:hint="eastAsia"/>
          <w:color w:val="0000FF"/>
          <w:szCs w:val="21"/>
        </w:rPr>
        <w:t>答案】</w:t>
      </w:r>
      <w:r>
        <w:rPr>
          <w:rFonts w:ascii="Times New Roman" w:eastAsia="新宋体" w:hAnsi="Times New Roman" w:hint="eastAsia"/>
          <w:szCs w:val="21"/>
        </w:rPr>
        <w:t>做功；</w:t>
      </w:r>
      <w:r>
        <w:rPr>
          <w:rFonts w:ascii="Times New Roman" w:eastAsia="新宋体" w:hAnsi="Times New Roman" w:hint="eastAsia"/>
          <w:szCs w:val="21"/>
        </w:rPr>
        <w:t>B</w:t>
      </w:r>
      <w:r>
        <w:rPr>
          <w:rFonts w:ascii="Times New Roman" w:eastAsia="新宋体" w:hAnsi="Times New Roman" w:hint="eastAsia"/>
          <w:szCs w:val="21"/>
        </w:rPr>
        <w:t>；柴头与擦火皮之间的压力大，摩擦力大，克服摩擦做的功多，转化为的内能多，温度更高，更容易点燃火柴。</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做功和热传递可以改变物体的内能；</w:t>
      </w:r>
    </w:p>
    <w:p w:rsidR="00E96107" w:rsidRDefault="00795298">
      <w:pPr>
        <w:spacing w:line="360" w:lineRule="auto"/>
        <w:ind w:leftChars="130" w:left="273"/>
      </w:pPr>
      <w:r>
        <w:rPr>
          <w:rFonts w:ascii="Times New Roman" w:eastAsia="新宋体" w:hAnsi="Times New Roman" w:hint="eastAsia"/>
          <w:szCs w:val="21"/>
        </w:rPr>
        <w:t>摩擦力大小和压力有关，摩擦力越大，做功越多，转化为内能越多，内能使温度升高，从而达到火柴头的着火点，使火柴点燃。</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解：火柴引燃过程，克服摩擦做功，通过做功的方式增大火柴头的内能，产生的摩擦力越大，机械能转化为内能越多，柴头与擦火皮之间的压力大，克服摩擦做的功多，温度更高。</w:t>
      </w:r>
    </w:p>
    <w:p w:rsidR="00E96107" w:rsidRDefault="00795298">
      <w:pPr>
        <w:spacing w:line="360" w:lineRule="auto"/>
        <w:ind w:leftChars="130" w:left="273"/>
      </w:pPr>
      <w:r>
        <w:rPr>
          <w:rFonts w:ascii="Times New Roman" w:eastAsia="新宋体" w:hAnsi="Times New Roman" w:hint="eastAsia"/>
          <w:szCs w:val="21"/>
        </w:rPr>
        <w:t>故答案为：做功；</w:t>
      </w:r>
      <w:r>
        <w:rPr>
          <w:rFonts w:ascii="Times New Roman" w:eastAsia="新宋体" w:hAnsi="Times New Roman" w:hint="eastAsia"/>
          <w:szCs w:val="21"/>
        </w:rPr>
        <w:t>B</w:t>
      </w:r>
      <w:r>
        <w:rPr>
          <w:rFonts w:ascii="Times New Roman" w:eastAsia="新宋体" w:hAnsi="Times New Roman" w:hint="eastAsia"/>
          <w:szCs w:val="21"/>
        </w:rPr>
        <w:t>；柴头与擦火皮之间的压力大，克服摩擦做的功多，温度更高。</w:t>
      </w:r>
    </w:p>
    <w:p w:rsidR="00E96107" w:rsidRDefault="00795298">
      <w:pPr>
        <w:spacing w:line="360" w:lineRule="auto"/>
        <w:ind w:left="273" w:hangingChars="130" w:hanging="273"/>
      </w:pPr>
      <w:r>
        <w:rPr>
          <w:rFonts w:ascii="Times New Roman" w:eastAsia="新宋体" w:hAnsi="Times New Roman" w:hint="eastAsia"/>
          <w:szCs w:val="21"/>
        </w:rPr>
        <w:t>20</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分）某化学兴趣小组为了验证某氯化钠溶液中混有碳酸钠、硫酸钠、氢氧化钠，其</w:t>
      </w:r>
      <w:r>
        <w:rPr>
          <w:rFonts w:ascii="Times New Roman" w:eastAsia="新宋体" w:hAnsi="Times New Roman" w:hint="eastAsia"/>
          <w:szCs w:val="21"/>
        </w:rPr>
        <w:lastRenderedPageBreak/>
        <w:t>实验流程及部分实验现象如图所示，（提示：</w:t>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可使酚酞试液变红，</w:t>
      </w:r>
      <w:r>
        <w:rPr>
          <w:rFonts w:ascii="Times New Roman" w:eastAsia="新宋体" w:hAnsi="Times New Roman" w:hint="eastAsia"/>
          <w:szCs w:val="21"/>
        </w:rPr>
        <w:t>BaSO</w:t>
      </w:r>
      <w:r>
        <w:rPr>
          <w:rFonts w:ascii="Times New Roman" w:eastAsia="新宋体" w:hAnsi="Times New Roman" w:hint="eastAsia"/>
          <w:sz w:val="24"/>
          <w:szCs w:val="24"/>
          <w:vertAlign w:val="subscript"/>
        </w:rPr>
        <w:t>4</w:t>
      </w:r>
      <w:r>
        <w:rPr>
          <w:rFonts w:ascii="Times New Roman" w:eastAsia="新宋体" w:hAnsi="Times New Roman" w:hint="eastAsia"/>
          <w:szCs w:val="21"/>
        </w:rPr>
        <w:t>不溶于强酸溶液）</w:t>
      </w:r>
    </w:p>
    <w:p w:rsidR="00E96107" w:rsidRDefault="003526E4">
      <w:pPr>
        <w:spacing w:line="360" w:lineRule="auto"/>
        <w:ind w:leftChars="130" w:left="273"/>
      </w:pPr>
      <w:r>
        <w:rPr>
          <w:rFonts w:ascii="Times New Roman" w:eastAsia="新宋体" w:hAnsi="Times New Roman"/>
          <w:szCs w:val="21"/>
        </w:rPr>
        <w:pict>
          <v:shape id="_x0000_i1082" type="#_x0000_t75" alt="此资料来源于浙教版科学教学专业网站&lt;余杭科学网&gt;http://www.yhkx.net ; http://www.yhkx.hk" style="width:372.55pt;height:46.9pt">
            <v:imagedata r:id="rId23" o:title=""/>
          </v:shape>
        </w:pic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）试剂甲是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BaCl</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（或</w:t>
      </w:r>
      <w:r>
        <w:rPr>
          <w:rFonts w:ascii="Times New Roman" w:eastAsia="新宋体" w:hAnsi="Times New Roman" w:hint="eastAsia"/>
          <w:szCs w:val="21"/>
          <w:u w:val="single"/>
        </w:rPr>
        <w:t>Ba</w:t>
      </w:r>
      <w:r>
        <w:rPr>
          <w:rFonts w:ascii="Times New Roman" w:eastAsia="新宋体" w:hAnsi="Times New Roman" w:hint="eastAsia"/>
          <w:szCs w:val="21"/>
          <w:u w:val="single"/>
        </w:rPr>
        <w:t>（</w:t>
      </w:r>
      <w:r>
        <w:rPr>
          <w:rFonts w:ascii="Times New Roman" w:eastAsia="新宋体" w:hAnsi="Times New Roman" w:hint="eastAsia"/>
          <w:szCs w:val="21"/>
          <w:u w:val="single"/>
        </w:rPr>
        <w:t>NO</w:t>
      </w:r>
      <w:r>
        <w:rPr>
          <w:rFonts w:ascii="Times New Roman" w:eastAsia="新宋体" w:hAnsi="Times New Roman" w:hint="eastAsia"/>
          <w:sz w:val="24"/>
          <w:szCs w:val="24"/>
          <w:u w:val="single"/>
          <w:vertAlign w:val="subscript"/>
        </w:rPr>
        <w:t>3</w:t>
      </w:r>
      <w:r>
        <w:rPr>
          <w:rFonts w:ascii="Times New Roman" w:eastAsia="新宋体" w:hAnsi="Times New Roman" w:hint="eastAsia"/>
          <w:szCs w:val="21"/>
          <w:u w:val="single"/>
        </w:rPr>
        <w:t>）</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 xml:space="preserve">）　</w:t>
      </w:r>
      <w:r>
        <w:rPr>
          <w:rFonts w:ascii="Times New Roman" w:eastAsia="新宋体" w:hAnsi="Times New Roman" w:hint="eastAsia"/>
          <w:szCs w:val="21"/>
        </w:rPr>
        <w:t>溶液；</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）第Ⅲ实验中还可观察到的实验现象是</w:t>
      </w:r>
      <w:r>
        <w:rPr>
          <w:rFonts w:ascii="Times New Roman" w:eastAsia="新宋体" w:hAnsi="Times New Roman" w:hint="eastAsia"/>
          <w:szCs w:val="21"/>
          <w:u w:val="single"/>
        </w:rPr>
        <w:t xml:space="preserve">　有气体放出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）证明样品中含有</w:t>
      </w:r>
      <w:r>
        <w:rPr>
          <w:rFonts w:ascii="Times New Roman" w:eastAsia="新宋体" w:hAnsi="Times New Roman" w:hint="eastAsia"/>
          <w:szCs w:val="21"/>
        </w:rPr>
        <w:t>NaOH</w:t>
      </w:r>
      <w:r>
        <w:rPr>
          <w:rFonts w:ascii="Times New Roman" w:eastAsia="新宋体" w:hAnsi="Times New Roman" w:hint="eastAsia"/>
          <w:szCs w:val="21"/>
        </w:rPr>
        <w:t>的证据是</w:t>
      </w:r>
      <w:r>
        <w:rPr>
          <w:rFonts w:ascii="Times New Roman" w:eastAsia="新宋体" w:hAnsi="Times New Roman" w:hint="eastAsia"/>
          <w:szCs w:val="21"/>
          <w:u w:val="single"/>
        </w:rPr>
        <w:t xml:space="preserve">　上层清液呈红色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见试题解答内容</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）根据加入试剂甲后的溶液仍然显红色，说明溶液中仍含有碱性物质，含有氢氧化钠，碳酸钠和硫酸钠会与甲生成白色沉淀，又不会引入新的杂质离子，所以应该加入氯化钡溶液，然后结合题中的现象进行验证；</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）经过第三步的处理，最后得到氯化钠和滤渣，碳酸钡沉淀会溶于酸，酸能够和碱发生中和反应进行分析；</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）根据碱可以使酚酞变红色进行分析；</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E96107" w:rsidRDefault="00795298">
      <w:pPr>
        <w:spacing w:line="360" w:lineRule="auto"/>
        <w:ind w:leftChars="130" w:left="273"/>
      </w:pPr>
      <w:r>
        <w:rPr>
          <w:rFonts w:ascii="Times New Roman" w:eastAsia="新宋体" w:hAnsi="Times New Roman" w:hint="eastAsia"/>
          <w:szCs w:val="21"/>
        </w:rPr>
        <w:t>1</w:t>
      </w:r>
      <w:r>
        <w:rPr>
          <w:rFonts w:ascii="Times New Roman" w:eastAsia="新宋体" w:hAnsi="Times New Roman" w:hint="eastAsia"/>
          <w:szCs w:val="21"/>
        </w:rPr>
        <w:t>）加入试剂甲后的溶液仍然显红色，说明溶液中仍含有碱性物质，碳酸钠和硫酸钠会与甲生成白色沉淀，所以应该加入氯化钡溶液</w:t>
      </w:r>
      <w:r>
        <w:rPr>
          <w:rFonts w:ascii="Times New Roman" w:eastAsia="新宋体" w:hAnsi="Times New Roman" w:hint="eastAsia"/>
          <w:sz w:val="24"/>
          <w:szCs w:val="24"/>
          <w:vertAlign w:val="subscript"/>
        </w:rPr>
        <w:t>2</w:t>
      </w:r>
      <w:r>
        <w:rPr>
          <w:rFonts w:ascii="Times New Roman" w:eastAsia="新宋体" w:hAnsi="Times New Roman" w:hint="eastAsia"/>
          <w:szCs w:val="21"/>
        </w:rPr>
        <w:t>溶液；</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）沉淀部分溶解，又不会引入新的杂质，盐</w:t>
      </w:r>
      <w:r>
        <w:rPr>
          <w:rFonts w:ascii="Times New Roman" w:eastAsia="新宋体" w:hAnsi="Times New Roman" w:hint="eastAsia"/>
          <w:szCs w:val="21"/>
        </w:rPr>
        <w:t>酸可以和氢氧化钠发生中和反应、水和二氧化碳，上层清液由红色变成无色；</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）碱可以使酚酞变红色，证明药品中含有氢氧化钠的证据是：第Ⅱ步加入过量氯化钡溶液后；</w:t>
      </w:r>
    </w:p>
    <w:p w:rsidR="00E96107" w:rsidRDefault="00795298">
      <w:pPr>
        <w:spacing w:line="360" w:lineRule="auto"/>
        <w:ind w:leftChars="130" w:left="273"/>
      </w:pPr>
      <w:r>
        <w:rPr>
          <w:rFonts w:ascii="Times New Roman" w:eastAsia="新宋体" w:hAnsi="Times New Roman" w:hint="eastAsia"/>
          <w:szCs w:val="21"/>
        </w:rPr>
        <w:t>故答案为：</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BaCl</w:t>
      </w:r>
      <w:r>
        <w:rPr>
          <w:rFonts w:ascii="Times New Roman" w:eastAsia="新宋体" w:hAnsi="Times New Roman" w:hint="eastAsia"/>
          <w:sz w:val="24"/>
          <w:szCs w:val="24"/>
          <w:vertAlign w:val="subscript"/>
        </w:rPr>
        <w:t>5</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）有气泡产生；</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）上层清液仍为红色；</w:t>
      </w:r>
    </w:p>
    <w:p w:rsidR="00E96107" w:rsidRDefault="00795298">
      <w:pPr>
        <w:spacing w:line="360" w:lineRule="auto"/>
        <w:ind w:left="273" w:hangingChars="130" w:hanging="273"/>
      </w:pPr>
      <w:r>
        <w:rPr>
          <w:rFonts w:ascii="Times New Roman" w:eastAsia="新宋体" w:hAnsi="Times New Roman" w:hint="eastAsia"/>
          <w:szCs w:val="21"/>
        </w:rPr>
        <w:t>21</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分）金属在日常生活中有着广泛的用途。请回答下面问题：</w:t>
      </w:r>
    </w:p>
    <w:p w:rsidR="00E96107" w:rsidRDefault="00795298">
      <w:pPr>
        <w:spacing w:line="360" w:lineRule="auto"/>
        <w:ind w:leftChars="130" w:left="273"/>
      </w:pPr>
      <w:r>
        <w:rPr>
          <w:rFonts w:ascii="Times New Roman" w:eastAsia="新宋体" w:hAnsi="Times New Roman" w:hint="eastAsia"/>
          <w:szCs w:val="21"/>
        </w:rPr>
        <w:t>东汉《神农本草经》记载，胆矾能“化铁为铜”。</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）胆矾的化学式为</w:t>
      </w:r>
      <w:r>
        <w:rPr>
          <w:rFonts w:ascii="Times New Roman" w:eastAsia="新宋体" w:hAnsi="Times New Roman" w:hint="eastAsia"/>
          <w:szCs w:val="21"/>
        </w:rPr>
        <w:t>CuSO</w:t>
      </w:r>
      <w:r>
        <w:rPr>
          <w:rFonts w:ascii="Times New Roman" w:eastAsia="新宋体" w:hAnsi="Times New Roman" w:hint="eastAsia"/>
          <w:sz w:val="24"/>
          <w:szCs w:val="24"/>
          <w:vertAlign w:val="subscript"/>
        </w:rPr>
        <w:t>4</w:t>
      </w:r>
      <w:r>
        <w:rPr>
          <w:rFonts w:ascii="Times New Roman" w:eastAsia="新宋体" w:hAnsi="Times New Roman" w:hint="eastAsia"/>
          <w:szCs w:val="21"/>
        </w:rPr>
        <w:t>•</w:t>
      </w:r>
      <w:r>
        <w:rPr>
          <w:rFonts w:ascii="Times New Roman" w:eastAsia="新宋体" w:hAnsi="Times New Roman" w:hint="eastAsia"/>
          <w:szCs w:val="21"/>
        </w:rPr>
        <w:t>5H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，胆矾属于</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纯净物　</w:t>
      </w:r>
      <w:r>
        <w:rPr>
          <w:rFonts w:ascii="Times New Roman" w:eastAsia="新宋体" w:hAnsi="Times New Roman" w:hint="eastAsia"/>
          <w:szCs w:val="21"/>
        </w:rPr>
        <w:t>（选填“纯净物”或“混合物”）。</w:t>
      </w:r>
    </w:p>
    <w:p w:rsidR="00E96107" w:rsidRDefault="00795298">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2</w:t>
      </w:r>
      <w:r>
        <w:rPr>
          <w:rFonts w:ascii="Times New Roman" w:eastAsia="新宋体" w:hAnsi="Times New Roman" w:hint="eastAsia"/>
          <w:szCs w:val="21"/>
        </w:rPr>
        <w:t>）若向</w:t>
      </w:r>
      <w:r>
        <w:rPr>
          <w:rFonts w:ascii="Times New Roman" w:eastAsia="新宋体" w:hAnsi="Times New Roman" w:hint="eastAsia"/>
          <w:szCs w:val="21"/>
        </w:rPr>
        <w:t>CuSO</w:t>
      </w:r>
      <w:r>
        <w:rPr>
          <w:rFonts w:ascii="Times New Roman" w:eastAsia="新宋体" w:hAnsi="Times New Roman" w:hint="eastAsia"/>
          <w:sz w:val="24"/>
          <w:szCs w:val="24"/>
          <w:vertAlign w:val="subscript"/>
        </w:rPr>
        <w:t>4</w:t>
      </w:r>
      <w:r>
        <w:rPr>
          <w:rFonts w:ascii="Times New Roman" w:eastAsia="新宋体" w:hAnsi="Times New Roman" w:hint="eastAsia"/>
          <w:szCs w:val="21"/>
        </w:rPr>
        <w:t>溶液中加入过量的</w:t>
      </w:r>
      <w:r>
        <w:rPr>
          <w:rFonts w:ascii="Times New Roman" w:eastAsia="新宋体" w:hAnsi="Times New Roman" w:hint="eastAsia"/>
          <w:szCs w:val="21"/>
        </w:rPr>
        <w:t>Fe</w:t>
      </w:r>
      <w:r>
        <w:rPr>
          <w:rFonts w:ascii="Times New Roman" w:eastAsia="新宋体" w:hAnsi="Times New Roman" w:hint="eastAsia"/>
          <w:szCs w:val="21"/>
        </w:rPr>
        <w:t>片，充分反应，如图表示该反应前</w:t>
      </w:r>
      <w:r>
        <w:rPr>
          <w:rFonts w:ascii="Times New Roman" w:eastAsia="新宋体" w:hAnsi="Times New Roman" w:hint="eastAsia"/>
          <w:szCs w:val="21"/>
        </w:rPr>
        <w:t>后溶液中存在的主要离子</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Fe</w:t>
      </w:r>
      <w:r>
        <w:rPr>
          <w:rFonts w:ascii="Times New Roman" w:eastAsia="新宋体" w:hAnsi="Times New Roman" w:hint="eastAsia"/>
          <w:sz w:val="24"/>
          <w:szCs w:val="24"/>
          <w:u w:val="single"/>
          <w:vertAlign w:val="superscript"/>
        </w:rPr>
        <w:t>2+</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3526E4">
      <w:pPr>
        <w:spacing w:line="360" w:lineRule="auto"/>
        <w:ind w:leftChars="130" w:left="273"/>
      </w:pPr>
      <w:r>
        <w:rPr>
          <w:rFonts w:ascii="Times New Roman" w:eastAsia="新宋体" w:hAnsi="Times New Roman"/>
          <w:szCs w:val="21"/>
        </w:rPr>
        <w:pict>
          <v:shape id="_x0000_i1083" type="#_x0000_t75" alt="此资料来源于浙教版科学教学专业网站&lt;余杭科学网&gt;http://www.yhkx.net ; http://www.yhkx.hk" style="width:172.45pt;height:92.1pt">
            <v:imagedata r:id="rId24" o:title=""/>
          </v:shape>
        </w:pic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）纯净物。</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Fe</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金属活动性顺序中，排在氢前面的金属，能和稀盐酸或稀硫酸反应生成盐和氢气，排在前面的金属，能把排在后面的金属从它的盐溶液中置换出来，并且金属越活泼，越容易先和盐溶液反应。</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）胆矾的化学式为</w:t>
      </w:r>
      <w:r>
        <w:rPr>
          <w:rFonts w:ascii="Times New Roman" w:eastAsia="新宋体" w:hAnsi="Times New Roman" w:hint="eastAsia"/>
          <w:szCs w:val="21"/>
        </w:rPr>
        <w:t>CuSO</w:t>
      </w:r>
      <w:r>
        <w:rPr>
          <w:rFonts w:ascii="Times New Roman" w:eastAsia="新宋体" w:hAnsi="Times New Roman" w:hint="eastAsia"/>
          <w:sz w:val="24"/>
          <w:szCs w:val="24"/>
          <w:vertAlign w:val="subscript"/>
        </w:rPr>
        <w:t>4</w:t>
      </w:r>
      <w:r>
        <w:rPr>
          <w:rFonts w:ascii="Times New Roman" w:eastAsia="新宋体" w:hAnsi="Times New Roman" w:hint="eastAsia"/>
          <w:szCs w:val="21"/>
        </w:rPr>
        <w:t>•</w:t>
      </w:r>
      <w:r>
        <w:rPr>
          <w:rFonts w:ascii="Times New Roman" w:eastAsia="新宋体" w:hAnsi="Times New Roman" w:hint="eastAsia"/>
          <w:szCs w:val="21"/>
        </w:rPr>
        <w:t>5H</w:t>
      </w:r>
      <w:r>
        <w:rPr>
          <w:rFonts w:ascii="Times New Roman" w:eastAsia="新宋体" w:hAnsi="Times New Roman" w:hint="eastAsia"/>
          <w:sz w:val="24"/>
          <w:szCs w:val="24"/>
          <w:vertAlign w:val="subscript"/>
        </w:rPr>
        <w:t>5</w:t>
      </w:r>
      <w:r>
        <w:rPr>
          <w:rFonts w:ascii="Times New Roman" w:eastAsia="新宋体" w:hAnsi="Times New Roman" w:hint="eastAsia"/>
          <w:szCs w:val="21"/>
        </w:rPr>
        <w:t>O</w:t>
      </w:r>
      <w:r>
        <w:rPr>
          <w:rFonts w:ascii="Times New Roman" w:eastAsia="新宋体" w:hAnsi="Times New Roman" w:hint="eastAsia"/>
          <w:szCs w:val="21"/>
        </w:rPr>
        <w:t>，胆矾属于纯净物。</w:t>
      </w:r>
    </w:p>
    <w:p w:rsidR="00E96107" w:rsidRDefault="00795298">
      <w:pPr>
        <w:spacing w:line="360" w:lineRule="auto"/>
        <w:ind w:leftChars="130" w:left="273"/>
      </w:pPr>
      <w:r>
        <w:rPr>
          <w:rFonts w:ascii="Times New Roman" w:eastAsia="新宋体" w:hAnsi="Times New Roman" w:hint="eastAsia"/>
          <w:szCs w:val="21"/>
        </w:rPr>
        <w:t>故答案为：纯净物。</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）若向</w:t>
      </w:r>
      <w:r>
        <w:rPr>
          <w:rFonts w:ascii="Times New Roman" w:eastAsia="新宋体" w:hAnsi="Times New Roman" w:hint="eastAsia"/>
          <w:szCs w:val="21"/>
        </w:rPr>
        <w:t>CuSO</w:t>
      </w:r>
      <w:r>
        <w:rPr>
          <w:rFonts w:ascii="Times New Roman" w:eastAsia="新宋体" w:hAnsi="Times New Roman" w:hint="eastAsia"/>
          <w:sz w:val="24"/>
          <w:szCs w:val="24"/>
          <w:vertAlign w:val="subscript"/>
        </w:rPr>
        <w:t>4</w:t>
      </w:r>
      <w:r>
        <w:rPr>
          <w:rFonts w:ascii="Times New Roman" w:eastAsia="新宋体" w:hAnsi="Times New Roman" w:hint="eastAsia"/>
          <w:szCs w:val="21"/>
        </w:rPr>
        <w:t>溶液中加入过量的</w:t>
      </w:r>
      <w:r>
        <w:rPr>
          <w:rFonts w:ascii="Times New Roman" w:eastAsia="新宋体" w:hAnsi="Times New Roman" w:hint="eastAsia"/>
          <w:szCs w:val="21"/>
        </w:rPr>
        <w:t>Fe</w:t>
      </w:r>
      <w:r>
        <w:rPr>
          <w:rFonts w:ascii="Times New Roman" w:eastAsia="新宋体" w:hAnsi="Times New Roman" w:hint="eastAsia"/>
          <w:szCs w:val="21"/>
        </w:rPr>
        <w:t>片，铁和硫酸天复查硫酸亚铁和铜，反应后溶液中存在的主要离子是亚铁离子和硫酸根离子</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Fe</w:t>
      </w:r>
      <w:r>
        <w:rPr>
          <w:rFonts w:ascii="Times New Roman" w:eastAsia="新宋体" w:hAnsi="Times New Roman" w:hint="eastAsia"/>
          <w:sz w:val="24"/>
          <w:szCs w:val="24"/>
          <w:vertAlign w:val="superscript"/>
        </w:rPr>
        <w:t>6+</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22</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w:t>
      </w:r>
      <w:r>
        <w:rPr>
          <w:rFonts w:ascii="Times New Roman" w:eastAsia="新宋体" w:hAnsi="Times New Roman" w:hint="eastAsia"/>
          <w:szCs w:val="21"/>
        </w:rPr>
        <w:t>1</w:t>
      </w:r>
      <w:r>
        <w:rPr>
          <w:rFonts w:ascii="Times New Roman" w:eastAsia="新宋体" w:hAnsi="Times New Roman" w:hint="eastAsia"/>
          <w:szCs w:val="21"/>
        </w:rPr>
        <w:t>）如图所示，光滑斜面</w:t>
      </w:r>
      <w:r>
        <w:rPr>
          <w:rFonts w:ascii="Times New Roman" w:eastAsia="新宋体" w:hAnsi="Times New Roman" w:hint="eastAsia"/>
          <w:szCs w:val="21"/>
        </w:rPr>
        <w:t>AB</w:t>
      </w:r>
      <w:r>
        <w:rPr>
          <w:rFonts w:ascii="Times New Roman" w:eastAsia="新宋体" w:hAnsi="Times New Roman" w:hint="eastAsia"/>
          <w:szCs w:val="21"/>
        </w:rPr>
        <w:t>＞</w:t>
      </w:r>
      <w:r>
        <w:rPr>
          <w:rFonts w:ascii="Times New Roman" w:eastAsia="新宋体" w:hAnsi="Times New Roman" w:hint="eastAsia"/>
          <w:szCs w:val="21"/>
        </w:rPr>
        <w:t>AC</w:t>
      </w:r>
      <w:r>
        <w:rPr>
          <w:rFonts w:ascii="Times New Roman" w:eastAsia="新宋体" w:hAnsi="Times New Roman" w:hint="eastAsia"/>
          <w:szCs w:val="21"/>
        </w:rPr>
        <w:t>，沿斜面</w:t>
      </w:r>
      <w:r>
        <w:rPr>
          <w:rFonts w:ascii="Times New Roman" w:eastAsia="新宋体" w:hAnsi="Times New Roman" w:hint="eastAsia"/>
          <w:szCs w:val="21"/>
        </w:rPr>
        <w:t>AB</w:t>
      </w:r>
      <w:r>
        <w:rPr>
          <w:rFonts w:ascii="Times New Roman" w:eastAsia="新宋体" w:hAnsi="Times New Roman" w:hint="eastAsia"/>
          <w:szCs w:val="21"/>
        </w:rPr>
        <w:t>和</w:t>
      </w:r>
      <w:r>
        <w:rPr>
          <w:rFonts w:ascii="Times New Roman" w:eastAsia="新宋体" w:hAnsi="Times New Roman" w:hint="eastAsia"/>
          <w:szCs w:val="21"/>
        </w:rPr>
        <w:t>AC</w:t>
      </w:r>
      <w:r>
        <w:rPr>
          <w:rFonts w:ascii="Times New Roman" w:eastAsia="新宋体" w:hAnsi="Times New Roman" w:hint="eastAsia"/>
          <w:szCs w:val="21"/>
        </w:rPr>
        <w:t>分别将同一重物从它们的底部拉到顶部</w:t>
      </w:r>
      <w:r>
        <w:rPr>
          <w:rFonts w:ascii="Times New Roman" w:eastAsia="新宋体" w:hAnsi="Times New Roman" w:hint="eastAsia"/>
          <w:sz w:val="24"/>
          <w:szCs w:val="24"/>
          <w:vertAlign w:val="subscript"/>
        </w:rPr>
        <w:t>1</w:t>
      </w:r>
      <w:r>
        <w:rPr>
          <w:rFonts w:ascii="Times New Roman" w:eastAsia="新宋体" w:hAnsi="Times New Roman" w:hint="eastAsia"/>
          <w:szCs w:val="21"/>
        </w:rPr>
        <w:t>和</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，所做的功分别为</w:t>
      </w:r>
      <w:r>
        <w:rPr>
          <w:rFonts w:ascii="Times New Roman" w:eastAsia="新宋体" w:hAnsi="Times New Roman" w:hint="eastAsia"/>
          <w:szCs w:val="21"/>
        </w:rPr>
        <w:t>W</w:t>
      </w:r>
      <w:r>
        <w:rPr>
          <w:rFonts w:ascii="Times New Roman" w:eastAsia="新宋体" w:hAnsi="Times New Roman" w:hint="eastAsia"/>
          <w:sz w:val="24"/>
          <w:szCs w:val="24"/>
          <w:vertAlign w:val="subscript"/>
        </w:rPr>
        <w:t>1</w:t>
      </w:r>
      <w:r>
        <w:rPr>
          <w:rFonts w:ascii="Times New Roman" w:eastAsia="新宋体" w:hAnsi="Times New Roman" w:hint="eastAsia"/>
          <w:szCs w:val="21"/>
        </w:rPr>
        <w:t>和</w:t>
      </w:r>
      <w:r>
        <w:rPr>
          <w:rFonts w:ascii="Times New Roman" w:eastAsia="新宋体" w:hAnsi="Times New Roman" w:hint="eastAsia"/>
          <w:szCs w:val="21"/>
        </w:rPr>
        <w:t>W</w:t>
      </w:r>
      <w:r>
        <w:rPr>
          <w:rFonts w:ascii="Times New Roman" w:eastAsia="新宋体" w:hAnsi="Times New Roman" w:hint="eastAsia"/>
          <w:sz w:val="24"/>
          <w:szCs w:val="24"/>
          <w:vertAlign w:val="subscript"/>
        </w:rPr>
        <w:t>2</w:t>
      </w:r>
      <w:r>
        <w:rPr>
          <w:rFonts w:ascii="Times New Roman" w:eastAsia="新宋体" w:hAnsi="Times New Roman" w:hint="eastAsia"/>
          <w:szCs w:val="21"/>
        </w:rPr>
        <w:t>，则</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u w:val="single"/>
        </w:rPr>
        <w:t xml:space="preserve">　＜　</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 w:val="24"/>
          <w:szCs w:val="24"/>
          <w:vertAlign w:val="subscript"/>
        </w:rPr>
        <w:t>1</w:t>
      </w:r>
      <w:r>
        <w:rPr>
          <w:rFonts w:ascii="Times New Roman" w:eastAsia="新宋体" w:hAnsi="Times New Roman" w:hint="eastAsia"/>
          <w:szCs w:val="21"/>
          <w:u w:val="single"/>
        </w:rPr>
        <w:t xml:space="preserve">　＝　</w:t>
      </w:r>
      <w:r>
        <w:rPr>
          <w:rFonts w:ascii="Times New Roman" w:eastAsia="新宋体" w:hAnsi="Times New Roman" w:hint="eastAsia"/>
          <w:szCs w:val="21"/>
        </w:rPr>
        <w:t>W</w:t>
      </w:r>
      <w:r>
        <w:rPr>
          <w:rFonts w:ascii="Times New Roman" w:eastAsia="新宋体" w:hAnsi="Times New Roman" w:hint="eastAsia"/>
          <w:sz w:val="24"/>
          <w:szCs w:val="24"/>
          <w:vertAlign w:val="subscript"/>
        </w:rPr>
        <w:t>2</w:t>
      </w:r>
      <w:r>
        <w:rPr>
          <w:rFonts w:ascii="Times New Roman" w:eastAsia="新宋体" w:hAnsi="Times New Roman" w:hint="eastAsia"/>
          <w:szCs w:val="21"/>
        </w:rPr>
        <w:t>，若这个重物从</w:t>
      </w:r>
      <w:r>
        <w:rPr>
          <w:rFonts w:ascii="Times New Roman" w:eastAsia="新宋体" w:hAnsi="Times New Roman" w:hint="eastAsia"/>
          <w:szCs w:val="21"/>
        </w:rPr>
        <w:t>A</w:t>
      </w:r>
      <w:r>
        <w:rPr>
          <w:rFonts w:ascii="Times New Roman" w:eastAsia="新宋体" w:hAnsi="Times New Roman" w:hint="eastAsia"/>
          <w:szCs w:val="21"/>
        </w:rPr>
        <w:t>处由静止释放沿斜面</w:t>
      </w:r>
      <w:r>
        <w:rPr>
          <w:rFonts w:ascii="Times New Roman" w:eastAsia="新宋体" w:hAnsi="Times New Roman" w:hint="eastAsia"/>
          <w:szCs w:val="21"/>
        </w:rPr>
        <w:t>AB</w:t>
      </w:r>
      <w:r>
        <w:rPr>
          <w:rFonts w:ascii="Times New Roman" w:eastAsia="新宋体" w:hAnsi="Times New Roman" w:hint="eastAsia"/>
          <w:szCs w:val="21"/>
        </w:rPr>
        <w:t>、</w:t>
      </w:r>
      <w:r>
        <w:rPr>
          <w:rFonts w:ascii="Times New Roman" w:eastAsia="新宋体" w:hAnsi="Times New Roman" w:hint="eastAsia"/>
          <w:szCs w:val="21"/>
        </w:rPr>
        <w:t>AC</w:t>
      </w:r>
      <w:r>
        <w:rPr>
          <w:rFonts w:ascii="Times New Roman" w:eastAsia="新宋体" w:hAnsi="Times New Roman" w:hint="eastAsia"/>
          <w:szCs w:val="21"/>
        </w:rPr>
        <w:t>滑至底端时的速度分别为</w:t>
      </w:r>
      <w:r>
        <w:rPr>
          <w:rFonts w:ascii="Times New Roman" w:eastAsia="新宋体" w:hAnsi="Times New Roman" w:hint="eastAsia"/>
          <w:szCs w:val="21"/>
        </w:rPr>
        <w:t>v</w:t>
      </w:r>
      <w:r>
        <w:rPr>
          <w:rFonts w:ascii="Times New Roman" w:eastAsia="新宋体" w:hAnsi="Times New Roman" w:hint="eastAsia"/>
          <w:sz w:val="24"/>
          <w:szCs w:val="24"/>
          <w:vertAlign w:val="subscript"/>
        </w:rPr>
        <w:t>1</w:t>
      </w:r>
      <w:r>
        <w:rPr>
          <w:rFonts w:ascii="Times New Roman" w:eastAsia="新宋体" w:hAnsi="Times New Roman" w:hint="eastAsia"/>
          <w:szCs w:val="21"/>
        </w:rPr>
        <w:t>和</w:t>
      </w:r>
      <w:r>
        <w:rPr>
          <w:rFonts w:ascii="Times New Roman" w:eastAsia="新宋体" w:hAnsi="Times New Roman" w:hint="eastAsia"/>
          <w:szCs w:val="21"/>
        </w:rPr>
        <w:t>v</w:t>
      </w:r>
      <w:r>
        <w:rPr>
          <w:rFonts w:ascii="Times New Roman" w:eastAsia="新宋体" w:hAnsi="Times New Roman" w:hint="eastAsia"/>
          <w:sz w:val="24"/>
          <w:szCs w:val="24"/>
          <w:vertAlign w:val="subscript"/>
        </w:rPr>
        <w:t>2</w:t>
      </w:r>
      <w:r>
        <w:rPr>
          <w:rFonts w:ascii="Times New Roman" w:eastAsia="新宋体" w:hAnsi="Times New Roman" w:hint="eastAsia"/>
          <w:szCs w:val="21"/>
        </w:rPr>
        <w:t>，动能分别为</w:t>
      </w:r>
      <w:r>
        <w:rPr>
          <w:rFonts w:ascii="Times New Roman" w:eastAsia="新宋体" w:hAnsi="Times New Roman" w:hint="eastAsia"/>
          <w:szCs w:val="21"/>
        </w:rPr>
        <w:t>E</w:t>
      </w:r>
      <w:r>
        <w:rPr>
          <w:rFonts w:ascii="Times New Roman" w:eastAsia="新宋体" w:hAnsi="Times New Roman" w:hint="eastAsia"/>
          <w:sz w:val="24"/>
          <w:szCs w:val="24"/>
          <w:vertAlign w:val="subscript"/>
        </w:rPr>
        <w:t>1</w:t>
      </w:r>
      <w:r>
        <w:rPr>
          <w:rFonts w:ascii="Times New Roman" w:eastAsia="新宋体" w:hAnsi="Times New Roman" w:hint="eastAsia"/>
          <w:szCs w:val="21"/>
        </w:rPr>
        <w:t>和</w:t>
      </w:r>
      <w:r>
        <w:rPr>
          <w:rFonts w:ascii="Times New Roman" w:eastAsia="新宋体" w:hAnsi="Times New Roman" w:hint="eastAsia"/>
          <w:szCs w:val="21"/>
        </w:rPr>
        <w:t>E</w:t>
      </w:r>
      <w:r>
        <w:rPr>
          <w:rFonts w:ascii="Times New Roman" w:eastAsia="新宋体" w:hAnsi="Times New Roman" w:hint="eastAsia"/>
          <w:sz w:val="24"/>
          <w:szCs w:val="24"/>
          <w:vertAlign w:val="subscript"/>
        </w:rPr>
        <w:t>2</w:t>
      </w:r>
      <w:r>
        <w:rPr>
          <w:rFonts w:ascii="Times New Roman" w:eastAsia="新宋体" w:hAnsi="Times New Roman" w:hint="eastAsia"/>
          <w:szCs w:val="21"/>
        </w:rPr>
        <w:t>，则</w:t>
      </w:r>
      <w:r>
        <w:rPr>
          <w:rFonts w:ascii="Times New Roman" w:eastAsia="新宋体" w:hAnsi="Times New Roman" w:hint="eastAsia"/>
          <w:szCs w:val="21"/>
        </w:rPr>
        <w:t>v</w:t>
      </w:r>
      <w:r>
        <w:rPr>
          <w:rFonts w:ascii="Times New Roman" w:eastAsia="新宋体" w:hAnsi="Times New Roman" w:hint="eastAsia"/>
          <w:sz w:val="24"/>
          <w:szCs w:val="24"/>
          <w:vertAlign w:val="subscript"/>
        </w:rPr>
        <w:t>1</w:t>
      </w:r>
      <w:r>
        <w:rPr>
          <w:rFonts w:ascii="Times New Roman" w:eastAsia="新宋体" w:hAnsi="Times New Roman" w:hint="eastAsia"/>
          <w:szCs w:val="21"/>
          <w:u w:val="single"/>
        </w:rPr>
        <w:t xml:space="preserve">　＝　</w:t>
      </w:r>
      <w:r>
        <w:rPr>
          <w:rFonts w:ascii="Times New Roman" w:eastAsia="新宋体" w:hAnsi="Times New Roman" w:hint="eastAsia"/>
          <w:szCs w:val="21"/>
        </w:rPr>
        <w:t>v</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E</w:t>
      </w:r>
      <w:r>
        <w:rPr>
          <w:rFonts w:ascii="Times New Roman" w:eastAsia="新宋体" w:hAnsi="Times New Roman" w:hint="eastAsia"/>
          <w:sz w:val="24"/>
          <w:szCs w:val="24"/>
          <w:vertAlign w:val="subscript"/>
        </w:rPr>
        <w:t>1</w:t>
      </w:r>
      <w:r>
        <w:rPr>
          <w:rFonts w:ascii="Times New Roman" w:eastAsia="新宋体" w:hAnsi="Times New Roman" w:hint="eastAsia"/>
          <w:szCs w:val="21"/>
          <w:u w:val="single"/>
        </w:rPr>
        <w:t xml:space="preserve">　＝　</w:t>
      </w:r>
      <w:r>
        <w:rPr>
          <w:rFonts w:ascii="Times New Roman" w:eastAsia="新宋体" w:hAnsi="Times New Roman" w:hint="eastAsia"/>
          <w:szCs w:val="21"/>
        </w:rPr>
        <w:t>E</w:t>
      </w:r>
      <w:r>
        <w:rPr>
          <w:rFonts w:ascii="Times New Roman" w:eastAsia="新宋体" w:hAnsi="Times New Roman" w:hint="eastAsia"/>
          <w:sz w:val="24"/>
          <w:szCs w:val="24"/>
          <w:vertAlign w:val="subscript"/>
        </w:rPr>
        <w:t>2</w:t>
      </w:r>
      <w:r>
        <w:rPr>
          <w:rFonts w:ascii="Times New Roman" w:eastAsia="新宋体" w:hAnsi="Times New Roman" w:hint="eastAsia"/>
          <w:szCs w:val="21"/>
        </w:rPr>
        <w:t>（填“＜”、“＞”或“＝”）。</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w:t>
      </w:r>
      <w:r>
        <w:rPr>
          <w:rFonts w:ascii="Times New Roman" w:eastAsia="新宋体" w:hAnsi="Times New Roman" w:hint="eastAsia"/>
          <w:szCs w:val="21"/>
        </w:rPr>
        <w:t>AB</w:t>
      </w:r>
      <w:r>
        <w:rPr>
          <w:rFonts w:ascii="Times New Roman" w:eastAsia="新宋体" w:hAnsi="Times New Roman" w:hint="eastAsia"/>
          <w:szCs w:val="21"/>
        </w:rPr>
        <w:t>、</w:t>
      </w:r>
      <w:r>
        <w:rPr>
          <w:rFonts w:ascii="Times New Roman" w:eastAsia="新宋体" w:hAnsi="Times New Roman" w:hint="eastAsia"/>
          <w:szCs w:val="21"/>
        </w:rPr>
        <w:t>AC</w:t>
      </w:r>
      <w:r>
        <w:rPr>
          <w:rFonts w:ascii="Times New Roman" w:eastAsia="新宋体" w:hAnsi="Times New Roman" w:hint="eastAsia"/>
          <w:szCs w:val="21"/>
        </w:rPr>
        <w:t>斜面是粗糙的，且粗糙程度相同，同一重物从它们的底部拉到顶部</w:t>
      </w:r>
      <w:r>
        <w:rPr>
          <w:rFonts w:ascii="Times New Roman" w:eastAsia="新宋体" w:hAnsi="Times New Roman" w:hint="eastAsia"/>
          <w:sz w:val="24"/>
          <w:szCs w:val="24"/>
          <w:vertAlign w:val="subscript"/>
        </w:rPr>
        <w:t>AB</w:t>
      </w:r>
      <w:r>
        <w:rPr>
          <w:rFonts w:ascii="Times New Roman" w:eastAsia="新宋体" w:hAnsi="Times New Roman" w:hint="eastAsia"/>
          <w:szCs w:val="21"/>
          <w:u w:val="single"/>
        </w:rPr>
        <w:t xml:space="preserve">　＞　</w:t>
      </w:r>
      <w:r>
        <w:rPr>
          <w:rFonts w:ascii="Times New Roman" w:eastAsia="新宋体" w:hAnsi="Times New Roman" w:hint="eastAsia"/>
          <w:szCs w:val="21"/>
        </w:rPr>
        <w:t>f</w:t>
      </w:r>
      <w:r>
        <w:rPr>
          <w:rFonts w:ascii="Times New Roman" w:eastAsia="新宋体" w:hAnsi="Times New Roman" w:hint="eastAsia"/>
          <w:sz w:val="24"/>
          <w:szCs w:val="24"/>
          <w:vertAlign w:val="subscript"/>
        </w:rPr>
        <w:t>AC</w:t>
      </w:r>
      <w:r>
        <w:rPr>
          <w:rFonts w:ascii="Times New Roman" w:eastAsia="新宋体" w:hAnsi="Times New Roman" w:hint="eastAsia"/>
          <w:szCs w:val="21"/>
        </w:rPr>
        <w:t>；斜面的机械效率</w:t>
      </w:r>
      <w:r>
        <w:rPr>
          <w:rFonts w:ascii="Cambria Math" w:eastAsia="Cambria Math" w:hAnsi="Cambria Math"/>
          <w:szCs w:val="21"/>
        </w:rPr>
        <w:t>η</w:t>
      </w:r>
      <w:r>
        <w:rPr>
          <w:rFonts w:ascii="Times New Roman" w:eastAsia="新宋体" w:hAnsi="Times New Roman" w:hint="eastAsia"/>
          <w:sz w:val="24"/>
          <w:szCs w:val="24"/>
          <w:vertAlign w:val="subscript"/>
        </w:rPr>
        <w:t>AB</w:t>
      </w:r>
      <w:r>
        <w:rPr>
          <w:rFonts w:ascii="Times New Roman" w:eastAsia="新宋体" w:hAnsi="Times New Roman" w:hint="eastAsia"/>
          <w:szCs w:val="21"/>
          <w:u w:val="single"/>
        </w:rPr>
        <w:t xml:space="preserve">　＜　</w:t>
      </w:r>
      <w:r>
        <w:rPr>
          <w:rFonts w:ascii="Cambria Math" w:eastAsia="Cambria Math" w:hAnsi="Cambria Math"/>
          <w:szCs w:val="21"/>
        </w:rPr>
        <w:t>η</w:t>
      </w:r>
      <w:r>
        <w:rPr>
          <w:rFonts w:ascii="Times New Roman" w:eastAsia="新宋体" w:hAnsi="Times New Roman" w:hint="eastAsia"/>
          <w:sz w:val="24"/>
          <w:szCs w:val="24"/>
          <w:vertAlign w:val="subscript"/>
        </w:rPr>
        <w:t>AC</w:t>
      </w:r>
      <w:r>
        <w:rPr>
          <w:rFonts w:ascii="Times New Roman" w:eastAsia="新宋体" w:hAnsi="Times New Roman" w:hint="eastAsia"/>
          <w:szCs w:val="21"/>
        </w:rPr>
        <w:t>（填“＜”、“＞”或“＝”）。</w:t>
      </w:r>
    </w:p>
    <w:p w:rsidR="00E96107" w:rsidRDefault="003526E4">
      <w:pPr>
        <w:spacing w:line="360" w:lineRule="auto"/>
        <w:ind w:leftChars="130" w:left="273"/>
      </w:pPr>
      <w:r>
        <w:rPr>
          <w:rFonts w:ascii="Times New Roman" w:eastAsia="新宋体" w:hAnsi="Times New Roman"/>
          <w:szCs w:val="21"/>
        </w:rPr>
        <w:pict>
          <v:shape id="_x0000_i1084" type="#_x0000_t75" alt="此资料来源于浙教版科学教学专业网站&lt;余杭科学网&gt;http://www.yhkx.net ; http://www.yhkx.hk" style="width:182.5pt;height:64.45pt">
            <v:imagedata r:id="rId25" o:title=""/>
          </v:shape>
        </w:pic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）斜面光滑说明没有摩擦，所以不做额外功。沿斜面</w:t>
      </w:r>
      <w:r>
        <w:rPr>
          <w:rFonts w:ascii="Times New Roman" w:eastAsia="新宋体" w:hAnsi="Times New Roman" w:hint="eastAsia"/>
          <w:szCs w:val="21"/>
        </w:rPr>
        <w:t>AB</w:t>
      </w:r>
      <w:r>
        <w:rPr>
          <w:rFonts w:ascii="Times New Roman" w:eastAsia="新宋体" w:hAnsi="Times New Roman" w:hint="eastAsia"/>
          <w:szCs w:val="21"/>
        </w:rPr>
        <w:t>还是</w:t>
      </w:r>
      <w:r>
        <w:rPr>
          <w:rFonts w:ascii="Times New Roman" w:eastAsia="新宋体" w:hAnsi="Times New Roman" w:hint="eastAsia"/>
          <w:szCs w:val="21"/>
        </w:rPr>
        <w:t>AC</w:t>
      </w:r>
      <w:r>
        <w:rPr>
          <w:rFonts w:ascii="Times New Roman" w:eastAsia="新宋体" w:hAnsi="Times New Roman" w:hint="eastAsia"/>
          <w:szCs w:val="21"/>
        </w:rPr>
        <w:t>匀速拉同一物体，由于其高度相同，由功的原理可知沿斜面所做的功都等于不用机械而直接用手所做的功，从而可以判断出两次做的功</w:t>
      </w:r>
      <w:r>
        <w:rPr>
          <w:rFonts w:ascii="Times New Roman" w:eastAsia="新宋体" w:hAnsi="Times New Roman" w:hint="eastAsia"/>
          <w:szCs w:val="21"/>
        </w:rPr>
        <w:t>W</w:t>
      </w:r>
      <w:r>
        <w:rPr>
          <w:rFonts w:ascii="Times New Roman" w:eastAsia="新宋体" w:hAnsi="Times New Roman" w:hint="eastAsia"/>
          <w:sz w:val="24"/>
          <w:szCs w:val="24"/>
          <w:vertAlign w:val="subscript"/>
        </w:rPr>
        <w:t>1</w:t>
      </w:r>
      <w:r>
        <w:rPr>
          <w:rFonts w:ascii="Times New Roman" w:eastAsia="新宋体" w:hAnsi="Times New Roman" w:hint="eastAsia"/>
          <w:szCs w:val="21"/>
        </w:rPr>
        <w:t>和</w:t>
      </w:r>
      <w:r>
        <w:rPr>
          <w:rFonts w:ascii="Times New Roman" w:eastAsia="新宋体" w:hAnsi="Times New Roman" w:hint="eastAsia"/>
          <w:szCs w:val="21"/>
        </w:rPr>
        <w:t>W</w:t>
      </w:r>
      <w:r>
        <w:rPr>
          <w:rFonts w:ascii="Times New Roman" w:eastAsia="新宋体" w:hAnsi="Times New Roman" w:hint="eastAsia"/>
          <w:sz w:val="24"/>
          <w:szCs w:val="24"/>
          <w:vertAlign w:val="subscript"/>
        </w:rPr>
        <w:t>2</w:t>
      </w:r>
      <w:r>
        <w:rPr>
          <w:rFonts w:ascii="Times New Roman" w:eastAsia="新宋体" w:hAnsi="Times New Roman" w:hint="eastAsia"/>
          <w:szCs w:val="21"/>
        </w:rPr>
        <w:t>的大小关系；知道斜面长的大小关系，</w:t>
      </w:r>
      <w:r>
        <w:rPr>
          <w:rFonts w:ascii="Times New Roman" w:eastAsia="新宋体" w:hAnsi="Times New Roman" w:hint="eastAsia"/>
          <w:szCs w:val="21"/>
        </w:rPr>
        <w:lastRenderedPageBreak/>
        <w:t>利用</w:t>
      </w: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FL</w:t>
      </w:r>
      <w:r>
        <w:rPr>
          <w:rFonts w:ascii="Times New Roman" w:eastAsia="新宋体" w:hAnsi="Times New Roman" w:hint="eastAsia"/>
          <w:szCs w:val="21"/>
        </w:rPr>
        <w:t>比较拉力大小；</w:t>
      </w:r>
    </w:p>
    <w:p w:rsidR="00E96107" w:rsidRDefault="00795298">
      <w:pPr>
        <w:spacing w:line="360" w:lineRule="auto"/>
        <w:ind w:leftChars="130" w:left="273"/>
      </w:pPr>
      <w:r>
        <w:rPr>
          <w:rFonts w:ascii="Times New Roman" w:eastAsia="新宋体" w:hAnsi="Times New Roman" w:hint="eastAsia"/>
          <w:szCs w:val="21"/>
        </w:rPr>
        <w:t>若这个重物从</w:t>
      </w:r>
      <w:r>
        <w:rPr>
          <w:rFonts w:ascii="Times New Roman" w:eastAsia="新宋体" w:hAnsi="Times New Roman" w:hint="eastAsia"/>
          <w:szCs w:val="21"/>
        </w:rPr>
        <w:t>A</w:t>
      </w:r>
      <w:r>
        <w:rPr>
          <w:rFonts w:ascii="Times New Roman" w:eastAsia="新宋体" w:hAnsi="Times New Roman" w:hint="eastAsia"/>
          <w:szCs w:val="21"/>
        </w:rPr>
        <w:t>处由静止释放沿斜面</w:t>
      </w:r>
      <w:r>
        <w:rPr>
          <w:rFonts w:ascii="Times New Roman" w:eastAsia="新宋体" w:hAnsi="Times New Roman" w:hint="eastAsia"/>
          <w:szCs w:val="21"/>
        </w:rPr>
        <w:t>AB</w:t>
      </w:r>
      <w:r>
        <w:rPr>
          <w:rFonts w:ascii="Times New Roman" w:eastAsia="新宋体" w:hAnsi="Times New Roman" w:hint="eastAsia"/>
          <w:szCs w:val="21"/>
        </w:rPr>
        <w:t>、</w:t>
      </w:r>
      <w:r>
        <w:rPr>
          <w:rFonts w:ascii="Times New Roman" w:eastAsia="新宋体" w:hAnsi="Times New Roman" w:hint="eastAsia"/>
          <w:szCs w:val="21"/>
        </w:rPr>
        <w:t>AC</w:t>
      </w:r>
      <w:r>
        <w:rPr>
          <w:rFonts w:ascii="Times New Roman" w:eastAsia="新宋体" w:hAnsi="Times New Roman" w:hint="eastAsia"/>
          <w:szCs w:val="21"/>
        </w:rPr>
        <w:t>滑至底端时，重力势能全部转化为动能，而原来具有的重力势能相等，据此判断动能大小，再根据动能的影响因素比较速度大小；</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）动摩擦力的大小与压力大小和接触面的粗糙程度有关，接</w:t>
      </w:r>
      <w:r>
        <w:rPr>
          <w:rFonts w:ascii="Times New Roman" w:eastAsia="新宋体" w:hAnsi="Times New Roman" w:hint="eastAsia"/>
          <w:szCs w:val="21"/>
        </w:rPr>
        <w:t>触面的粗糙程度相同，斜面的倾角越小，物体对斜面的压力越大，据此分析比较摩擦力的大小；</w:t>
      </w:r>
    </w:p>
    <w:p w:rsidR="00E96107" w:rsidRDefault="00795298">
      <w:pPr>
        <w:spacing w:line="360" w:lineRule="auto"/>
        <w:ind w:leftChars="130" w:left="273"/>
      </w:pPr>
      <w:r>
        <w:rPr>
          <w:rFonts w:ascii="Times New Roman" w:eastAsia="新宋体" w:hAnsi="Times New Roman" w:hint="eastAsia"/>
          <w:szCs w:val="21"/>
        </w:rPr>
        <w:t>根据</w:t>
      </w: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Gh</w:t>
      </w:r>
      <w:r>
        <w:rPr>
          <w:rFonts w:ascii="Times New Roman" w:eastAsia="新宋体" w:hAnsi="Times New Roman" w:hint="eastAsia"/>
          <w:szCs w:val="21"/>
        </w:rPr>
        <w:t>判断有用功大小，进而根据</w:t>
      </w: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fs</w:t>
      </w:r>
      <w:r>
        <w:rPr>
          <w:rFonts w:ascii="Times New Roman" w:eastAsia="新宋体" w:hAnsi="Times New Roman" w:hint="eastAsia"/>
          <w:szCs w:val="21"/>
        </w:rPr>
        <w:t>判断总功大小，再根据</w:t>
      </w:r>
      <w:r>
        <w:rPr>
          <w:rFonts w:ascii="Cambria Math" w:eastAsia="Cambria Math" w:hAnsi="Cambria Math"/>
          <w:szCs w:val="21"/>
        </w:rPr>
        <w:t>η</w:t>
      </w:r>
      <w:r>
        <w:rPr>
          <w:rFonts w:ascii="Times New Roman" w:eastAsia="新宋体" w:hAnsi="Times New Roman" w:hint="eastAsia"/>
          <w:szCs w:val="21"/>
        </w:rPr>
        <w:t>＝</w:t>
      </w:r>
      <w:r w:rsidR="003526E4">
        <w:rPr>
          <w:position w:val="-30"/>
        </w:rPr>
        <w:pict>
          <v:shape id="_x0000_i1085" type="#_x0000_t75" alt="此资料来源于浙教版科学教学专业网站&lt;余杭科学网&gt;http://www.yhkx.net ; http://www.yhkx.hk" style="width:31pt;height:35.15pt">
            <v:imagedata r:id="rId47" o:title="菁优网-jyeoo"/>
          </v:shape>
        </w:pict>
      </w:r>
      <w:r>
        <w:rPr>
          <w:rFonts w:ascii="Times New Roman" w:eastAsia="新宋体" w:hAnsi="Times New Roman" w:hint="eastAsia"/>
          <w:szCs w:val="21"/>
        </w:rPr>
        <w:t>分析比较斜面机械效率的大小。</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）斜面光滑说明没有摩擦，所以不做额外功。</w:t>
      </w:r>
    </w:p>
    <w:p w:rsidR="00E96107" w:rsidRDefault="00795298">
      <w:pPr>
        <w:spacing w:line="360" w:lineRule="auto"/>
        <w:ind w:leftChars="130" w:left="273"/>
      </w:pPr>
      <w:r>
        <w:rPr>
          <w:rFonts w:ascii="Times New Roman" w:eastAsia="新宋体" w:hAnsi="Times New Roman" w:hint="eastAsia"/>
          <w:szCs w:val="21"/>
        </w:rPr>
        <w:t>所以把同一物体沿斜面</w:t>
      </w:r>
      <w:r>
        <w:rPr>
          <w:rFonts w:ascii="Times New Roman" w:eastAsia="新宋体" w:hAnsi="Times New Roman" w:hint="eastAsia"/>
          <w:szCs w:val="21"/>
        </w:rPr>
        <w:t>AB</w:t>
      </w:r>
      <w:r>
        <w:rPr>
          <w:rFonts w:ascii="Times New Roman" w:eastAsia="新宋体" w:hAnsi="Times New Roman" w:hint="eastAsia"/>
          <w:szCs w:val="21"/>
        </w:rPr>
        <w:t>和</w:t>
      </w:r>
      <w:r>
        <w:rPr>
          <w:rFonts w:ascii="Times New Roman" w:eastAsia="新宋体" w:hAnsi="Times New Roman" w:hint="eastAsia"/>
          <w:szCs w:val="21"/>
        </w:rPr>
        <w:t>AC</w:t>
      </w:r>
      <w:r>
        <w:rPr>
          <w:rFonts w:ascii="Times New Roman" w:eastAsia="新宋体" w:hAnsi="Times New Roman" w:hint="eastAsia"/>
          <w:szCs w:val="21"/>
        </w:rPr>
        <w:t>分别拉到顶端</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h</w:t>
      </w:r>
      <w:r>
        <w:rPr>
          <w:rFonts w:ascii="Times New Roman" w:eastAsia="新宋体" w:hAnsi="Times New Roman" w:hint="eastAsia"/>
          <w:szCs w:val="21"/>
        </w:rPr>
        <w:t>相同，即</w:t>
      </w:r>
      <w:r>
        <w:rPr>
          <w:rFonts w:ascii="Times New Roman" w:eastAsia="新宋体" w:hAnsi="Times New Roman" w:hint="eastAsia"/>
          <w:szCs w:val="21"/>
        </w:rPr>
        <w:t>W</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由题可知，</w:t>
      </w:r>
      <w:r>
        <w:rPr>
          <w:rFonts w:ascii="Times New Roman" w:eastAsia="新宋体" w:hAnsi="Times New Roman" w:hint="eastAsia"/>
          <w:szCs w:val="21"/>
        </w:rPr>
        <w:t>L</w:t>
      </w:r>
      <w:r>
        <w:rPr>
          <w:rFonts w:ascii="Times New Roman" w:eastAsia="新宋体" w:hAnsi="Times New Roman" w:hint="eastAsia"/>
          <w:sz w:val="24"/>
          <w:szCs w:val="24"/>
          <w:vertAlign w:val="subscript"/>
        </w:rPr>
        <w:t>AB</w:t>
      </w:r>
      <w:r>
        <w:rPr>
          <w:rFonts w:ascii="Times New Roman" w:eastAsia="新宋体" w:hAnsi="Times New Roman" w:hint="eastAsia"/>
          <w:szCs w:val="21"/>
        </w:rPr>
        <w:t>＞</w:t>
      </w:r>
      <w:r>
        <w:rPr>
          <w:rFonts w:ascii="Times New Roman" w:eastAsia="新宋体" w:hAnsi="Times New Roman" w:hint="eastAsia"/>
          <w:szCs w:val="21"/>
        </w:rPr>
        <w:t>L</w:t>
      </w:r>
      <w:r>
        <w:rPr>
          <w:rFonts w:ascii="Times New Roman" w:eastAsia="新宋体" w:hAnsi="Times New Roman" w:hint="eastAsia"/>
          <w:sz w:val="24"/>
          <w:szCs w:val="24"/>
          <w:vertAlign w:val="subscript"/>
        </w:rPr>
        <w:t>AC</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所以由</w:t>
      </w: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Fs</w:t>
      </w:r>
      <w:r>
        <w:rPr>
          <w:rFonts w:ascii="Times New Roman" w:eastAsia="新宋体" w:hAnsi="Times New Roman" w:hint="eastAsia"/>
          <w:szCs w:val="21"/>
        </w:rPr>
        <w:t>可知，</w:t>
      </w:r>
      <w:r>
        <w:rPr>
          <w:rFonts w:ascii="Times New Roman" w:eastAsia="新宋体" w:hAnsi="Times New Roman" w:hint="eastAsia"/>
          <w:szCs w:val="21"/>
        </w:rPr>
        <w:t>F</w:t>
      </w:r>
      <w:r>
        <w:rPr>
          <w:rFonts w:ascii="Times New Roman" w:eastAsia="新宋体" w:hAnsi="Times New Roman" w:hint="eastAsia"/>
          <w:sz w:val="24"/>
          <w:szCs w:val="24"/>
          <w:vertAlign w:val="subscript"/>
        </w:rPr>
        <w:t>5</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若这个重物从</w:t>
      </w:r>
      <w:r>
        <w:rPr>
          <w:rFonts w:ascii="Times New Roman" w:eastAsia="新宋体" w:hAnsi="Times New Roman" w:hint="eastAsia"/>
          <w:szCs w:val="21"/>
        </w:rPr>
        <w:t>A</w:t>
      </w:r>
      <w:r>
        <w:rPr>
          <w:rFonts w:ascii="Times New Roman" w:eastAsia="新宋体" w:hAnsi="Times New Roman" w:hint="eastAsia"/>
          <w:szCs w:val="21"/>
        </w:rPr>
        <w:t>处由静止释放，由于是同一重物，且高度相等，</w:t>
      </w:r>
    </w:p>
    <w:p w:rsidR="00E96107" w:rsidRDefault="00795298">
      <w:pPr>
        <w:spacing w:line="360" w:lineRule="auto"/>
        <w:ind w:leftChars="130" w:left="273"/>
      </w:pPr>
      <w:r>
        <w:rPr>
          <w:rFonts w:ascii="Times New Roman" w:eastAsia="新宋体" w:hAnsi="Times New Roman" w:hint="eastAsia"/>
          <w:szCs w:val="21"/>
        </w:rPr>
        <w:t>沿斜面</w:t>
      </w:r>
      <w:r>
        <w:rPr>
          <w:rFonts w:ascii="Times New Roman" w:eastAsia="新宋体" w:hAnsi="Times New Roman" w:hint="eastAsia"/>
          <w:szCs w:val="21"/>
        </w:rPr>
        <w:t>AB</w:t>
      </w:r>
      <w:r>
        <w:rPr>
          <w:rFonts w:ascii="Times New Roman" w:eastAsia="新宋体" w:hAnsi="Times New Roman" w:hint="eastAsia"/>
          <w:szCs w:val="21"/>
        </w:rPr>
        <w:t>、</w:t>
      </w:r>
      <w:r>
        <w:rPr>
          <w:rFonts w:ascii="Times New Roman" w:eastAsia="新宋体" w:hAnsi="Times New Roman" w:hint="eastAsia"/>
          <w:szCs w:val="21"/>
        </w:rPr>
        <w:t>AC</w:t>
      </w:r>
      <w:r>
        <w:rPr>
          <w:rFonts w:ascii="Times New Roman" w:eastAsia="新宋体" w:hAnsi="Times New Roman" w:hint="eastAsia"/>
          <w:szCs w:val="21"/>
        </w:rPr>
        <w:t>滑至底端的时，所以动能大小相等</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E</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而动能的大小与质量和</w:t>
      </w:r>
      <w:r>
        <w:rPr>
          <w:rFonts w:ascii="Times New Roman" w:eastAsia="新宋体" w:hAnsi="Times New Roman" w:hint="eastAsia"/>
          <w:szCs w:val="21"/>
        </w:rPr>
        <w:t>速度有关，所以其速度大小关系为</w:t>
      </w:r>
      <w:r>
        <w:rPr>
          <w:rFonts w:ascii="Times New Roman" w:eastAsia="新宋体" w:hAnsi="Times New Roman" w:hint="eastAsia"/>
          <w:szCs w:val="21"/>
        </w:rPr>
        <w:t>v</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v</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）滑动摩擦力的大小与压力大小和接触面的粗糙程度有关，接触面的粗糙程度相同，物体对斜面的压力越大，即</w:t>
      </w:r>
      <w:r>
        <w:rPr>
          <w:rFonts w:ascii="Times New Roman" w:eastAsia="新宋体" w:hAnsi="Times New Roman" w:hint="eastAsia"/>
          <w:szCs w:val="21"/>
        </w:rPr>
        <w:t>f</w:t>
      </w:r>
      <w:r>
        <w:rPr>
          <w:rFonts w:ascii="Times New Roman" w:eastAsia="新宋体" w:hAnsi="Times New Roman" w:hint="eastAsia"/>
          <w:sz w:val="24"/>
          <w:szCs w:val="24"/>
          <w:vertAlign w:val="subscript"/>
        </w:rPr>
        <w:t>AB</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AC</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现将同一物体分别沿斜面</w:t>
      </w:r>
      <w:r>
        <w:rPr>
          <w:rFonts w:ascii="Times New Roman" w:eastAsia="新宋体" w:hAnsi="Times New Roman" w:hint="eastAsia"/>
          <w:szCs w:val="21"/>
        </w:rPr>
        <w:t>AB</w:t>
      </w:r>
      <w:r>
        <w:rPr>
          <w:rFonts w:ascii="Times New Roman" w:eastAsia="新宋体" w:hAnsi="Times New Roman" w:hint="eastAsia"/>
          <w:szCs w:val="21"/>
        </w:rPr>
        <w:t>和</w:t>
      </w:r>
      <w:r>
        <w:rPr>
          <w:rFonts w:ascii="Times New Roman" w:eastAsia="新宋体" w:hAnsi="Times New Roman" w:hint="eastAsia"/>
          <w:szCs w:val="21"/>
        </w:rPr>
        <w:t>AC</w:t>
      </w:r>
      <w:r>
        <w:rPr>
          <w:rFonts w:ascii="Times New Roman" w:eastAsia="新宋体" w:hAnsi="Times New Roman" w:hint="eastAsia"/>
          <w:szCs w:val="21"/>
        </w:rPr>
        <w:t>由底端拉至顶端，物体上升的高度是相同的，克服重力所做的功是相同的</w:t>
      </w:r>
      <w:r>
        <w:rPr>
          <w:rFonts w:ascii="Times New Roman" w:eastAsia="新宋体" w:hAnsi="Times New Roman" w:hint="eastAsia"/>
          <w:sz w:val="24"/>
          <w:szCs w:val="24"/>
          <w:vertAlign w:val="subscript"/>
        </w:rPr>
        <w:t>AB</w: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 w:val="24"/>
          <w:szCs w:val="24"/>
          <w:vertAlign w:val="subscript"/>
        </w:rPr>
        <w:t>BC</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AB</w:t>
      </w:r>
      <w:r>
        <w:rPr>
          <w:rFonts w:ascii="Times New Roman" w:eastAsia="新宋体" w:hAnsi="Times New Roman" w:hint="eastAsia"/>
          <w:szCs w:val="21"/>
        </w:rPr>
        <w:t>斜面的长度大于</w:t>
      </w:r>
      <w:r>
        <w:rPr>
          <w:rFonts w:ascii="Times New Roman" w:eastAsia="新宋体" w:hAnsi="Times New Roman" w:hint="eastAsia"/>
          <w:szCs w:val="21"/>
        </w:rPr>
        <w:t>AC</w:t>
      </w:r>
      <w:r>
        <w:rPr>
          <w:rFonts w:ascii="Times New Roman" w:eastAsia="新宋体" w:hAnsi="Times New Roman" w:hint="eastAsia"/>
          <w:szCs w:val="21"/>
        </w:rPr>
        <w:t>，物体在</w:t>
      </w:r>
      <w:r>
        <w:rPr>
          <w:rFonts w:ascii="Times New Roman" w:eastAsia="新宋体" w:hAnsi="Times New Roman" w:hint="eastAsia"/>
          <w:szCs w:val="21"/>
        </w:rPr>
        <w:t>AC</w:t>
      </w:r>
      <w:r>
        <w:rPr>
          <w:rFonts w:ascii="Times New Roman" w:eastAsia="新宋体" w:hAnsi="Times New Roman" w:hint="eastAsia"/>
          <w:szCs w:val="21"/>
        </w:rPr>
        <w:t>上的摩擦力小于在</w:t>
      </w:r>
      <w:r>
        <w:rPr>
          <w:rFonts w:ascii="Times New Roman" w:eastAsia="新宋体" w:hAnsi="Times New Roman" w:hint="eastAsia"/>
          <w:szCs w:val="21"/>
        </w:rPr>
        <w:t>AB</w:t>
      </w:r>
      <w:r>
        <w:rPr>
          <w:rFonts w:ascii="Times New Roman" w:eastAsia="新宋体" w:hAnsi="Times New Roman" w:hint="eastAsia"/>
          <w:szCs w:val="21"/>
        </w:rPr>
        <w:t>上的摩擦力，</w:t>
      </w:r>
      <w:r>
        <w:rPr>
          <w:rFonts w:ascii="Times New Roman" w:eastAsia="新宋体" w:hAnsi="Times New Roman" w:hint="eastAsia"/>
          <w:szCs w:val="21"/>
        </w:rPr>
        <w:t>AC</w:t>
      </w:r>
      <w:r>
        <w:rPr>
          <w:rFonts w:ascii="Times New Roman" w:eastAsia="新宋体" w:hAnsi="Times New Roman" w:hint="eastAsia"/>
          <w:szCs w:val="21"/>
        </w:rPr>
        <w:t>上克服摩擦力做的功要小于</w:t>
      </w:r>
      <w:r>
        <w:rPr>
          <w:rFonts w:ascii="Times New Roman" w:eastAsia="新宋体" w:hAnsi="Times New Roman" w:hint="eastAsia"/>
          <w:szCs w:val="21"/>
        </w:rPr>
        <w:t>AB</w:t>
      </w:r>
      <w:r>
        <w:rPr>
          <w:rFonts w:ascii="Times New Roman" w:eastAsia="新宋体" w:hAnsi="Times New Roman" w:hint="eastAsia"/>
          <w:szCs w:val="21"/>
        </w:rPr>
        <w:t>上克服摩擦力所做的功；由于克服物体重力所做的功即有用功相同，总功越大</w:t>
      </w:r>
      <w:r w:rsidR="003526E4">
        <w:rPr>
          <w:position w:val="-30"/>
        </w:rPr>
        <w:pict>
          <v:shape id="_x0000_i1086" type="#_x0000_t75" alt="此资料来源于浙教版科学教学专业网站&lt;余杭科学网&gt;http://www.yhkx.net ; http://www.yhkx.hk" style="width:31pt;height:35.15pt">
            <v:imagedata r:id="rId47" o:title="菁优网-jyeoo"/>
          </v:shape>
        </w:pict>
      </w:r>
      <w:r>
        <w:rPr>
          <w:rFonts w:ascii="Times New Roman" w:eastAsia="新宋体" w:hAnsi="Times New Roman" w:hint="eastAsia"/>
          <w:szCs w:val="21"/>
        </w:rPr>
        <w:t>可知，即</w:t>
      </w:r>
      <w:r>
        <w:rPr>
          <w:rFonts w:ascii="Cambria Math" w:eastAsia="Cambria Math" w:hAnsi="Cambria Math"/>
          <w:szCs w:val="21"/>
        </w:rPr>
        <w:t>η</w:t>
      </w:r>
      <w:r>
        <w:rPr>
          <w:rFonts w:ascii="Times New Roman" w:eastAsia="新宋体" w:hAnsi="Times New Roman" w:hint="eastAsia"/>
          <w:sz w:val="24"/>
          <w:szCs w:val="24"/>
          <w:vertAlign w:val="subscript"/>
        </w:rPr>
        <w:t>AB</w:t>
      </w:r>
      <w:r>
        <w:rPr>
          <w:rFonts w:ascii="Times New Roman" w:eastAsia="新宋体" w:hAnsi="Times New Roman" w:hint="eastAsia"/>
          <w:szCs w:val="21"/>
        </w:rPr>
        <w:t>＜</w:t>
      </w:r>
      <w:r>
        <w:rPr>
          <w:rFonts w:ascii="Cambria Math" w:eastAsia="Cambria Math" w:hAnsi="Cambria Math"/>
          <w:szCs w:val="21"/>
        </w:rPr>
        <w:t>η</w:t>
      </w:r>
      <w:r>
        <w:rPr>
          <w:rFonts w:ascii="Times New Roman" w:eastAsia="新宋体" w:hAnsi="Times New Roman" w:hint="eastAsia"/>
          <w:sz w:val="24"/>
          <w:szCs w:val="24"/>
          <w:vertAlign w:val="subscript"/>
        </w:rPr>
        <w:t>AC</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23</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分）如上图，甲、乙两个轨道形状相同，有一半径为</w:t>
      </w:r>
      <w:r>
        <w:rPr>
          <w:rFonts w:ascii="Times New Roman" w:eastAsia="新宋体" w:hAnsi="Times New Roman" w:hint="eastAsia"/>
          <w:szCs w:val="21"/>
        </w:rPr>
        <w:t>R</w:t>
      </w:r>
      <w:r>
        <w:rPr>
          <w:rFonts w:ascii="Times New Roman" w:eastAsia="新宋体" w:hAnsi="Times New Roman" w:hint="eastAsia"/>
          <w:szCs w:val="21"/>
        </w:rPr>
        <w:t>的</w:t>
      </w:r>
      <w:r w:rsidR="003526E4">
        <w:rPr>
          <w:position w:val="-22"/>
        </w:rPr>
        <w:pict>
          <v:shape id="_x0000_i1087" type="#_x0000_t75" alt="此资料来源于浙教版科学教学专业网站&lt;余杭科学网&gt;http://www.yhkx.net ; http://www.yhkx.hk" style="width:10.05pt;height:25.95pt">
            <v:imagedata r:id="rId48" o:title="菁优网-jyeoo"/>
          </v:shape>
        </w:pict>
      </w:r>
      <w:r>
        <w:rPr>
          <w:rFonts w:ascii="Times New Roman" w:eastAsia="新宋体" w:hAnsi="Times New Roman" w:hint="eastAsia"/>
          <w:szCs w:val="21"/>
        </w:rPr>
        <w:t>，但是甲的</w:t>
      </w:r>
      <w:r w:rsidR="003526E4">
        <w:rPr>
          <w:position w:val="-22"/>
        </w:rPr>
        <w:pict>
          <v:shape id="_x0000_i1088" type="#_x0000_t75" alt="此资料来源于浙教版科学教学专业网站&lt;余杭科学网&gt;http://www.yhkx.net ; http://www.yhkx.hk" style="width:10.05pt;height:25.95pt">
            <v:imagedata r:id="rId48" o:title="菁优网-jyeoo"/>
          </v:shape>
        </w:pict>
      </w:r>
      <w:r>
        <w:rPr>
          <w:rFonts w:ascii="Times New Roman" w:eastAsia="新宋体" w:hAnsi="Times New Roman" w:hint="eastAsia"/>
          <w:szCs w:val="21"/>
        </w:rPr>
        <w:t>圆弧是光滑的</w:t>
      </w:r>
      <w:r w:rsidR="003526E4">
        <w:rPr>
          <w:position w:val="-22"/>
        </w:rPr>
        <w:pict>
          <v:shape id="_x0000_i1089" type="#_x0000_t75" alt="此资料来源于浙教版科学教学专业网站&lt;余杭科学网&gt;http://www.yhkx.net ; http://www.yhkx.hk" style="width:10.05pt;height:25.95pt">
            <v:imagedata r:id="rId48" o:title="菁优网-jyeoo"/>
          </v:shape>
        </w:pict>
      </w:r>
      <w:r>
        <w:rPr>
          <w:rFonts w:ascii="Times New Roman" w:eastAsia="新宋体" w:hAnsi="Times New Roman" w:hint="eastAsia"/>
          <w:szCs w:val="21"/>
        </w:rPr>
        <w:t>圆弧槽是粗糙的，现将质量为</w:t>
      </w:r>
      <w:r>
        <w:rPr>
          <w:rFonts w:ascii="Times New Roman" w:eastAsia="新宋体" w:hAnsi="Times New Roman" w:hint="eastAsia"/>
          <w:szCs w:val="21"/>
        </w:rPr>
        <w:t>m</w:t>
      </w:r>
      <w:r>
        <w:rPr>
          <w:rFonts w:ascii="Times New Roman" w:eastAsia="新宋体" w:hAnsi="Times New Roman" w:hint="eastAsia"/>
          <w:szCs w:val="21"/>
        </w:rPr>
        <w:t>两个完全相同的物体从斜面顶端由静止释放</w:t>
      </w:r>
      <w:r>
        <w:rPr>
          <w:rFonts w:ascii="Times New Roman" w:eastAsia="新宋体" w:hAnsi="Times New Roman" w:hint="eastAsia"/>
          <w:sz w:val="24"/>
          <w:szCs w:val="24"/>
          <w:vertAlign w:val="subscript"/>
        </w:rPr>
        <w:t>1</w:t>
      </w:r>
      <w:r>
        <w:rPr>
          <w:rFonts w:ascii="Times New Roman" w:eastAsia="新宋体" w:hAnsi="Times New Roman" w:hint="eastAsia"/>
          <w:szCs w:val="21"/>
        </w:rPr>
        <w:t>后静止；而在乙水平面上滑行距离为</w:t>
      </w:r>
      <w:r>
        <w:rPr>
          <w:rFonts w:ascii="Times New Roman" w:eastAsia="新宋体" w:hAnsi="Times New Roman" w:hint="eastAsia"/>
          <w:szCs w:val="21"/>
        </w:rPr>
        <w:t>s</w:t>
      </w:r>
      <w:r>
        <w:rPr>
          <w:rFonts w:ascii="Times New Roman" w:eastAsia="新宋体" w:hAnsi="Times New Roman" w:hint="eastAsia"/>
          <w:sz w:val="24"/>
          <w:szCs w:val="24"/>
          <w:vertAlign w:val="subscript"/>
        </w:rPr>
        <w:t>2</w:t>
      </w:r>
      <w:r>
        <w:rPr>
          <w:rFonts w:ascii="Times New Roman" w:eastAsia="新宋体" w:hAnsi="Times New Roman" w:hint="eastAsia"/>
          <w:szCs w:val="21"/>
        </w:rPr>
        <w:t>后静止（不考虑空气阻力）。</w:t>
      </w:r>
    </w:p>
    <w:p w:rsidR="00E96107" w:rsidRDefault="00795298">
      <w:pPr>
        <w:spacing w:line="360" w:lineRule="auto"/>
        <w:ind w:leftChars="130" w:left="273"/>
      </w:pPr>
      <w:r>
        <w:rPr>
          <w:rFonts w:ascii="Times New Roman" w:eastAsia="新宋体" w:hAnsi="Times New Roman"/>
          <w:szCs w:val="21"/>
        </w:rPr>
        <w:lastRenderedPageBreak/>
        <w:pict>
          <v:shape id="_x0000_i1090" type="#_x0000_t75" alt="此资料来源于浙教版科学教学专业网站&lt;余杭科学网&gt;http://www.yhkx.net ; http://www.yhkx.hk" style="width:218.5pt;height:62.8pt">
            <v:imagedata r:id="rId27" o:title=""/>
          </v:shape>
        </w:pic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）甲图中物体重力做功为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GR</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）乙图中物体在水平面上的摩擦力为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sidR="003526E4">
        <w:rPr>
          <w:position w:val="-30"/>
        </w:rPr>
        <w:pict>
          <v:shape id="_x0000_i1091" type="#_x0000_t75" alt="此资料来源于浙教版科学教学专业网站&lt;余杭科学网&gt;http://www.yhkx.net ; http://www.yhkx.hk" style="width:16.75pt;height:31.8pt">
            <v:imagedata r:id="rId49" o:title="菁优网-jyeoo"/>
          </v:shape>
        </w:pic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）乙中物体在粗糙的</w:t>
      </w:r>
      <w:r w:rsidR="003526E4">
        <w:rPr>
          <w:position w:val="-22"/>
        </w:rPr>
        <w:pict>
          <v:shape id="_x0000_i1092" type="#_x0000_t75" alt="此资料来源于浙教版科学教学专业网站&lt;余杭科学网&gt;http://www.yhkx.net ; http://www.yhkx.hk" style="width:10.05pt;height:25.95pt">
            <v:imagedata r:id="rId48" o:title="菁优网-jyeoo"/>
          </v:shape>
        </w:pict>
      </w:r>
      <w:r>
        <w:rPr>
          <w:rFonts w:ascii="Times New Roman" w:eastAsia="新宋体" w:hAnsi="Times New Roman" w:hint="eastAsia"/>
          <w:szCs w:val="21"/>
        </w:rPr>
        <w:t>槽弧上运动这段时间内，若克服摩擦力做的功企部转化为内能并被该物体吸收。则物体上升的温度为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sidR="003526E4">
        <w:rPr>
          <w:position w:val="-29"/>
        </w:rPr>
        <w:pict>
          <v:shape id="_x0000_i1093" type="#_x0000_t75" alt="此资料来源于浙教版科学教学专业网站&lt;余杭科学网&gt;http://www.yhkx.net ; http://www.yhkx.hk" style="width:66.15pt;height:34.35pt">
            <v:imagedata r:id="rId50" o:title="菁优网-jyeoo"/>
          </v:shape>
        </w:pict>
      </w:r>
      <w:r>
        <w:rPr>
          <w:rFonts w:ascii="Times New Roman" w:eastAsia="新宋体" w:hAnsi="Times New Roman" w:hint="eastAsia"/>
          <w:szCs w:val="21"/>
          <w:u w:val="single"/>
        </w:rPr>
        <w:t xml:space="preserve">　</w:t>
      </w:r>
      <w:r>
        <w:rPr>
          <w:rFonts w:ascii="Times New Roman" w:eastAsia="新宋体" w:hAnsi="Times New Roman" w:hint="eastAsia"/>
          <w:szCs w:val="21"/>
        </w:rPr>
        <w:t>（物体比热容为</w:t>
      </w:r>
      <w:r>
        <w:rPr>
          <w:rFonts w:ascii="Times New Roman" w:eastAsia="新宋体" w:hAnsi="Times New Roman" w:hint="eastAsia"/>
          <w:szCs w:val="21"/>
        </w:rPr>
        <w:t>c</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GR</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sidR="003526E4">
        <w:rPr>
          <w:position w:val="-30"/>
        </w:rPr>
        <w:pict>
          <v:shape id="_x0000_i1094" type="#_x0000_t75" alt="此资料来源于浙教版科学教学专业网站&lt;余杭科学网&gt;http://www.yhkx.net ; http://www.yhkx.hk" style="width:16.75pt;height:31.8pt">
            <v:imagedata r:id="rId51" o:title="菁优网-jyeoo"/>
          </v:shape>
        </w:pic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sidR="003526E4">
        <w:rPr>
          <w:position w:val="-29"/>
        </w:rPr>
        <w:pict>
          <v:shape id="_x0000_i1095" type="#_x0000_t75" alt="此资料来源于浙教版科学教学专业网站&lt;余杭科学网&gt;http://www.yhkx.net ; http://www.yhkx.hk" style="width:66.15pt;height:34.35pt">
            <v:imagedata r:id="rId52" o:title="菁优网-jyeoo"/>
          </v:shape>
        </w:pic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）已知物体重力</w:t>
      </w:r>
      <w:r>
        <w:rPr>
          <w:rFonts w:ascii="Times New Roman" w:eastAsia="新宋体" w:hAnsi="Times New Roman" w:hint="eastAsia"/>
          <w:szCs w:val="21"/>
        </w:rPr>
        <w:t>G</w:t>
      </w:r>
      <w:r>
        <w:rPr>
          <w:rFonts w:ascii="Times New Roman" w:eastAsia="新宋体" w:hAnsi="Times New Roman" w:hint="eastAsia"/>
          <w:szCs w:val="21"/>
        </w:rPr>
        <w:t>和高度</w:t>
      </w:r>
      <w:r>
        <w:rPr>
          <w:rFonts w:ascii="Times New Roman" w:eastAsia="新宋体" w:hAnsi="Times New Roman" w:hint="eastAsia"/>
          <w:szCs w:val="21"/>
        </w:rPr>
        <w:t>R</w:t>
      </w:r>
      <w:r>
        <w:rPr>
          <w:rFonts w:ascii="Times New Roman" w:eastAsia="新宋体" w:hAnsi="Times New Roman" w:hint="eastAsia"/>
          <w:szCs w:val="21"/>
        </w:rPr>
        <w:t>，根据</w:t>
      </w: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GR</w:t>
      </w:r>
      <w:r>
        <w:rPr>
          <w:rFonts w:ascii="Times New Roman" w:eastAsia="新宋体" w:hAnsi="Times New Roman" w:hint="eastAsia"/>
          <w:szCs w:val="21"/>
        </w:rPr>
        <w:t>可求出重力对物体做的功；</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）甲、乙中水平面的粗糙程度相同，所以同一个物体所受的摩擦力大小相等，只求出甲中物体受的摩擦力就是乙中物体在水平面上的摩擦力；甲中物体在水平面上克服摩擦做的功等于物体沿光滑的</w:t>
      </w:r>
      <w:r w:rsidR="003526E4">
        <w:rPr>
          <w:position w:val="-22"/>
        </w:rPr>
        <w:pict>
          <v:shape id="_x0000_i1096" type="#_x0000_t75" alt="此资料来源于浙教版科学教学专业网站&lt;余杭科学网&gt;http://www.yhkx.net ; http://www.yhkx.hk" style="width:10.05pt;height:25.95pt">
            <v:imagedata r:id="rId53" o:title="菁优网-jyeoo"/>
          </v:shape>
        </w:pict>
      </w:r>
      <w:r>
        <w:rPr>
          <w:rFonts w:ascii="Times New Roman" w:eastAsia="新宋体" w:hAnsi="Times New Roman" w:hint="eastAsia"/>
          <w:szCs w:val="21"/>
        </w:rPr>
        <w:t>半圆弧槽下滑重力做的功，根据</w:t>
      </w: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fs</w:t>
      </w:r>
      <w:r>
        <w:rPr>
          <w:rFonts w:ascii="Times New Roman" w:eastAsia="新宋体" w:hAnsi="Times New Roman" w:hint="eastAsia"/>
          <w:sz w:val="24"/>
          <w:szCs w:val="24"/>
          <w:vertAlign w:val="subscript"/>
        </w:rPr>
        <w:t>1</w:t>
      </w:r>
      <w:r>
        <w:rPr>
          <w:rFonts w:ascii="Times New Roman" w:eastAsia="新宋体" w:hAnsi="Times New Roman" w:hint="eastAsia"/>
          <w:szCs w:val="21"/>
        </w:rPr>
        <w:t>可求出摩擦力</w:t>
      </w:r>
      <w:r>
        <w:rPr>
          <w:rFonts w:ascii="Times New Roman" w:eastAsia="新宋体" w:hAnsi="Times New Roman" w:hint="eastAsia"/>
          <w:szCs w:val="21"/>
        </w:rPr>
        <w:t>f</w:t>
      </w:r>
      <w:r>
        <w:rPr>
          <w:rFonts w:ascii="Times New Roman" w:eastAsia="新宋体" w:hAnsi="Times New Roman" w:hint="eastAsia"/>
          <w:szCs w:val="21"/>
        </w:rPr>
        <w:t>的大小。</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）物体在图乙中运动，物体吸收的热量</w:t>
      </w:r>
      <w:r>
        <w:rPr>
          <w:rFonts w:ascii="Times New Roman" w:eastAsia="新宋体" w:hAnsi="Times New Roman" w:hint="eastAsia"/>
          <w:szCs w:val="21"/>
        </w:rPr>
        <w:t>Q</w:t>
      </w:r>
      <w:r>
        <w:rPr>
          <w:rFonts w:ascii="Times New Roman" w:eastAsia="新宋体" w:hAnsi="Times New Roman" w:hint="eastAsia"/>
          <w:szCs w:val="21"/>
        </w:rPr>
        <w:t>等于物体机械能的减少量，再由</w:t>
      </w:r>
      <w:r>
        <w:rPr>
          <w:rFonts w:ascii="Times New Roman" w:eastAsia="新宋体" w:hAnsi="Times New Roman" w:hint="eastAsia"/>
          <w:szCs w:val="21"/>
        </w:rPr>
        <w:t>Q</w:t>
      </w:r>
      <w:r>
        <w:rPr>
          <w:rFonts w:ascii="Times New Roman" w:eastAsia="新宋体" w:hAnsi="Times New Roman" w:hint="eastAsia"/>
          <w:szCs w:val="21"/>
        </w:rPr>
        <w:t>＝</w:t>
      </w:r>
      <w:r>
        <w:rPr>
          <w:rFonts w:ascii="Times New Roman" w:eastAsia="新宋体" w:hAnsi="Times New Roman" w:hint="eastAsia"/>
          <w:szCs w:val="21"/>
        </w:rPr>
        <w:t>cm</w:t>
      </w:r>
      <w:r>
        <w:rPr>
          <w:rFonts w:ascii="Times New Roman" w:eastAsia="新宋体" w:hAnsi="Times New Roman" w:hint="eastAsia"/>
          <w:szCs w:val="21"/>
        </w:rPr>
        <w:t>Δ</w:t>
      </w:r>
      <w:r>
        <w:rPr>
          <w:rFonts w:ascii="Times New Roman" w:eastAsia="新宋体" w:hAnsi="Times New Roman" w:hint="eastAsia"/>
          <w:szCs w:val="21"/>
        </w:rPr>
        <w:t>t</w:t>
      </w:r>
      <w:r>
        <w:rPr>
          <w:rFonts w:ascii="Times New Roman" w:eastAsia="新宋体" w:hAnsi="Times New Roman" w:hint="eastAsia"/>
          <w:szCs w:val="21"/>
        </w:rPr>
        <w:t>即可求解物体升高的温度。</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）甲中重力对物体做的功：</w:t>
      </w: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GR</w:t>
      </w:r>
      <w:r>
        <w:rPr>
          <w:rFonts w:ascii="Times New Roman" w:eastAsia="新宋体" w:hAnsi="Times New Roman" w:hint="eastAsia"/>
          <w:szCs w:val="21"/>
        </w:rPr>
        <w:t>＝</w:t>
      </w:r>
      <w:r>
        <w:rPr>
          <w:rFonts w:ascii="Times New Roman" w:eastAsia="新宋体" w:hAnsi="Times New Roman" w:hint="eastAsia"/>
          <w:szCs w:val="21"/>
        </w:rPr>
        <w:t>mgR</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）甲中物体在水平面上克服摩擦做的功等于物体沿光滑的</w:t>
      </w:r>
      <w:r w:rsidR="003526E4">
        <w:rPr>
          <w:position w:val="-22"/>
        </w:rPr>
        <w:pict>
          <v:shape id="_x0000_i1097" type="#_x0000_t75" alt="此资料来源于浙教版科学教学专业网站&lt;余杭科学网&gt;http://www.yhkx.net ; http://www.yhkx.hk" style="width:10.05pt;height:25.95pt">
            <v:imagedata r:id="rId53" o:title="菁优网-jyeoo"/>
          </v:shape>
        </w:pict>
      </w:r>
      <w:r>
        <w:rPr>
          <w:rFonts w:ascii="Times New Roman" w:eastAsia="新宋体" w:hAnsi="Times New Roman" w:hint="eastAsia"/>
          <w:szCs w:val="21"/>
        </w:rPr>
        <w:t>半圆弧槽下滑重力做的功，</w:t>
      </w:r>
    </w:p>
    <w:p w:rsidR="00E96107" w:rsidRDefault="00795298">
      <w:pPr>
        <w:spacing w:line="360" w:lineRule="auto"/>
        <w:ind w:leftChars="130" w:left="273"/>
      </w:pPr>
      <w:r>
        <w:rPr>
          <w:rFonts w:ascii="Times New Roman" w:eastAsia="新宋体" w:hAnsi="Times New Roman" w:hint="eastAsia"/>
          <w:szCs w:val="21"/>
        </w:rPr>
        <w:t>GR</w:t>
      </w:r>
      <w:r>
        <w:rPr>
          <w:rFonts w:ascii="Times New Roman" w:eastAsia="新宋体" w:hAnsi="Times New Roman" w:hint="eastAsia"/>
          <w:szCs w:val="21"/>
        </w:rPr>
        <w:t>＝</w:t>
      </w:r>
      <w:r>
        <w:rPr>
          <w:rFonts w:ascii="Times New Roman" w:eastAsia="新宋体" w:hAnsi="Times New Roman" w:hint="eastAsia"/>
          <w:szCs w:val="21"/>
        </w:rPr>
        <w:t>fs</w:t>
      </w:r>
      <w:r>
        <w:rPr>
          <w:rFonts w:ascii="Times New Roman" w:eastAsia="新宋体" w:hAnsi="Times New Roman" w:hint="eastAsia"/>
          <w:sz w:val="24"/>
          <w:szCs w:val="24"/>
          <w:vertAlign w:val="subscript"/>
        </w:rPr>
        <w:t>8</w:t>
      </w:r>
      <w:r>
        <w:rPr>
          <w:rFonts w:ascii="Times New Roman" w:eastAsia="新宋体" w:hAnsi="Times New Roman" w:hint="eastAsia"/>
          <w:szCs w:val="21"/>
        </w:rPr>
        <w:t>，所以，</w:t>
      </w:r>
      <w:r>
        <w:rPr>
          <w:rFonts w:ascii="Times New Roman" w:eastAsia="新宋体" w:hAnsi="Times New Roman" w:hint="eastAsia"/>
          <w:szCs w:val="21"/>
        </w:rPr>
        <w:t>f</w:t>
      </w:r>
      <w:r>
        <w:rPr>
          <w:rFonts w:ascii="Times New Roman" w:eastAsia="新宋体" w:hAnsi="Times New Roman" w:hint="eastAsia"/>
          <w:szCs w:val="21"/>
        </w:rPr>
        <w:t>＝</w:t>
      </w:r>
      <w:r w:rsidR="003526E4">
        <w:rPr>
          <w:position w:val="-30"/>
        </w:rPr>
        <w:pict>
          <v:shape id="_x0000_i1098" type="#_x0000_t75" alt="此资料来源于浙教版科学教学专业网站&lt;余杭科学网&gt;http://www.yhkx.net ; http://www.yhkx.hk" style="width:16.75pt;height:31pt">
            <v:imagedata r:id="rId54" o:title="菁优网-jyeoo"/>
          </v:shape>
        </w:pict>
      </w:r>
      <w:r w:rsidR="003526E4">
        <w:rPr>
          <w:position w:val="-30"/>
        </w:rPr>
        <w:pict>
          <v:shape id="_x0000_i1099" type="#_x0000_t75" alt="此资料来源于浙教版科学教学专业网站&lt;余杭科学网&gt;http://www.yhkx.net ; http://www.yhkx.hk" style="width:16.75pt;height:31pt">
            <v:imagedata r:id="rId54" o:title="菁优网-jyeoo"/>
          </v:shape>
        </w:pict>
      </w:r>
      <w:r>
        <w:rPr>
          <w:rFonts w:ascii="Times New Roman" w:eastAsia="新宋体" w:hAnsi="Times New Roman" w:hint="eastAsia"/>
          <w:szCs w:val="21"/>
        </w:rPr>
        <w:t>＝</w:t>
      </w:r>
      <w:r w:rsidR="003526E4">
        <w:rPr>
          <w:position w:val="-30"/>
        </w:rPr>
        <w:pict>
          <v:shape id="_x0000_i1100" type="#_x0000_t75" alt="此资料来源于浙教版科学教学专业网站&lt;余杭科学网&gt;http://www.yhkx.net ; http://www.yhkx.hk" style="width:21.75pt;height:31.8pt">
            <v:imagedata r:id="rId55" o:title="菁优网-jyeoo"/>
          </v:shape>
        </w:pic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）物体在圆弧的最高点具有重力势能，即</w:t>
      </w:r>
      <w:r>
        <w:rPr>
          <w:rFonts w:ascii="Times New Roman" w:eastAsia="新宋体" w:hAnsi="Times New Roman" w:hint="eastAsia"/>
          <w:szCs w:val="21"/>
        </w:rPr>
        <w:t>E</w:t>
      </w:r>
      <w:r>
        <w:rPr>
          <w:rFonts w:ascii="Times New Roman" w:eastAsia="新宋体" w:hAnsi="Times New Roman" w:hint="eastAsia"/>
          <w:sz w:val="24"/>
          <w:szCs w:val="24"/>
          <w:vertAlign w:val="subscript"/>
        </w:rPr>
        <w:t>p</w:t>
      </w:r>
      <w:r>
        <w:rPr>
          <w:rFonts w:ascii="Times New Roman" w:eastAsia="新宋体" w:hAnsi="Times New Roman" w:hint="eastAsia"/>
          <w:szCs w:val="21"/>
        </w:rPr>
        <w:t>＝</w:t>
      </w:r>
      <w:r>
        <w:rPr>
          <w:rFonts w:ascii="Times New Roman" w:eastAsia="新宋体" w:hAnsi="Times New Roman" w:hint="eastAsia"/>
          <w:szCs w:val="21"/>
        </w:rPr>
        <w:t>mgR</w:t>
      </w:r>
      <w:r>
        <w:rPr>
          <w:rFonts w:ascii="Times New Roman" w:eastAsia="新宋体" w:hAnsi="Times New Roman" w:hint="eastAsia"/>
          <w:szCs w:val="21"/>
        </w:rPr>
        <w:t>＝</w:t>
      </w:r>
      <w:r>
        <w:rPr>
          <w:rFonts w:ascii="Times New Roman" w:eastAsia="新宋体" w:hAnsi="Times New Roman" w:hint="eastAsia"/>
          <w:szCs w:val="21"/>
        </w:rPr>
        <w:t>fs</w:t>
      </w:r>
      <w:r>
        <w:rPr>
          <w:rFonts w:ascii="Times New Roman" w:eastAsia="新宋体" w:hAnsi="Times New Roman" w:hint="eastAsia"/>
          <w:sz w:val="24"/>
          <w:szCs w:val="24"/>
          <w:vertAlign w:val="subscript"/>
        </w:rPr>
        <w:t>1</w:t>
      </w:r>
      <w:r>
        <w:rPr>
          <w:rFonts w:ascii="Times New Roman" w:eastAsia="新宋体" w:hAnsi="Times New Roman" w:hint="eastAsia"/>
          <w:szCs w:val="21"/>
        </w:rPr>
        <w:t>，在下滑至水平轨道静止的过程中，重力势能全部转化为物体的内能，</w:t>
      </w:r>
      <w:r>
        <w:rPr>
          <w:rFonts w:ascii="Times New Roman" w:eastAsia="新宋体" w:hAnsi="Times New Roman" w:hint="eastAsia"/>
          <w:szCs w:val="21"/>
        </w:rPr>
        <w:t>Q</w:t>
      </w:r>
      <w:r>
        <w:rPr>
          <w:rFonts w:ascii="Times New Roman" w:eastAsia="新宋体" w:hAnsi="Times New Roman" w:hint="eastAsia"/>
          <w:szCs w:val="21"/>
        </w:rPr>
        <w:t>＝</w:t>
      </w:r>
      <w:r>
        <w:rPr>
          <w:rFonts w:ascii="Times New Roman" w:eastAsia="新宋体" w:hAnsi="Times New Roman" w:hint="eastAsia"/>
          <w:szCs w:val="21"/>
        </w:rPr>
        <w:t>mgR</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乙中物体在粗糙的</w:t>
      </w:r>
      <w:r w:rsidR="003526E4">
        <w:rPr>
          <w:position w:val="-22"/>
        </w:rPr>
        <w:pict>
          <v:shape id="_x0000_i1101" type="#_x0000_t75" alt="此资料来源于浙教版科学教学专业网站&lt;余杭科学网&gt;http://www.yhkx.net ; http://www.yhkx.hk" style="width:10.05pt;height:25.95pt">
            <v:imagedata r:id="rId56" o:title="菁优网-jyeoo"/>
          </v:shape>
        </w:pict>
      </w:r>
      <w:r>
        <w:rPr>
          <w:rFonts w:ascii="Times New Roman" w:eastAsia="新宋体" w:hAnsi="Times New Roman" w:hint="eastAsia"/>
          <w:szCs w:val="21"/>
        </w:rPr>
        <w:t>弧槽上运动这段时间内使物体升温的能量为：</w:t>
      </w:r>
      <w:r>
        <w:rPr>
          <w:rFonts w:ascii="Times New Roman" w:eastAsia="新宋体" w:hAnsi="Times New Roman" w:hint="eastAsia"/>
          <w:szCs w:val="21"/>
        </w:rPr>
        <w:t>Q</w:t>
      </w:r>
      <w:r>
        <w:rPr>
          <w:rFonts w:ascii="Times New Roman" w:eastAsia="新宋体" w:hAnsi="Times New Roman" w:hint="eastAsia"/>
          <w:szCs w:val="21"/>
        </w:rPr>
        <w:t>﹣</w:t>
      </w:r>
      <w:r>
        <w:rPr>
          <w:rFonts w:ascii="Times New Roman" w:eastAsia="新宋体" w:hAnsi="Times New Roman" w:hint="eastAsia"/>
          <w:szCs w:val="21"/>
        </w:rPr>
        <w:t>fs</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cm</w:t>
      </w:r>
      <w:r>
        <w:rPr>
          <w:rFonts w:ascii="Times New Roman" w:eastAsia="新宋体" w:hAnsi="Times New Roman" w:hint="eastAsia"/>
          <w:szCs w:val="21"/>
        </w:rPr>
        <w:t>Δ</w:t>
      </w:r>
      <w:r>
        <w:rPr>
          <w:rFonts w:ascii="Times New Roman" w:eastAsia="新宋体" w:hAnsi="Times New Roman" w:hint="eastAsia"/>
          <w:szCs w:val="21"/>
        </w:rPr>
        <w:t>t</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mgR</w:t>
      </w:r>
      <w:r>
        <w:rPr>
          <w:rFonts w:ascii="Times New Roman" w:eastAsia="新宋体" w:hAnsi="Times New Roman" w:hint="eastAsia"/>
          <w:szCs w:val="21"/>
        </w:rPr>
        <w:t>﹣</w:t>
      </w:r>
      <w:r w:rsidR="003526E4">
        <w:rPr>
          <w:position w:val="-30"/>
        </w:rPr>
        <w:pict>
          <v:shape id="_x0000_i1102" type="#_x0000_t75" alt="此资料来源于浙教版科学教学专业网站&lt;余杭科学网&gt;http://www.yhkx.net ; http://www.yhkx.hk" style="width:21.75pt;height:31.8pt">
            <v:imagedata r:id="rId57" o:title="菁优网-jyeoo"/>
          </v:shape>
        </w:pict>
      </w:r>
      <w:r>
        <w:rPr>
          <w:rFonts w:ascii="Times New Roman" w:eastAsia="新宋体" w:hAnsi="Times New Roman" w:hint="eastAsia"/>
          <w:szCs w:val="21"/>
        </w:rPr>
        <w:t>×</w:t>
      </w:r>
      <w:r>
        <w:rPr>
          <w:rFonts w:ascii="Times New Roman" w:eastAsia="新宋体" w:hAnsi="Times New Roman" w:hint="eastAsia"/>
          <w:szCs w:val="21"/>
        </w:rPr>
        <w:t>s</w:t>
      </w:r>
      <w:r>
        <w:rPr>
          <w:rFonts w:ascii="Times New Roman" w:eastAsia="新宋体" w:hAnsi="Times New Roman" w:hint="eastAsia"/>
          <w:sz w:val="24"/>
          <w:szCs w:val="24"/>
          <w:vertAlign w:val="subscript"/>
        </w:rPr>
        <w:t>4</w:t>
      </w:r>
      <w:r>
        <w:rPr>
          <w:rFonts w:ascii="Times New Roman" w:eastAsia="新宋体" w:hAnsi="Times New Roman" w:hint="eastAsia"/>
          <w:szCs w:val="21"/>
        </w:rPr>
        <w:t>＝</w:t>
      </w:r>
      <w:r>
        <w:rPr>
          <w:rFonts w:ascii="Times New Roman" w:eastAsia="新宋体" w:hAnsi="Times New Roman" w:hint="eastAsia"/>
          <w:szCs w:val="21"/>
        </w:rPr>
        <w:t>cm</w:t>
      </w:r>
      <w:r>
        <w:rPr>
          <w:rFonts w:ascii="Times New Roman" w:eastAsia="新宋体" w:hAnsi="Times New Roman" w:hint="eastAsia"/>
          <w:szCs w:val="21"/>
        </w:rPr>
        <w:t>Δ</w:t>
      </w:r>
      <w:r>
        <w:rPr>
          <w:rFonts w:ascii="Times New Roman" w:eastAsia="新宋体" w:hAnsi="Times New Roman" w:hint="eastAsia"/>
          <w:szCs w:val="21"/>
        </w:rPr>
        <w:t>t</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lastRenderedPageBreak/>
        <w:t>解得，物体升高的温度为：Δ</w:t>
      </w:r>
      <w:r>
        <w:rPr>
          <w:rFonts w:ascii="Times New Roman" w:eastAsia="新宋体" w:hAnsi="Times New Roman" w:hint="eastAsia"/>
          <w:szCs w:val="21"/>
        </w:rPr>
        <w:t>t</w:t>
      </w:r>
      <w:r>
        <w:rPr>
          <w:rFonts w:ascii="Times New Roman" w:eastAsia="新宋体" w:hAnsi="Times New Roman" w:hint="eastAsia"/>
          <w:szCs w:val="21"/>
        </w:rPr>
        <w:t>＝</w:t>
      </w:r>
      <w:r w:rsidR="003526E4">
        <w:rPr>
          <w:position w:val="-29"/>
        </w:rPr>
        <w:pict>
          <v:shape id="_x0000_i1103" type="#_x0000_t75" alt="此资料来源于浙教版科学教学专业网站&lt;余杭科学网&gt;http://www.yhkx.net ; http://www.yhkx.hk" style="width:66.15pt;height:34.35pt">
            <v:imagedata r:id="rId58" o:title="菁优网-jyeoo"/>
          </v:shape>
        </w:pic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GR</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sidR="003526E4">
        <w:rPr>
          <w:position w:val="-30"/>
        </w:rPr>
        <w:pict>
          <v:shape id="_x0000_i1104" type="#_x0000_t75" alt="此资料来源于浙教版科学教学专业网站&lt;余杭科学网&gt;http://www.yhkx.net ; http://www.yhkx.hk" style="width:16.75pt;height:31.8pt">
            <v:imagedata r:id="rId51" o:title="菁优网-jyeoo"/>
          </v:shape>
        </w:pict>
      </w:r>
      <w:r w:rsidR="003526E4">
        <w:rPr>
          <w:position w:val="-29"/>
        </w:rPr>
        <w:pict>
          <v:shape id="_x0000_i1105" type="#_x0000_t75" alt="此资料来源于浙教版科学教学专业网站&lt;余杭科学网&gt;http://www.yhkx.net ; http://www.yhkx.hk" style="width:66.15pt;height:34.35pt">
            <v:imagedata r:id="rId59" o:title="菁优网-jyeoo"/>
          </v:shape>
        </w:pict>
      </w:r>
      <w:r>
        <w:rPr>
          <w:rFonts w:ascii="Times New Roman" w:eastAsia="新宋体" w:hAnsi="Times New Roman" w:hint="eastAsia"/>
          <w:szCs w:val="21"/>
        </w:rPr>
        <w:t>。</w:t>
      </w:r>
    </w:p>
    <w:p w:rsidR="00E96107" w:rsidRDefault="00795298">
      <w:pPr>
        <w:spacing w:line="360" w:lineRule="auto"/>
      </w:pPr>
      <w:r>
        <w:rPr>
          <w:rFonts w:ascii="Times New Roman" w:eastAsia="新宋体" w:hAnsi="Times New Roman" w:hint="eastAsia"/>
          <w:b/>
          <w:szCs w:val="21"/>
        </w:rPr>
        <w:t>三、实验探究题（共</w:t>
      </w:r>
      <w:r>
        <w:rPr>
          <w:rFonts w:ascii="Times New Roman" w:eastAsia="新宋体" w:hAnsi="Times New Roman" w:hint="eastAsia"/>
          <w:b/>
          <w:szCs w:val="21"/>
        </w:rPr>
        <w:t>5</w:t>
      </w:r>
      <w:r>
        <w:rPr>
          <w:rFonts w:ascii="Times New Roman" w:eastAsia="新宋体" w:hAnsi="Times New Roman" w:hint="eastAsia"/>
          <w:b/>
          <w:szCs w:val="21"/>
        </w:rPr>
        <w:t>题</w:t>
      </w:r>
      <w:r>
        <w:rPr>
          <w:rFonts w:ascii="Times New Roman" w:eastAsia="新宋体" w:hAnsi="Times New Roman" w:hint="eastAsia"/>
          <w:b/>
          <w:szCs w:val="21"/>
        </w:rPr>
        <w:t>，共</w:t>
      </w:r>
      <w:r>
        <w:rPr>
          <w:rFonts w:ascii="Times New Roman" w:eastAsia="新宋体" w:hAnsi="Times New Roman" w:hint="eastAsia"/>
          <w:b/>
          <w:szCs w:val="21"/>
        </w:rPr>
        <w:t>43</w:t>
      </w:r>
      <w:r>
        <w:rPr>
          <w:rFonts w:ascii="Times New Roman" w:eastAsia="新宋体" w:hAnsi="Times New Roman" w:hint="eastAsia"/>
          <w:b/>
          <w:szCs w:val="21"/>
        </w:rPr>
        <w:t>分）</w:t>
      </w:r>
    </w:p>
    <w:p w:rsidR="00E96107" w:rsidRDefault="00795298">
      <w:pPr>
        <w:spacing w:line="360" w:lineRule="auto"/>
        <w:ind w:left="273" w:hangingChars="130" w:hanging="273"/>
      </w:pPr>
      <w:r>
        <w:rPr>
          <w:rFonts w:ascii="Times New Roman" w:eastAsia="新宋体" w:hAnsi="Times New Roman" w:hint="eastAsia"/>
          <w:szCs w:val="21"/>
        </w:rPr>
        <w:t>24</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Cs w:val="21"/>
        </w:rPr>
        <w:t>分）如图表示酸溶液在发生化学变化时得到的不同颜色的溶液，请根据图回答：</w:t>
      </w:r>
    </w:p>
    <w:p w:rsidR="00E96107" w:rsidRDefault="003526E4">
      <w:pPr>
        <w:spacing w:line="360" w:lineRule="auto"/>
        <w:ind w:leftChars="130" w:left="273"/>
      </w:pPr>
      <w:r>
        <w:rPr>
          <w:rFonts w:ascii="Times New Roman" w:eastAsia="新宋体" w:hAnsi="Times New Roman"/>
          <w:szCs w:val="21"/>
        </w:rPr>
        <w:pict>
          <v:shape id="_x0000_i1106" type="#_x0000_t75" alt="此资料来源于浙教版科学教学专业网站&lt;余杭科学网&gt;http://www.yhkx.net ; http://www.yhkx.hk" style="width:156.55pt;height:97.1pt">
            <v:imagedata r:id="rId28" o:title=""/>
          </v:shape>
        </w:pic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）试剂</w:t>
      </w:r>
      <w:r>
        <w:rPr>
          <w:rFonts w:ascii="Times New Roman" w:eastAsia="新宋体" w:hAnsi="Times New Roman" w:hint="eastAsia"/>
          <w:szCs w:val="21"/>
        </w:rPr>
        <w:t>A</w:t>
      </w:r>
      <w:r>
        <w:rPr>
          <w:rFonts w:ascii="Times New Roman" w:eastAsia="新宋体" w:hAnsi="Times New Roman" w:hint="eastAsia"/>
          <w:szCs w:val="21"/>
        </w:rPr>
        <w:t>的名称是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紫色石蕊试液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w:t>
      </w:r>
      <w:r>
        <w:rPr>
          <w:rFonts w:ascii="Times New Roman" w:eastAsia="新宋体" w:hAnsi="Times New Roman" w:hint="eastAsia"/>
          <w:szCs w:val="21"/>
        </w:rPr>
        <w:t>B</w:t>
      </w:r>
      <w:r>
        <w:rPr>
          <w:rFonts w:ascii="Times New Roman" w:eastAsia="新宋体" w:hAnsi="Times New Roman" w:hint="eastAsia"/>
          <w:szCs w:val="21"/>
        </w:rPr>
        <w:t>是氧化物，则</w:t>
      </w:r>
      <w:r>
        <w:rPr>
          <w:rFonts w:ascii="Times New Roman" w:eastAsia="新宋体" w:hAnsi="Times New Roman" w:hint="eastAsia"/>
          <w:szCs w:val="21"/>
        </w:rPr>
        <w:t>B</w:t>
      </w:r>
      <w:r>
        <w:rPr>
          <w:rFonts w:ascii="Times New Roman" w:eastAsia="新宋体" w:hAnsi="Times New Roman" w:hint="eastAsia"/>
          <w:szCs w:val="21"/>
        </w:rPr>
        <w:t>的化学式为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Fe</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O</w:t>
      </w:r>
      <w:r>
        <w:rPr>
          <w:rFonts w:ascii="Times New Roman" w:eastAsia="新宋体" w:hAnsi="Times New Roman" w:hint="eastAsia"/>
          <w:sz w:val="24"/>
          <w:szCs w:val="24"/>
          <w:u w:val="single"/>
          <w:vertAlign w:val="subscript"/>
        </w:rPr>
        <w:t>3</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）若</w:t>
      </w:r>
      <w:r>
        <w:rPr>
          <w:rFonts w:ascii="Times New Roman" w:eastAsia="新宋体" w:hAnsi="Times New Roman" w:hint="eastAsia"/>
          <w:szCs w:val="21"/>
        </w:rPr>
        <w:t>C</w:t>
      </w:r>
      <w:r>
        <w:rPr>
          <w:rFonts w:ascii="Times New Roman" w:eastAsia="新宋体" w:hAnsi="Times New Roman" w:hint="eastAsia"/>
          <w:szCs w:val="21"/>
        </w:rPr>
        <w:t>是单质，则</w:t>
      </w:r>
      <w:r>
        <w:rPr>
          <w:rFonts w:ascii="Times New Roman" w:eastAsia="新宋体" w:hAnsi="Times New Roman" w:hint="eastAsia"/>
          <w:szCs w:val="21"/>
        </w:rPr>
        <w:t>X</w:t>
      </w:r>
      <w:r>
        <w:rPr>
          <w:rFonts w:ascii="Times New Roman" w:eastAsia="新宋体" w:hAnsi="Times New Roman" w:hint="eastAsia"/>
          <w:szCs w:val="21"/>
        </w:rPr>
        <w:t>与</w:t>
      </w:r>
      <w:r>
        <w:rPr>
          <w:rFonts w:ascii="Times New Roman" w:eastAsia="新宋体" w:hAnsi="Times New Roman" w:hint="eastAsia"/>
          <w:szCs w:val="21"/>
        </w:rPr>
        <w:t>C</w:t>
      </w:r>
      <w:r>
        <w:rPr>
          <w:rFonts w:ascii="Times New Roman" w:eastAsia="新宋体" w:hAnsi="Times New Roman" w:hint="eastAsia"/>
          <w:szCs w:val="21"/>
        </w:rPr>
        <w:t>的反应现象为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有气泡产生，溶液由无色变成浅绿色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）若</w:t>
      </w:r>
      <w:r>
        <w:rPr>
          <w:rFonts w:ascii="Times New Roman" w:eastAsia="新宋体" w:hAnsi="Times New Roman" w:hint="eastAsia"/>
          <w:szCs w:val="21"/>
        </w:rPr>
        <w:t>X</w:t>
      </w:r>
      <w:r>
        <w:rPr>
          <w:rFonts w:ascii="Times New Roman" w:eastAsia="新宋体" w:hAnsi="Times New Roman" w:hint="eastAsia"/>
          <w:szCs w:val="21"/>
        </w:rPr>
        <w:t>是稀硫酸，</w:t>
      </w:r>
      <w:r>
        <w:rPr>
          <w:rFonts w:ascii="Times New Roman" w:eastAsia="新宋体" w:hAnsi="Times New Roman" w:hint="eastAsia"/>
          <w:szCs w:val="21"/>
        </w:rPr>
        <w:t>D</w:t>
      </w:r>
      <w:r>
        <w:rPr>
          <w:rFonts w:ascii="Times New Roman" w:eastAsia="新宋体" w:hAnsi="Times New Roman" w:hint="eastAsia"/>
          <w:szCs w:val="21"/>
        </w:rPr>
        <w:t>是碱，则</w:t>
      </w:r>
      <w:r>
        <w:rPr>
          <w:rFonts w:ascii="Times New Roman" w:eastAsia="新宋体" w:hAnsi="Times New Roman" w:hint="eastAsia"/>
          <w:szCs w:val="21"/>
        </w:rPr>
        <w:t>X</w:t>
      </w:r>
      <w:r>
        <w:rPr>
          <w:rFonts w:ascii="Times New Roman" w:eastAsia="新宋体" w:hAnsi="Times New Roman" w:hint="eastAsia"/>
          <w:szCs w:val="21"/>
        </w:rPr>
        <w:t>和</w:t>
      </w:r>
      <w:r>
        <w:rPr>
          <w:rFonts w:ascii="Times New Roman" w:eastAsia="新宋体" w:hAnsi="Times New Roman" w:hint="eastAsia"/>
          <w:szCs w:val="21"/>
        </w:rPr>
        <w:t>D</w:t>
      </w:r>
      <w:r>
        <w:rPr>
          <w:rFonts w:ascii="Times New Roman" w:eastAsia="新宋体" w:hAnsi="Times New Roman" w:hint="eastAsia"/>
          <w:szCs w:val="21"/>
        </w:rPr>
        <w:t>反应的化学方程式为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H</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SO</w:t>
      </w:r>
      <w:r>
        <w:rPr>
          <w:rFonts w:ascii="Times New Roman" w:eastAsia="新宋体" w:hAnsi="Times New Roman" w:hint="eastAsia"/>
          <w:sz w:val="24"/>
          <w:szCs w:val="24"/>
          <w:u w:val="single"/>
          <w:vertAlign w:val="subscript"/>
        </w:rPr>
        <w:t>4</w:t>
      </w:r>
      <w:r>
        <w:rPr>
          <w:rFonts w:ascii="Times New Roman" w:eastAsia="新宋体" w:hAnsi="Times New Roman" w:hint="eastAsia"/>
          <w:szCs w:val="21"/>
          <w:u w:val="single"/>
        </w:rPr>
        <w:t>+Cu</w:t>
      </w:r>
      <w:r>
        <w:rPr>
          <w:rFonts w:ascii="Times New Roman" w:eastAsia="新宋体" w:hAnsi="Times New Roman" w:hint="eastAsia"/>
          <w:szCs w:val="21"/>
          <w:u w:val="single"/>
        </w:rPr>
        <w:t>（</w:t>
      </w:r>
      <w:r>
        <w:rPr>
          <w:rFonts w:ascii="Times New Roman" w:eastAsia="新宋体" w:hAnsi="Times New Roman" w:hint="eastAsia"/>
          <w:szCs w:val="21"/>
          <w:u w:val="single"/>
        </w:rPr>
        <w:t>OH</w:t>
      </w:r>
      <w:r>
        <w:rPr>
          <w:rFonts w:ascii="Times New Roman" w:eastAsia="新宋体" w:hAnsi="Times New Roman" w:hint="eastAsia"/>
          <w:szCs w:val="21"/>
          <w:u w:val="single"/>
        </w:rPr>
        <w:t>）</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w:t>
      </w:r>
      <w:r>
        <w:rPr>
          <w:rFonts w:ascii="Times New Roman" w:eastAsia="新宋体" w:hAnsi="Times New Roman" w:hint="eastAsia"/>
          <w:szCs w:val="21"/>
          <w:u w:val="single"/>
        </w:rPr>
        <w:t>CuSO</w:t>
      </w:r>
      <w:r>
        <w:rPr>
          <w:rFonts w:ascii="Times New Roman" w:eastAsia="新宋体" w:hAnsi="Times New Roman" w:hint="eastAsia"/>
          <w:sz w:val="24"/>
          <w:szCs w:val="24"/>
          <w:u w:val="single"/>
          <w:vertAlign w:val="subscript"/>
        </w:rPr>
        <w:t>4</w:t>
      </w:r>
      <w:r>
        <w:rPr>
          <w:rFonts w:ascii="Times New Roman" w:eastAsia="新宋体" w:hAnsi="Times New Roman" w:hint="eastAsia"/>
          <w:szCs w:val="21"/>
          <w:u w:val="single"/>
        </w:rPr>
        <w:t>+2H</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O</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）蓝色溶液与</w:t>
      </w:r>
      <w:r>
        <w:rPr>
          <w:rFonts w:ascii="Times New Roman" w:eastAsia="新宋体" w:hAnsi="Times New Roman" w:hint="eastAsia"/>
          <w:szCs w:val="21"/>
        </w:rPr>
        <w:t>C</w:t>
      </w:r>
      <w:r>
        <w:rPr>
          <w:rFonts w:ascii="Times New Roman" w:eastAsia="新宋体" w:hAnsi="Times New Roman" w:hint="eastAsia"/>
          <w:szCs w:val="21"/>
        </w:rPr>
        <w:t>反应生成浅绿色溶液的基本反应类型是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置换反应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）紫色石蕊试液；</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Fe</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）有气泡产生，溶液由无色变成浅绿色；</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SO</w:t>
      </w:r>
      <w:r>
        <w:rPr>
          <w:rFonts w:ascii="Times New Roman" w:eastAsia="新宋体" w:hAnsi="Times New Roman" w:hint="eastAsia"/>
          <w:sz w:val="24"/>
          <w:szCs w:val="24"/>
          <w:vertAlign w:val="subscript"/>
        </w:rPr>
        <w:t>4</w:t>
      </w:r>
      <w:r>
        <w:rPr>
          <w:rFonts w:ascii="Times New Roman" w:eastAsia="新宋体" w:hAnsi="Times New Roman" w:hint="eastAsia"/>
          <w:szCs w:val="21"/>
        </w:rPr>
        <w:t>+Cu</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CuSO</w:t>
      </w:r>
      <w:r>
        <w:rPr>
          <w:rFonts w:ascii="Times New Roman" w:eastAsia="新宋体" w:hAnsi="Times New Roman" w:hint="eastAsia"/>
          <w:sz w:val="24"/>
          <w:szCs w:val="24"/>
          <w:vertAlign w:val="subscript"/>
        </w:rPr>
        <w:t>4</w:t>
      </w:r>
      <w:r>
        <w:rPr>
          <w:rFonts w:ascii="Times New Roman" w:eastAsia="新宋体" w:hAnsi="Times New Roman" w:hint="eastAsia"/>
          <w:szCs w:val="21"/>
        </w:rPr>
        <w:t>+2H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）置换反应。</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根据酸的化学性质（能与酸碱指示剂、活泼金属、金属氧化物、碱、盐等反应）进行分析。</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）酸性溶液能使紫色石蕊变红色，所以试剂</w:t>
      </w:r>
      <w:r>
        <w:rPr>
          <w:rFonts w:ascii="Times New Roman" w:eastAsia="新宋体" w:hAnsi="Times New Roman" w:hint="eastAsia"/>
          <w:szCs w:val="21"/>
        </w:rPr>
        <w:t>A</w:t>
      </w:r>
      <w:r>
        <w:rPr>
          <w:rFonts w:ascii="Times New Roman" w:eastAsia="新宋体" w:hAnsi="Times New Roman" w:hint="eastAsia"/>
          <w:szCs w:val="21"/>
        </w:rPr>
        <w:t>的名称是紫色石蕊试液；</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w:t>
      </w:r>
      <w:r>
        <w:rPr>
          <w:rFonts w:ascii="Times New Roman" w:eastAsia="新宋体" w:hAnsi="Times New Roman" w:hint="eastAsia"/>
          <w:szCs w:val="21"/>
        </w:rPr>
        <w:t>B</w:t>
      </w:r>
      <w:r>
        <w:rPr>
          <w:rFonts w:ascii="Times New Roman" w:eastAsia="新宋体" w:hAnsi="Times New Roman" w:hint="eastAsia"/>
          <w:szCs w:val="21"/>
        </w:rPr>
        <w:t>是氧化物，三价的铁离子在溶液中显黄色</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）若</w:t>
      </w:r>
      <w:r>
        <w:rPr>
          <w:rFonts w:ascii="Times New Roman" w:eastAsia="新宋体" w:hAnsi="Times New Roman" w:hint="eastAsia"/>
          <w:szCs w:val="21"/>
        </w:rPr>
        <w:t>C</w:t>
      </w:r>
      <w:r>
        <w:rPr>
          <w:rFonts w:ascii="Times New Roman" w:eastAsia="新宋体" w:hAnsi="Times New Roman" w:hint="eastAsia"/>
          <w:szCs w:val="21"/>
        </w:rPr>
        <w:t>是单质，</w:t>
      </w:r>
      <w:r>
        <w:rPr>
          <w:rFonts w:ascii="Times New Roman" w:eastAsia="新宋体" w:hAnsi="Times New Roman" w:hint="eastAsia"/>
          <w:szCs w:val="21"/>
        </w:rPr>
        <w:t>X</w:t>
      </w:r>
      <w:r>
        <w:rPr>
          <w:rFonts w:ascii="Times New Roman" w:eastAsia="新宋体" w:hAnsi="Times New Roman" w:hint="eastAsia"/>
          <w:szCs w:val="21"/>
        </w:rPr>
        <w:t>与</w:t>
      </w:r>
      <w:r>
        <w:rPr>
          <w:rFonts w:ascii="Times New Roman" w:eastAsia="新宋体" w:hAnsi="Times New Roman" w:hint="eastAsia"/>
          <w:szCs w:val="21"/>
        </w:rPr>
        <w:t>C</w:t>
      </w:r>
      <w:r>
        <w:rPr>
          <w:rFonts w:ascii="Times New Roman" w:eastAsia="新宋体" w:hAnsi="Times New Roman" w:hint="eastAsia"/>
          <w:szCs w:val="21"/>
        </w:rPr>
        <w:t>的反应是铁和盐酸反应生成氯化亚铁和氢气，溶液由无色变成浅绿色；</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）若</w:t>
      </w:r>
      <w:r>
        <w:rPr>
          <w:rFonts w:ascii="Times New Roman" w:eastAsia="新宋体" w:hAnsi="Times New Roman" w:hint="eastAsia"/>
          <w:szCs w:val="21"/>
        </w:rPr>
        <w:t>X</w:t>
      </w:r>
      <w:r>
        <w:rPr>
          <w:rFonts w:ascii="Times New Roman" w:eastAsia="新宋体" w:hAnsi="Times New Roman" w:hint="eastAsia"/>
          <w:szCs w:val="21"/>
        </w:rPr>
        <w:t>是稀硫酸，</w:t>
      </w:r>
      <w:r>
        <w:rPr>
          <w:rFonts w:ascii="Times New Roman" w:eastAsia="新宋体" w:hAnsi="Times New Roman" w:hint="eastAsia"/>
          <w:szCs w:val="21"/>
        </w:rPr>
        <w:t>D</w:t>
      </w:r>
      <w:r>
        <w:rPr>
          <w:rFonts w:ascii="Times New Roman" w:eastAsia="新宋体" w:hAnsi="Times New Roman" w:hint="eastAsia"/>
          <w:szCs w:val="21"/>
        </w:rPr>
        <w:t>是碱，化学方程式为：</w:t>
      </w:r>
      <w:r>
        <w:rPr>
          <w:rFonts w:ascii="Times New Roman" w:eastAsia="新宋体" w:hAnsi="Times New Roman" w:hint="eastAsia"/>
          <w:szCs w:val="21"/>
        </w:rPr>
        <w:t>H</w:t>
      </w:r>
      <w:r>
        <w:rPr>
          <w:rFonts w:ascii="Times New Roman" w:eastAsia="新宋体" w:hAnsi="Times New Roman" w:hint="eastAsia"/>
          <w:sz w:val="24"/>
          <w:szCs w:val="24"/>
          <w:vertAlign w:val="subscript"/>
        </w:rPr>
        <w:t>7</w:t>
      </w:r>
      <w:r>
        <w:rPr>
          <w:rFonts w:ascii="Times New Roman" w:eastAsia="新宋体" w:hAnsi="Times New Roman" w:hint="eastAsia"/>
          <w:szCs w:val="21"/>
        </w:rPr>
        <w:t>SO</w:t>
      </w:r>
      <w:r>
        <w:rPr>
          <w:rFonts w:ascii="Times New Roman" w:eastAsia="新宋体" w:hAnsi="Times New Roman" w:hint="eastAsia"/>
          <w:sz w:val="24"/>
          <w:szCs w:val="24"/>
          <w:vertAlign w:val="subscript"/>
        </w:rPr>
        <w:t>4</w:t>
      </w:r>
      <w:r>
        <w:rPr>
          <w:rFonts w:ascii="Times New Roman" w:eastAsia="新宋体" w:hAnsi="Times New Roman" w:hint="eastAsia"/>
          <w:szCs w:val="21"/>
        </w:rPr>
        <w:t>+Cu</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CuSO</w:t>
      </w:r>
      <w:r>
        <w:rPr>
          <w:rFonts w:ascii="Times New Roman" w:eastAsia="新宋体" w:hAnsi="Times New Roman" w:hint="eastAsia"/>
          <w:sz w:val="24"/>
          <w:szCs w:val="24"/>
          <w:vertAlign w:val="subscript"/>
        </w:rPr>
        <w:t>6</w:t>
      </w:r>
      <w:r>
        <w:rPr>
          <w:rFonts w:ascii="Times New Roman" w:eastAsia="新宋体" w:hAnsi="Times New Roman" w:hint="eastAsia"/>
          <w:szCs w:val="21"/>
        </w:rPr>
        <w:t>+2H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）蓝色溶液与</w:t>
      </w:r>
      <w:r>
        <w:rPr>
          <w:rFonts w:ascii="Times New Roman" w:eastAsia="新宋体" w:hAnsi="Times New Roman" w:hint="eastAsia"/>
          <w:szCs w:val="21"/>
        </w:rPr>
        <w:t>C</w:t>
      </w:r>
      <w:r>
        <w:rPr>
          <w:rFonts w:ascii="Times New Roman" w:eastAsia="新宋体" w:hAnsi="Times New Roman" w:hint="eastAsia"/>
          <w:szCs w:val="21"/>
        </w:rPr>
        <w:t>反应生成浅绿色溶液的反应是铁和硫酸铜反应生成硫酸亚铁和铜，基</w:t>
      </w:r>
      <w:r>
        <w:rPr>
          <w:rFonts w:ascii="Times New Roman" w:eastAsia="新宋体" w:hAnsi="Times New Roman" w:hint="eastAsia"/>
          <w:szCs w:val="21"/>
        </w:rPr>
        <w:lastRenderedPageBreak/>
        <w:t>本反应类型是置换反应。</w:t>
      </w:r>
    </w:p>
    <w:p w:rsidR="00E96107" w:rsidRDefault="00795298">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）紫色石蕊试液；</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Fe</w:t>
      </w:r>
      <w:r>
        <w:rPr>
          <w:rFonts w:ascii="Times New Roman" w:eastAsia="新宋体" w:hAnsi="Times New Roman" w:hint="eastAsia"/>
          <w:sz w:val="24"/>
          <w:szCs w:val="24"/>
          <w:vertAlign w:val="subscript"/>
        </w:rPr>
        <w:t>5</w:t>
      </w:r>
      <w:r>
        <w:rPr>
          <w:rFonts w:ascii="Times New Roman" w:eastAsia="新宋体" w:hAnsi="Times New Roman" w:hint="eastAsia"/>
          <w:szCs w:val="21"/>
        </w:rPr>
        <w:t>O</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）有气泡产生，溶液由无色变成浅绿色；</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SO</w:t>
      </w:r>
      <w:r>
        <w:rPr>
          <w:rFonts w:ascii="Times New Roman" w:eastAsia="新宋体" w:hAnsi="Times New Roman" w:hint="eastAsia"/>
          <w:sz w:val="24"/>
          <w:szCs w:val="24"/>
          <w:vertAlign w:val="subscript"/>
        </w:rPr>
        <w:t>8</w:t>
      </w:r>
      <w:r>
        <w:rPr>
          <w:rFonts w:ascii="Times New Roman" w:eastAsia="新宋体" w:hAnsi="Times New Roman" w:hint="eastAsia"/>
          <w:szCs w:val="21"/>
        </w:rPr>
        <w:t>+Cu</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CuSO</w:t>
      </w:r>
      <w:r>
        <w:rPr>
          <w:rFonts w:ascii="Times New Roman" w:eastAsia="新宋体" w:hAnsi="Times New Roman" w:hint="eastAsia"/>
          <w:sz w:val="24"/>
          <w:szCs w:val="24"/>
          <w:vertAlign w:val="subscript"/>
        </w:rPr>
        <w:t>4</w:t>
      </w:r>
      <w:r>
        <w:rPr>
          <w:rFonts w:ascii="Times New Roman" w:eastAsia="新宋体" w:hAnsi="Times New Roman" w:hint="eastAsia"/>
          <w:szCs w:val="21"/>
        </w:rPr>
        <w:t>+6H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）置换反应。</w:t>
      </w:r>
    </w:p>
    <w:p w:rsidR="00E96107" w:rsidRDefault="00795298">
      <w:pPr>
        <w:spacing w:line="360" w:lineRule="auto"/>
        <w:ind w:left="273" w:hangingChars="130" w:hanging="273"/>
      </w:pPr>
      <w:r>
        <w:rPr>
          <w:rFonts w:ascii="Times New Roman" w:eastAsia="新宋体" w:hAnsi="Times New Roman" w:hint="eastAsia"/>
          <w:szCs w:val="21"/>
        </w:rPr>
        <w:t>25</w:t>
      </w:r>
      <w:r>
        <w:rPr>
          <w:rFonts w:ascii="Times New Roman" w:eastAsia="新宋体" w:hAnsi="Times New Roman" w:hint="eastAsia"/>
          <w:szCs w:val="21"/>
        </w:rPr>
        <w:t>．（</w:t>
      </w:r>
      <w:r>
        <w:rPr>
          <w:rFonts w:ascii="Times New Roman" w:eastAsia="新宋体" w:hAnsi="Times New Roman" w:hint="eastAsia"/>
          <w:szCs w:val="21"/>
        </w:rPr>
        <w:t>12</w:t>
      </w:r>
      <w:r>
        <w:rPr>
          <w:rFonts w:ascii="Times New Roman" w:eastAsia="新宋体" w:hAnsi="Times New Roman" w:hint="eastAsia"/>
          <w:szCs w:val="21"/>
        </w:rPr>
        <w:t>分）氢氧化钠与稀硫酸反应是否放出热量？三位同学为探究此问题按图进行了实验：</w:t>
      </w:r>
    </w:p>
    <w:p w:rsidR="00E96107" w:rsidRDefault="003526E4">
      <w:pPr>
        <w:spacing w:line="360" w:lineRule="auto"/>
        <w:ind w:leftChars="130" w:left="273"/>
      </w:pPr>
      <w:r>
        <w:rPr>
          <w:rFonts w:ascii="Times New Roman" w:eastAsia="新宋体" w:hAnsi="Times New Roman"/>
          <w:szCs w:val="21"/>
        </w:rPr>
        <w:pict>
          <v:shape id="_x0000_i1107" type="#_x0000_t75" alt="此资料来源于浙教版科学教学专业网站&lt;余杭科学网&gt;http://www.yhkx.net ; http://www.yhkx.hk" style="width:425.3pt;height:123.9pt">
            <v:imagedata r:id="rId29" o:title=""/>
          </v:shape>
        </w:pic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）甲同学按图实验：在烧杯中先加入一定量的稀硫酸溶液，然后再加入适量的氢氧化钠固体，观察到温度计示数变大</w:t>
      </w:r>
      <w:r>
        <w:rPr>
          <w:rFonts w:ascii="Times New Roman" w:eastAsia="新宋体" w:hAnsi="Times New Roman" w:hint="eastAsia"/>
          <w:szCs w:val="21"/>
          <w:u w:val="single"/>
        </w:rPr>
        <w:t xml:space="preserve">　不正确，氢氧化钠固体溶于水</w:t>
      </w:r>
      <w:r>
        <w:rPr>
          <w:rFonts w:ascii="Times New Roman" w:eastAsia="新宋体" w:hAnsi="Times New Roman" w:hint="eastAsia"/>
          <w:szCs w:val="21"/>
          <w:u w:val="single"/>
        </w:rPr>
        <w:t xml:space="preserve">放热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）乙同学用乙图实验，可以根据</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导管</w:t>
      </w:r>
      <w:r>
        <w:rPr>
          <w:rFonts w:ascii="Times New Roman" w:eastAsia="新宋体" w:hAnsi="Times New Roman" w:hint="eastAsia"/>
          <w:szCs w:val="21"/>
          <w:u w:val="single"/>
        </w:rPr>
        <w:t>2</w:t>
      </w:r>
      <w:r>
        <w:rPr>
          <w:rFonts w:ascii="Times New Roman" w:eastAsia="新宋体" w:hAnsi="Times New Roman" w:hint="eastAsia"/>
          <w:szCs w:val="21"/>
          <w:u w:val="single"/>
        </w:rPr>
        <w:t xml:space="preserve">口有气泡　</w:t>
      </w:r>
      <w:r>
        <w:rPr>
          <w:rFonts w:ascii="Times New Roman" w:eastAsia="新宋体" w:hAnsi="Times New Roman" w:hint="eastAsia"/>
          <w:szCs w:val="21"/>
        </w:rPr>
        <w:t>现象证明该反应放出热量。</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）丙同学是将稀硫酸不断的滴入氢氧化钠溶液中，并用数字化仪器测量的数据。由图可知，当反应进行到</w:t>
      </w:r>
      <w:r>
        <w:rPr>
          <w:rFonts w:ascii="Times New Roman" w:eastAsia="新宋体" w:hAnsi="Times New Roman" w:hint="eastAsia"/>
          <w:szCs w:val="21"/>
        </w:rPr>
        <w:t>20s</w:t>
      </w:r>
      <w:r>
        <w:rPr>
          <w:rFonts w:ascii="Times New Roman" w:eastAsia="新宋体" w:hAnsi="Times New Roman" w:hint="eastAsia"/>
          <w:szCs w:val="21"/>
        </w:rPr>
        <w:t>时溶液中的溶质是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氢氧化钠和硫酸钠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）实验过程中小乐在实验室发现一瓶未密封的</w:t>
      </w:r>
      <w:r>
        <w:rPr>
          <w:rFonts w:ascii="Times New Roman" w:eastAsia="新宋体" w:hAnsi="Times New Roman" w:hint="eastAsia"/>
          <w:szCs w:val="21"/>
        </w:rPr>
        <w:t>KOH</w:t>
      </w:r>
      <w:r>
        <w:rPr>
          <w:rFonts w:ascii="Times New Roman" w:eastAsia="新宋体" w:hAnsi="Times New Roman" w:hint="eastAsia"/>
          <w:szCs w:val="21"/>
        </w:rPr>
        <w:t>固体，对其成分进行实验探究。</w:t>
      </w:r>
    </w:p>
    <w:p w:rsidR="00E96107" w:rsidRDefault="00795298">
      <w:pPr>
        <w:spacing w:line="360" w:lineRule="auto"/>
        <w:ind w:leftChars="130" w:left="273"/>
      </w:pPr>
      <w:r>
        <w:rPr>
          <w:rFonts w:ascii="Times New Roman" w:eastAsia="新宋体" w:hAnsi="Times New Roman" w:hint="eastAsia"/>
          <w:szCs w:val="21"/>
        </w:rPr>
        <w:t>【查阅资料】</w:t>
      </w:r>
      <w:r>
        <w:rPr>
          <w:rFonts w:ascii="Times New Roman" w:eastAsia="Calibri" w:hAnsi="Times New Roman" w:hint="eastAsia"/>
          <w:szCs w:val="21"/>
        </w:rPr>
        <w:t>①</w:t>
      </w:r>
      <w:r>
        <w:rPr>
          <w:rFonts w:ascii="Times New Roman" w:eastAsia="新宋体" w:hAnsi="Times New Roman" w:hint="eastAsia"/>
          <w:szCs w:val="21"/>
        </w:rPr>
        <w:t>KOH</w:t>
      </w:r>
      <w:r>
        <w:rPr>
          <w:rFonts w:ascii="Times New Roman" w:eastAsia="新宋体" w:hAnsi="Times New Roman" w:hint="eastAsia"/>
          <w:szCs w:val="21"/>
        </w:rPr>
        <w:t>与</w:t>
      </w:r>
      <w:r>
        <w:rPr>
          <w:rFonts w:ascii="Times New Roman" w:eastAsia="新宋体" w:hAnsi="Times New Roman" w:hint="eastAsia"/>
          <w:szCs w:val="21"/>
        </w:rPr>
        <w:t>NaOH</w:t>
      </w:r>
      <w:r>
        <w:rPr>
          <w:rFonts w:ascii="Times New Roman" w:eastAsia="新宋体" w:hAnsi="Times New Roman" w:hint="eastAsia"/>
          <w:szCs w:val="21"/>
        </w:rPr>
        <w:t>的化学性质相似。</w:t>
      </w:r>
    </w:p>
    <w:p w:rsidR="00E96107" w:rsidRDefault="00795298">
      <w:pPr>
        <w:spacing w:line="360" w:lineRule="auto"/>
        <w:ind w:leftChars="130" w:left="273"/>
      </w:pPr>
      <w:r>
        <w:rPr>
          <w:rFonts w:ascii="Times New Roman" w:eastAsia="新宋体" w:hAnsi="Times New Roman" w:hint="eastAsia"/>
          <w:szCs w:val="21"/>
        </w:rPr>
        <w:t>请用化学方程式解释</w:t>
      </w:r>
      <w:r>
        <w:rPr>
          <w:rFonts w:ascii="Times New Roman" w:eastAsia="新宋体" w:hAnsi="Times New Roman" w:hint="eastAsia"/>
          <w:szCs w:val="21"/>
        </w:rPr>
        <w:t>KOH</w:t>
      </w:r>
      <w:r>
        <w:rPr>
          <w:rFonts w:ascii="Times New Roman" w:eastAsia="新宋体" w:hAnsi="Times New Roman" w:hint="eastAsia"/>
          <w:szCs w:val="21"/>
        </w:rPr>
        <w:t>变质的原因是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CO</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+2KOH</w:t>
      </w:r>
      <w:r>
        <w:rPr>
          <w:rFonts w:ascii="Times New Roman" w:eastAsia="新宋体" w:hAnsi="Times New Roman" w:hint="eastAsia"/>
          <w:szCs w:val="21"/>
          <w:u w:val="single"/>
        </w:rPr>
        <w:t>＝</w:t>
      </w:r>
      <w:r>
        <w:rPr>
          <w:rFonts w:ascii="Times New Roman" w:eastAsia="新宋体" w:hAnsi="Times New Roman" w:hint="eastAsia"/>
          <w:szCs w:val="21"/>
          <w:u w:val="single"/>
        </w:rPr>
        <w:t>K</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CO</w:t>
      </w:r>
      <w:r>
        <w:rPr>
          <w:rFonts w:ascii="Times New Roman" w:eastAsia="新宋体" w:hAnsi="Times New Roman" w:hint="eastAsia"/>
          <w:sz w:val="24"/>
          <w:szCs w:val="24"/>
          <w:u w:val="single"/>
          <w:vertAlign w:val="subscript"/>
        </w:rPr>
        <w:t>3</w:t>
      </w:r>
      <w:r>
        <w:rPr>
          <w:rFonts w:ascii="Times New Roman" w:eastAsia="新宋体" w:hAnsi="Times New Roman" w:hint="eastAsia"/>
          <w:szCs w:val="21"/>
          <w:u w:val="single"/>
        </w:rPr>
        <w:t>+H</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O</w:t>
      </w:r>
      <w:r>
        <w:rPr>
          <w:rFonts w:ascii="Times New Roman" w:eastAsia="新宋体" w:hAnsi="Times New Roman" w:hint="eastAsia"/>
          <w:szCs w:val="21"/>
          <w:u w:val="single"/>
        </w:rPr>
        <w:t xml:space="preserve">　</w:t>
      </w:r>
      <w:r>
        <w:rPr>
          <w:rFonts w:ascii="Times New Roman" w:eastAsia="新宋体" w:hAnsi="Times New Roman" w:hint="eastAsia"/>
          <w:szCs w:val="21"/>
        </w:rPr>
        <w:t>（用化学方程式表示）。</w:t>
      </w:r>
    </w:p>
    <w:p w:rsidR="00E96107" w:rsidRDefault="00795298">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溶液呈碱性，</w:t>
      </w:r>
      <w:r>
        <w:rPr>
          <w:rFonts w:ascii="Times New Roman" w:eastAsia="新宋体" w:hAnsi="Times New Roman" w:hint="eastAsia"/>
          <w:szCs w:val="21"/>
        </w:rPr>
        <w:t>CaCl</w:t>
      </w:r>
      <w:r>
        <w:rPr>
          <w:rFonts w:ascii="Times New Roman" w:eastAsia="新宋体" w:hAnsi="Times New Roman" w:hint="eastAsia"/>
          <w:sz w:val="24"/>
          <w:szCs w:val="24"/>
          <w:vertAlign w:val="subscript"/>
        </w:rPr>
        <w:t>2</w:t>
      </w:r>
      <w:r>
        <w:rPr>
          <w:rFonts w:ascii="Times New Roman" w:eastAsia="新宋体" w:hAnsi="Times New Roman" w:hint="eastAsia"/>
          <w:szCs w:val="21"/>
        </w:rPr>
        <w:t>溶液，</w:t>
      </w:r>
      <w:r>
        <w:rPr>
          <w:rFonts w:ascii="Times New Roman" w:eastAsia="新宋体" w:hAnsi="Times New Roman" w:hint="eastAsia"/>
          <w:szCs w:val="21"/>
        </w:rPr>
        <w:t>KCl</w:t>
      </w:r>
      <w:r>
        <w:rPr>
          <w:rFonts w:ascii="Times New Roman" w:eastAsia="新宋体" w:hAnsi="Times New Roman" w:hint="eastAsia"/>
          <w:szCs w:val="21"/>
        </w:rPr>
        <w:t>溶液呈中性。</w:t>
      </w:r>
    </w:p>
    <w:p w:rsidR="00E96107" w:rsidRDefault="00795298">
      <w:pPr>
        <w:spacing w:line="360" w:lineRule="auto"/>
        <w:ind w:leftChars="130" w:left="273"/>
      </w:pPr>
      <w:r>
        <w:rPr>
          <w:rFonts w:ascii="Times New Roman" w:eastAsia="新宋体" w:hAnsi="Times New Roman" w:hint="eastAsia"/>
          <w:szCs w:val="21"/>
        </w:rPr>
        <w:t>【猜想假设】假设</w:t>
      </w:r>
      <w:r>
        <w:rPr>
          <w:rFonts w:ascii="Times New Roman" w:eastAsia="新宋体" w:hAnsi="Times New Roman" w:hint="eastAsia"/>
          <w:szCs w:val="21"/>
        </w:rPr>
        <w:t>I</w:t>
      </w:r>
      <w:r>
        <w:rPr>
          <w:rFonts w:ascii="Times New Roman" w:eastAsia="新宋体" w:hAnsi="Times New Roman" w:hint="eastAsia"/>
          <w:szCs w:val="21"/>
        </w:rPr>
        <w:t>：只含</w:t>
      </w:r>
      <w:r>
        <w:rPr>
          <w:rFonts w:ascii="Times New Roman" w:eastAsia="新宋体" w:hAnsi="Times New Roman" w:hint="eastAsia"/>
          <w:szCs w:val="21"/>
        </w:rPr>
        <w:t>KOH</w:t>
      </w:r>
      <w:r>
        <w:rPr>
          <w:rFonts w:ascii="Times New Roman" w:eastAsia="新宋体" w:hAnsi="Times New Roman" w:hint="eastAsia"/>
          <w:szCs w:val="21"/>
        </w:rPr>
        <w:t>；假设Ⅱ：含</w:t>
      </w:r>
      <w:r>
        <w:rPr>
          <w:rFonts w:ascii="Times New Roman" w:eastAsia="新宋体" w:hAnsi="Times New Roman" w:hint="eastAsia"/>
          <w:szCs w:val="21"/>
        </w:rPr>
        <w:t>KOH</w:t>
      </w:r>
      <w:r>
        <w:rPr>
          <w:rFonts w:ascii="Times New Roman" w:eastAsia="新宋体" w:hAnsi="Times New Roman" w:hint="eastAsia"/>
          <w:szCs w:val="21"/>
        </w:rPr>
        <w:t>和</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；假设Ⅲ：只含</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【进行实验】</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4143"/>
        <w:gridCol w:w="2056"/>
        <w:gridCol w:w="1887"/>
      </w:tblGrid>
      <w:tr w:rsidR="00E96107">
        <w:tc>
          <w:tcPr>
            <w:tcW w:w="5940" w:type="dxa"/>
          </w:tcPr>
          <w:p w:rsidR="00E96107" w:rsidRDefault="00795298">
            <w:pPr>
              <w:spacing w:line="360" w:lineRule="auto"/>
              <w:jc w:val="center"/>
              <w:rPr>
                <w:lang w:eastAsia="zh-CN"/>
              </w:rPr>
            </w:pPr>
            <w:r>
              <w:rPr>
                <w:rFonts w:ascii="Times New Roman" w:eastAsia="新宋体" w:hAnsi="Times New Roman" w:hint="eastAsia"/>
                <w:szCs w:val="21"/>
                <w:lang w:eastAsia="zh-CN"/>
              </w:rPr>
              <w:t>实验操作步骤</w:t>
            </w:r>
          </w:p>
        </w:tc>
        <w:tc>
          <w:tcPr>
            <w:tcW w:w="2955" w:type="dxa"/>
          </w:tcPr>
          <w:p w:rsidR="00E96107" w:rsidRDefault="00795298">
            <w:pPr>
              <w:spacing w:line="360" w:lineRule="auto"/>
              <w:jc w:val="center"/>
              <w:rPr>
                <w:lang w:eastAsia="zh-CN"/>
              </w:rPr>
            </w:pPr>
            <w:r>
              <w:rPr>
                <w:rFonts w:ascii="Times New Roman" w:eastAsia="新宋体" w:hAnsi="Times New Roman" w:hint="eastAsia"/>
                <w:szCs w:val="21"/>
                <w:lang w:eastAsia="zh-CN"/>
              </w:rPr>
              <w:t>实验现象</w:t>
            </w:r>
          </w:p>
        </w:tc>
        <w:tc>
          <w:tcPr>
            <w:tcW w:w="2700" w:type="dxa"/>
          </w:tcPr>
          <w:p w:rsidR="00E96107" w:rsidRDefault="00795298">
            <w:pPr>
              <w:spacing w:line="360" w:lineRule="auto"/>
              <w:jc w:val="center"/>
              <w:rPr>
                <w:lang w:eastAsia="zh-CN"/>
              </w:rPr>
            </w:pPr>
            <w:r>
              <w:rPr>
                <w:rFonts w:ascii="Times New Roman" w:eastAsia="新宋体" w:hAnsi="Times New Roman" w:hint="eastAsia"/>
                <w:szCs w:val="21"/>
                <w:lang w:eastAsia="zh-CN"/>
              </w:rPr>
              <w:t>实验结论</w:t>
            </w:r>
          </w:p>
        </w:tc>
      </w:tr>
      <w:tr w:rsidR="00E96107">
        <w:tc>
          <w:tcPr>
            <w:tcW w:w="5940" w:type="dxa"/>
          </w:tcPr>
          <w:p w:rsidR="00E96107" w:rsidRDefault="00795298">
            <w:pPr>
              <w:spacing w:line="360" w:lineRule="auto"/>
              <w:jc w:val="center"/>
              <w:rPr>
                <w:lang w:eastAsia="zh-CN"/>
              </w:rPr>
            </w:pPr>
            <w:r>
              <w:rPr>
                <w:rFonts w:ascii="Times New Roman" w:eastAsia="新宋体" w:hAnsi="Times New Roman" w:hint="eastAsia"/>
                <w:szCs w:val="21"/>
                <w:lang w:eastAsia="zh-CN"/>
              </w:rPr>
              <w:t>a.</w:t>
            </w:r>
            <w:r>
              <w:rPr>
                <w:rFonts w:ascii="Times New Roman" w:eastAsia="新宋体" w:hAnsi="Times New Roman" w:hint="eastAsia"/>
                <w:szCs w:val="21"/>
                <w:lang w:eastAsia="zh-CN"/>
              </w:rPr>
              <w:t>取少量样品于试管中，加入足量的稀盐酸</w:t>
            </w:r>
          </w:p>
        </w:tc>
        <w:tc>
          <w:tcPr>
            <w:tcW w:w="2955" w:type="dxa"/>
          </w:tcPr>
          <w:p w:rsidR="00E96107" w:rsidRDefault="00795298">
            <w:pPr>
              <w:spacing w:line="360" w:lineRule="auto"/>
              <w:jc w:val="center"/>
              <w:rPr>
                <w:lang w:eastAsia="zh-CN"/>
              </w:rPr>
            </w:pPr>
            <w:r>
              <w:rPr>
                <w:rFonts w:ascii="Times New Roman" w:eastAsia="新宋体" w:hAnsi="Times New Roman" w:hint="eastAsia"/>
                <w:szCs w:val="21"/>
                <w:lang w:eastAsia="zh-CN"/>
              </w:rPr>
              <w:t>有气泡产生</w:t>
            </w:r>
          </w:p>
        </w:tc>
        <w:tc>
          <w:tcPr>
            <w:tcW w:w="2700" w:type="dxa"/>
          </w:tcPr>
          <w:p w:rsidR="00E96107" w:rsidRDefault="00795298">
            <w:pPr>
              <w:spacing w:line="360" w:lineRule="auto"/>
              <w:jc w:val="center"/>
              <w:rPr>
                <w:lang w:eastAsia="zh-CN"/>
              </w:rPr>
            </w:pPr>
            <w:r>
              <w:rPr>
                <w:rFonts w:ascii="Times New Roman" w:eastAsia="新宋体" w:hAnsi="Times New Roman" w:hint="eastAsia"/>
                <w:szCs w:val="21"/>
                <w:lang w:eastAsia="zh-CN"/>
              </w:rPr>
              <w:t>假设</w:t>
            </w:r>
            <w:r>
              <w:rPr>
                <w:rFonts w:ascii="Times New Roman" w:eastAsia="新宋体" w:hAnsi="Times New Roman" w:hint="eastAsia"/>
                <w:szCs w:val="21"/>
                <w:lang w:eastAsia="zh-CN"/>
              </w:rPr>
              <w:t xml:space="preserve"> </w:t>
            </w:r>
            <w:r>
              <w:rPr>
                <w:rFonts w:ascii="Times New Roman" w:eastAsia="新宋体" w:hAnsi="Times New Roman" w:hint="eastAsia"/>
                <w:szCs w:val="21"/>
                <w:u w:val="single"/>
                <w:lang w:eastAsia="zh-CN"/>
              </w:rPr>
              <w:t xml:space="preserve">　Ⅰ　</w:t>
            </w:r>
            <w:r>
              <w:rPr>
                <w:rFonts w:ascii="Times New Roman" w:eastAsia="新宋体" w:hAnsi="Times New Roman" w:hint="eastAsia"/>
                <w:szCs w:val="21"/>
                <w:lang w:eastAsia="zh-CN"/>
              </w:rPr>
              <w:t>错误</w:t>
            </w:r>
          </w:p>
        </w:tc>
      </w:tr>
      <w:tr w:rsidR="00E96107">
        <w:tc>
          <w:tcPr>
            <w:tcW w:w="5940" w:type="dxa"/>
          </w:tcPr>
          <w:p w:rsidR="00E96107" w:rsidRDefault="00795298">
            <w:pPr>
              <w:spacing w:line="360" w:lineRule="auto"/>
              <w:jc w:val="center"/>
              <w:rPr>
                <w:lang w:eastAsia="zh-CN"/>
              </w:rPr>
            </w:pPr>
            <w:r>
              <w:rPr>
                <w:rFonts w:ascii="Times New Roman" w:eastAsia="新宋体" w:hAnsi="Times New Roman" w:hint="eastAsia"/>
                <w:szCs w:val="21"/>
                <w:lang w:eastAsia="zh-CN"/>
              </w:rPr>
              <w:t>b.</w:t>
            </w:r>
            <w:r>
              <w:rPr>
                <w:rFonts w:ascii="Times New Roman" w:eastAsia="新宋体" w:hAnsi="Times New Roman" w:hint="eastAsia"/>
                <w:szCs w:val="21"/>
                <w:lang w:eastAsia="zh-CN"/>
              </w:rPr>
              <w:t>另取少量样品于试管中，加水溶解，加入过量的</w:t>
            </w:r>
            <w:r>
              <w:rPr>
                <w:rFonts w:ascii="Times New Roman" w:eastAsia="新宋体" w:hAnsi="Times New Roman" w:hint="eastAsia"/>
                <w:szCs w:val="21"/>
                <w:lang w:eastAsia="zh-CN"/>
              </w:rPr>
              <w:t>CaCl</w:t>
            </w:r>
            <w:r>
              <w:rPr>
                <w:rFonts w:ascii="Times New Roman" w:eastAsia="新宋体" w:hAnsi="Times New Roman" w:hint="eastAsia"/>
                <w:sz w:val="24"/>
                <w:szCs w:val="24"/>
                <w:vertAlign w:val="subscript"/>
                <w:lang w:eastAsia="zh-CN"/>
              </w:rPr>
              <w:t>2</w:t>
            </w:r>
            <w:r>
              <w:rPr>
                <w:rFonts w:ascii="Times New Roman" w:eastAsia="新宋体" w:hAnsi="Times New Roman" w:hint="eastAsia"/>
                <w:szCs w:val="21"/>
                <w:lang w:eastAsia="zh-CN"/>
              </w:rPr>
              <w:t>溶液，振荡，静置</w:t>
            </w:r>
          </w:p>
        </w:tc>
        <w:tc>
          <w:tcPr>
            <w:tcW w:w="2955" w:type="dxa"/>
          </w:tcPr>
          <w:p w:rsidR="00E96107" w:rsidRDefault="00795298">
            <w:pPr>
              <w:spacing w:line="360" w:lineRule="auto"/>
              <w:jc w:val="center"/>
              <w:rPr>
                <w:lang w:eastAsia="zh-CN"/>
              </w:rPr>
            </w:pPr>
            <w:r>
              <w:rPr>
                <w:rFonts w:ascii="Times New Roman" w:eastAsia="新宋体" w:hAnsi="Times New Roman" w:hint="eastAsia"/>
                <w:szCs w:val="21"/>
                <w:lang w:eastAsia="zh-CN"/>
              </w:rPr>
              <w:t>产生白色沉淀</w:t>
            </w:r>
          </w:p>
        </w:tc>
        <w:tc>
          <w:tcPr>
            <w:tcW w:w="2700" w:type="dxa"/>
            <w:vMerge w:val="restart"/>
          </w:tcPr>
          <w:p w:rsidR="00E96107" w:rsidRDefault="00795298">
            <w:pPr>
              <w:spacing w:line="360" w:lineRule="auto"/>
              <w:jc w:val="center"/>
              <w:rPr>
                <w:lang w:eastAsia="zh-CN"/>
              </w:rPr>
            </w:pPr>
            <w:r>
              <w:rPr>
                <w:rFonts w:ascii="Times New Roman" w:eastAsia="新宋体" w:hAnsi="Times New Roman" w:hint="eastAsia"/>
                <w:szCs w:val="21"/>
                <w:lang w:eastAsia="zh-CN"/>
              </w:rPr>
              <w:t>猜想Ⅱ正确</w:t>
            </w:r>
          </w:p>
        </w:tc>
      </w:tr>
      <w:tr w:rsidR="00E96107">
        <w:tc>
          <w:tcPr>
            <w:tcW w:w="5940" w:type="dxa"/>
          </w:tcPr>
          <w:p w:rsidR="00E96107" w:rsidRDefault="00795298">
            <w:pPr>
              <w:spacing w:line="360" w:lineRule="auto"/>
              <w:jc w:val="center"/>
              <w:rPr>
                <w:lang w:eastAsia="zh-CN"/>
              </w:rPr>
            </w:pPr>
            <w:r>
              <w:rPr>
                <w:rFonts w:ascii="Times New Roman" w:eastAsia="新宋体" w:hAnsi="Times New Roman" w:hint="eastAsia"/>
                <w:szCs w:val="21"/>
                <w:lang w:eastAsia="zh-CN"/>
              </w:rPr>
              <w:lastRenderedPageBreak/>
              <w:t>c.</w:t>
            </w:r>
            <w:r>
              <w:rPr>
                <w:rFonts w:ascii="Times New Roman" w:eastAsia="新宋体" w:hAnsi="Times New Roman" w:hint="eastAsia"/>
                <w:szCs w:val="21"/>
                <w:lang w:eastAsia="zh-CN"/>
              </w:rPr>
              <w:t>取</w:t>
            </w:r>
            <w:r>
              <w:rPr>
                <w:rFonts w:ascii="Times New Roman" w:eastAsia="Calibri" w:hAnsi="Times New Roman" w:hint="eastAsia"/>
                <w:szCs w:val="21"/>
                <w:lang w:eastAsia="zh-CN"/>
              </w:rPr>
              <w:t>②</w:t>
            </w:r>
            <w:r>
              <w:rPr>
                <w:rFonts w:ascii="Times New Roman" w:eastAsia="新宋体" w:hAnsi="Times New Roman" w:hint="eastAsia"/>
                <w:szCs w:val="21"/>
                <w:lang w:eastAsia="zh-CN"/>
              </w:rPr>
              <w:t>中上层清液，滴加无色的酚酞试液</w:t>
            </w:r>
          </w:p>
        </w:tc>
        <w:tc>
          <w:tcPr>
            <w:tcW w:w="2955" w:type="dxa"/>
          </w:tcPr>
          <w:p w:rsidR="00E96107" w:rsidRDefault="00795298">
            <w:pPr>
              <w:spacing w:line="360" w:lineRule="auto"/>
              <w:jc w:val="center"/>
              <w:rPr>
                <w:lang w:eastAsia="zh-CN"/>
              </w:rPr>
            </w:pPr>
            <w:r>
              <w:rPr>
                <w:rFonts w:ascii="Times New Roman" w:eastAsia="新宋体" w:hAnsi="Times New Roman" w:hint="eastAsia"/>
                <w:szCs w:val="21"/>
                <w:lang w:eastAsia="zh-CN"/>
              </w:rPr>
              <w:t xml:space="preserve">         </w:t>
            </w:r>
            <w:r>
              <w:rPr>
                <w:rFonts w:ascii="Times New Roman" w:eastAsia="新宋体" w:hAnsi="Times New Roman" w:hint="eastAsia"/>
                <w:szCs w:val="21"/>
                <w:u w:val="single"/>
                <w:lang w:eastAsia="zh-CN"/>
              </w:rPr>
              <w:t xml:space="preserve">　溶液变红　</w:t>
            </w:r>
            <w:r>
              <w:rPr>
                <w:rFonts w:ascii="Times New Roman" w:eastAsia="新宋体" w:hAnsi="Times New Roman" w:hint="eastAsia"/>
                <w:szCs w:val="21"/>
                <w:lang w:eastAsia="zh-CN"/>
              </w:rPr>
              <w:t xml:space="preserve">       </w:t>
            </w:r>
          </w:p>
        </w:tc>
        <w:tc>
          <w:tcPr>
            <w:tcW w:w="2700" w:type="dxa"/>
            <w:vMerge/>
          </w:tcPr>
          <w:p w:rsidR="00E96107" w:rsidRDefault="00E96107">
            <w:pPr>
              <w:spacing w:line="360" w:lineRule="auto"/>
              <w:rPr>
                <w:lang w:eastAsia="zh-CN"/>
              </w:rPr>
            </w:pPr>
          </w:p>
        </w:tc>
      </w:tr>
    </w:tbl>
    <w:p w:rsidR="00E96107" w:rsidRDefault="00795298">
      <w:pPr>
        <w:spacing w:line="360" w:lineRule="auto"/>
        <w:ind w:leftChars="130" w:left="273"/>
      </w:pPr>
      <w:r>
        <w:rPr>
          <w:rFonts w:ascii="Times New Roman" w:eastAsia="新宋体" w:hAnsi="Times New Roman" w:hint="eastAsia"/>
          <w:szCs w:val="21"/>
        </w:rPr>
        <w:t>【拓展应用】完全变质的</w:t>
      </w:r>
      <w:r>
        <w:rPr>
          <w:rFonts w:ascii="Times New Roman" w:eastAsia="新宋体" w:hAnsi="Times New Roman" w:hint="eastAsia"/>
          <w:szCs w:val="21"/>
        </w:rPr>
        <w:t>KOH</w:t>
      </w:r>
      <w:r>
        <w:rPr>
          <w:rFonts w:ascii="Times New Roman" w:eastAsia="新宋体" w:hAnsi="Times New Roman" w:hint="eastAsia"/>
          <w:szCs w:val="21"/>
        </w:rPr>
        <w:t>也有利用价值，从</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的组成或性质看，</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在农业上的可以作为钾肥使用。</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）不正确，氢氧化钠固体溶于水放热；</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）导管</w:t>
      </w:r>
      <w:r>
        <w:rPr>
          <w:rFonts w:ascii="Times New Roman" w:eastAsia="新宋体" w:hAnsi="Times New Roman" w:hint="eastAsia"/>
          <w:szCs w:val="21"/>
        </w:rPr>
        <w:t>2</w:t>
      </w:r>
      <w:r>
        <w:rPr>
          <w:rFonts w:ascii="Times New Roman" w:eastAsia="新宋体" w:hAnsi="Times New Roman" w:hint="eastAsia"/>
          <w:szCs w:val="21"/>
        </w:rPr>
        <w:t>口有气泡；</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）氧化钠和硫酸钠；</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）【查阅资料】</w:t>
      </w:r>
      <w:r>
        <w:rPr>
          <w:rFonts w:ascii="Times New Roman" w:eastAsia="Calibri" w:hAnsi="Times New Roman" w:hint="eastAsia"/>
          <w:szCs w:val="21"/>
        </w:rPr>
        <w:t>①</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+2KOH</w:t>
      </w:r>
      <w:r>
        <w:rPr>
          <w:rFonts w:ascii="Times New Roman" w:eastAsia="新宋体" w:hAnsi="Times New Roman" w:hint="eastAsia"/>
          <w:szCs w:val="21"/>
        </w:rPr>
        <w:t>＝</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【进行实验】</w:t>
      </w:r>
      <w:r>
        <w:rPr>
          <w:rFonts w:ascii="Times New Roman" w:eastAsia="新宋体" w:hAnsi="Times New Roman" w:hint="eastAsia"/>
          <w:szCs w:val="21"/>
        </w:rPr>
        <w:t>a</w:t>
      </w:r>
      <w:r>
        <w:rPr>
          <w:rFonts w:ascii="Times New Roman" w:eastAsia="新宋体" w:hAnsi="Times New Roman" w:hint="eastAsia"/>
          <w:szCs w:val="21"/>
        </w:rPr>
        <w:t>、Ⅰ；</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、溶液变红。</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）根据氢氧化钠固体溶于水放热来分析解答；</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）根据氢氧化钠溶液与稀硫酸反应放热，瓶内空气受热膨胀，压强则大，导管</w:t>
      </w:r>
      <w:r>
        <w:rPr>
          <w:rFonts w:ascii="Times New Roman" w:eastAsia="新宋体" w:hAnsi="Times New Roman" w:hint="eastAsia"/>
          <w:szCs w:val="21"/>
        </w:rPr>
        <w:t>2</w:t>
      </w:r>
      <w:r>
        <w:rPr>
          <w:rFonts w:ascii="Times New Roman" w:eastAsia="新宋体" w:hAnsi="Times New Roman" w:hint="eastAsia"/>
          <w:szCs w:val="21"/>
        </w:rPr>
        <w:t>口有气泡来分析解答；</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）根据</w:t>
      </w:r>
      <w:r>
        <w:rPr>
          <w:rFonts w:ascii="Times New Roman" w:eastAsia="新宋体" w:hAnsi="Times New Roman" w:hint="eastAsia"/>
          <w:szCs w:val="21"/>
        </w:rPr>
        <w:t>20</w:t>
      </w:r>
      <w:r>
        <w:rPr>
          <w:rFonts w:ascii="Times New Roman" w:eastAsia="新宋体" w:hAnsi="Times New Roman" w:hint="eastAsia"/>
          <w:szCs w:val="21"/>
        </w:rPr>
        <w:t>℃时的溶液温度仍然在上升，说明反应正在进行来分析解答；</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）【查阅资料】</w:t>
      </w:r>
      <w:r>
        <w:rPr>
          <w:rFonts w:ascii="Times New Roman" w:eastAsia="Calibri" w:hAnsi="Times New Roman" w:hint="eastAsia"/>
          <w:szCs w:val="21"/>
        </w:rPr>
        <w:t>①</w:t>
      </w:r>
      <w:r>
        <w:rPr>
          <w:rFonts w:ascii="Times New Roman" w:eastAsia="新宋体" w:hAnsi="Times New Roman" w:hint="eastAsia"/>
          <w:szCs w:val="21"/>
        </w:rPr>
        <w:t>根据氢氧化钾与空气中的二氧化碳反应生成碳酸钾和水</w:t>
      </w:r>
      <w:r>
        <w:rPr>
          <w:rFonts w:ascii="Times New Roman" w:eastAsia="新宋体" w:hAnsi="Times New Roman" w:hint="eastAsia"/>
          <w:szCs w:val="21"/>
        </w:rPr>
        <w:t>来分析解答；</w:t>
      </w:r>
    </w:p>
    <w:p w:rsidR="00E96107" w:rsidRDefault="00795298">
      <w:pPr>
        <w:spacing w:line="360" w:lineRule="auto"/>
        <w:ind w:leftChars="130" w:left="273"/>
      </w:pPr>
      <w:r>
        <w:rPr>
          <w:rFonts w:ascii="Times New Roman" w:eastAsia="新宋体" w:hAnsi="Times New Roman" w:hint="eastAsia"/>
          <w:szCs w:val="21"/>
        </w:rPr>
        <w:t>【进行实验】</w:t>
      </w:r>
      <w:r>
        <w:rPr>
          <w:rFonts w:ascii="Times New Roman" w:eastAsia="新宋体" w:hAnsi="Times New Roman" w:hint="eastAsia"/>
          <w:szCs w:val="21"/>
        </w:rPr>
        <w:t>a</w:t>
      </w:r>
      <w:r>
        <w:rPr>
          <w:rFonts w:ascii="Times New Roman" w:eastAsia="新宋体" w:hAnsi="Times New Roman" w:hint="eastAsia"/>
          <w:szCs w:val="21"/>
        </w:rPr>
        <w:t>、根据盐酸与碳酸钾反应有二氧化碳产生来分析解答；</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、根据氢氧化钾溶液能使酚酞试液变红来分析解答。</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）甲同学的结论不正确，理由是氢氧化钠固体溶于水放热；</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）乙同学用乙图实验，可以根据导管</w:t>
      </w:r>
      <w:r>
        <w:rPr>
          <w:rFonts w:ascii="Times New Roman" w:eastAsia="新宋体" w:hAnsi="Times New Roman" w:hint="eastAsia"/>
          <w:szCs w:val="21"/>
        </w:rPr>
        <w:t>2</w:t>
      </w:r>
      <w:r>
        <w:rPr>
          <w:rFonts w:ascii="Times New Roman" w:eastAsia="新宋体" w:hAnsi="Times New Roman" w:hint="eastAsia"/>
          <w:szCs w:val="21"/>
        </w:rPr>
        <w:t>口有气泡现象证明该反应放出热量；</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）硫酸与氢氧化钠溶液反应生成硫酸钠和水，根据图中信息可知，则反应正在进行，则当反应进行到</w:t>
      </w:r>
      <w:r>
        <w:rPr>
          <w:rFonts w:ascii="Times New Roman" w:eastAsia="新宋体" w:hAnsi="Times New Roman" w:hint="eastAsia"/>
          <w:szCs w:val="21"/>
        </w:rPr>
        <w:t>20s</w:t>
      </w:r>
      <w:r>
        <w:rPr>
          <w:rFonts w:ascii="Times New Roman" w:eastAsia="新宋体" w:hAnsi="Times New Roman" w:hint="eastAsia"/>
          <w:szCs w:val="21"/>
        </w:rPr>
        <w:t>时溶液中的溶质是氢氧化钠和硫酸钠；</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）【查阅资料】</w:t>
      </w:r>
      <w:r>
        <w:rPr>
          <w:rFonts w:ascii="Times New Roman" w:eastAsia="Calibri" w:hAnsi="Times New Roman" w:hint="eastAsia"/>
          <w:szCs w:val="21"/>
        </w:rPr>
        <w:t>①</w:t>
      </w:r>
      <w:r>
        <w:rPr>
          <w:rFonts w:ascii="Times New Roman" w:eastAsia="新宋体" w:hAnsi="Times New Roman" w:hint="eastAsia"/>
          <w:szCs w:val="21"/>
        </w:rPr>
        <w:t>氢氧化钾变质的原因是氢氧化钾与空气中的二氧化碳反应生成碳酸钾和水，反应的化学方程式为</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+2KOH</w:t>
      </w:r>
      <w:r>
        <w:rPr>
          <w:rFonts w:ascii="Times New Roman" w:eastAsia="新宋体" w:hAnsi="Times New Roman" w:hint="eastAsia"/>
          <w:szCs w:val="21"/>
        </w:rPr>
        <w:t>＝</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7</w:t>
      </w:r>
      <w:r>
        <w:rPr>
          <w:rFonts w:ascii="Times New Roman" w:eastAsia="新宋体" w:hAnsi="Times New Roman" w:hint="eastAsia"/>
          <w:szCs w:val="21"/>
        </w:rPr>
        <w:t>O</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【进行实验】</w:t>
      </w:r>
      <w:r>
        <w:rPr>
          <w:rFonts w:ascii="Times New Roman" w:eastAsia="新宋体" w:hAnsi="Times New Roman" w:hint="eastAsia"/>
          <w:szCs w:val="21"/>
        </w:rPr>
        <w:t>a</w:t>
      </w:r>
      <w:r>
        <w:rPr>
          <w:rFonts w:ascii="Times New Roman" w:eastAsia="新宋体" w:hAnsi="Times New Roman" w:hint="eastAsia"/>
          <w:szCs w:val="21"/>
        </w:rPr>
        <w:t>、取少量样品于试管中，产生气泡，则假设Ⅰ错误；</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、另取少量样品于试管中，加入过量的</w:t>
      </w:r>
      <w:r>
        <w:rPr>
          <w:rFonts w:ascii="Times New Roman" w:eastAsia="新宋体" w:hAnsi="Times New Roman" w:hint="eastAsia"/>
          <w:szCs w:val="21"/>
        </w:rPr>
        <w:t>CaCl</w:t>
      </w:r>
      <w:r>
        <w:rPr>
          <w:rFonts w:ascii="Times New Roman" w:eastAsia="新宋体" w:hAnsi="Times New Roman" w:hint="eastAsia"/>
          <w:sz w:val="24"/>
          <w:szCs w:val="24"/>
          <w:vertAlign w:val="subscript"/>
        </w:rPr>
        <w:t>2</w:t>
      </w:r>
      <w:r>
        <w:rPr>
          <w:rFonts w:ascii="Times New Roman" w:eastAsia="新宋体" w:hAnsi="Times New Roman" w:hint="eastAsia"/>
          <w:szCs w:val="21"/>
        </w:rPr>
        <w:t>溶液，产生白色沉淀，取</w:t>
      </w:r>
      <w:r>
        <w:rPr>
          <w:rFonts w:ascii="Times New Roman" w:eastAsia="Calibri" w:hAnsi="Times New Roman" w:hint="eastAsia"/>
          <w:szCs w:val="21"/>
        </w:rPr>
        <w:t>②</w:t>
      </w:r>
      <w:r>
        <w:rPr>
          <w:rFonts w:ascii="Times New Roman" w:eastAsia="新宋体" w:hAnsi="Times New Roman" w:hint="eastAsia"/>
          <w:szCs w:val="21"/>
        </w:rPr>
        <w:t>中上层清液，溶液变红，则猜想Ⅱ正确。</w:t>
      </w:r>
    </w:p>
    <w:p w:rsidR="00E96107" w:rsidRDefault="00795298">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）不正确，氢氧化钠固体溶于水放热；</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）导管</w:t>
      </w:r>
      <w:r>
        <w:rPr>
          <w:rFonts w:ascii="Times New Roman" w:eastAsia="新宋体" w:hAnsi="Times New Roman" w:hint="eastAsia"/>
          <w:szCs w:val="21"/>
        </w:rPr>
        <w:t>2</w:t>
      </w:r>
      <w:r>
        <w:rPr>
          <w:rFonts w:ascii="Times New Roman" w:eastAsia="新宋体" w:hAnsi="Times New Roman" w:hint="eastAsia"/>
          <w:szCs w:val="21"/>
        </w:rPr>
        <w:t>口有气泡；</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）氧化钠和硫酸钠；</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）【查阅资料】</w:t>
      </w:r>
      <w:r>
        <w:rPr>
          <w:rFonts w:ascii="Times New Roman" w:eastAsia="Calibri" w:hAnsi="Times New Roman" w:hint="eastAsia"/>
          <w:szCs w:val="21"/>
        </w:rPr>
        <w:t>①</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+2KOH</w:t>
      </w:r>
      <w:r>
        <w:rPr>
          <w:rFonts w:ascii="Times New Roman" w:eastAsia="新宋体" w:hAnsi="Times New Roman" w:hint="eastAsia"/>
          <w:szCs w:val="21"/>
        </w:rPr>
        <w:t>＝</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4</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lastRenderedPageBreak/>
        <w:t>【进行实验】</w:t>
      </w:r>
      <w:r>
        <w:rPr>
          <w:rFonts w:ascii="Times New Roman" w:eastAsia="新宋体" w:hAnsi="Times New Roman" w:hint="eastAsia"/>
          <w:szCs w:val="21"/>
        </w:rPr>
        <w:t>a</w:t>
      </w:r>
      <w:r>
        <w:rPr>
          <w:rFonts w:ascii="Times New Roman" w:eastAsia="新宋体" w:hAnsi="Times New Roman" w:hint="eastAsia"/>
          <w:szCs w:val="21"/>
        </w:rPr>
        <w:t>、Ⅰ；</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、溶液变红。</w:t>
      </w:r>
    </w:p>
    <w:p w:rsidR="00E96107" w:rsidRDefault="00795298">
      <w:pPr>
        <w:spacing w:line="360" w:lineRule="auto"/>
        <w:ind w:left="273" w:hangingChars="130" w:hanging="273"/>
      </w:pPr>
      <w:r>
        <w:rPr>
          <w:rFonts w:ascii="Times New Roman" w:eastAsia="新宋体" w:hAnsi="Times New Roman" w:hint="eastAsia"/>
          <w:szCs w:val="21"/>
        </w:rPr>
        <w:t>26</w:t>
      </w:r>
      <w:r>
        <w:rPr>
          <w:rFonts w:ascii="Times New Roman" w:eastAsia="新宋体" w:hAnsi="Times New Roman" w:hint="eastAsia"/>
          <w:szCs w:val="21"/>
        </w:rPr>
        <w:t>．（</w:t>
      </w:r>
      <w:r>
        <w:rPr>
          <w:rFonts w:ascii="Times New Roman" w:eastAsia="新宋体" w:hAnsi="Times New Roman" w:hint="eastAsia"/>
          <w:szCs w:val="21"/>
        </w:rPr>
        <w:t>9</w:t>
      </w:r>
      <w:r>
        <w:rPr>
          <w:rFonts w:ascii="Times New Roman" w:eastAsia="新宋体" w:hAnsi="Times New Roman" w:hint="eastAsia"/>
          <w:szCs w:val="21"/>
        </w:rPr>
        <w:t>分）某实验小组探究影响滑轮组机械效率因素的实验装置如图所示，实验数据如表：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400"/>
        <w:gridCol w:w="585"/>
        <w:gridCol w:w="765"/>
        <w:gridCol w:w="765"/>
        <w:gridCol w:w="765"/>
      </w:tblGrid>
      <w:tr w:rsidR="00E96107">
        <w:tc>
          <w:tcPr>
            <w:tcW w:w="2400" w:type="dxa"/>
          </w:tcPr>
          <w:p w:rsidR="00E96107" w:rsidRDefault="00795298">
            <w:pPr>
              <w:spacing w:line="360" w:lineRule="auto"/>
              <w:jc w:val="center"/>
              <w:rPr>
                <w:lang w:eastAsia="zh-CN"/>
              </w:rPr>
            </w:pPr>
            <w:r>
              <w:rPr>
                <w:rFonts w:ascii="Times New Roman" w:eastAsia="新宋体" w:hAnsi="Times New Roman" w:hint="eastAsia"/>
                <w:szCs w:val="21"/>
                <w:lang w:eastAsia="zh-CN"/>
              </w:rPr>
              <w:t>次数</w:t>
            </w:r>
          </w:p>
          <w:p w:rsidR="00E96107" w:rsidRDefault="00795298">
            <w:pPr>
              <w:spacing w:line="360" w:lineRule="auto"/>
              <w:jc w:val="center"/>
              <w:rPr>
                <w:lang w:eastAsia="zh-CN"/>
              </w:rPr>
            </w:pPr>
            <w:r>
              <w:rPr>
                <w:rFonts w:ascii="Times New Roman" w:eastAsia="新宋体" w:hAnsi="Times New Roman" w:hint="eastAsia"/>
                <w:szCs w:val="21"/>
                <w:lang w:eastAsia="zh-CN"/>
              </w:rPr>
              <w:t>物理量</w:t>
            </w:r>
          </w:p>
        </w:tc>
        <w:tc>
          <w:tcPr>
            <w:tcW w:w="585" w:type="dxa"/>
          </w:tcPr>
          <w:p w:rsidR="00E96107" w:rsidRDefault="00795298">
            <w:pPr>
              <w:spacing w:line="360" w:lineRule="auto"/>
              <w:jc w:val="center"/>
              <w:rPr>
                <w:lang w:eastAsia="zh-CN"/>
              </w:rPr>
            </w:pPr>
            <w:r>
              <w:rPr>
                <w:rFonts w:ascii="Times New Roman" w:eastAsia="新宋体" w:hAnsi="Times New Roman" w:hint="eastAsia"/>
                <w:szCs w:val="21"/>
                <w:lang w:eastAsia="zh-CN"/>
              </w:rPr>
              <w:t>1</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2</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3</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4</w:t>
            </w:r>
          </w:p>
        </w:tc>
      </w:tr>
      <w:tr w:rsidR="00E96107">
        <w:tc>
          <w:tcPr>
            <w:tcW w:w="2400" w:type="dxa"/>
          </w:tcPr>
          <w:p w:rsidR="00E96107" w:rsidRDefault="00795298">
            <w:pPr>
              <w:spacing w:line="360" w:lineRule="auto"/>
              <w:jc w:val="center"/>
              <w:rPr>
                <w:lang w:eastAsia="zh-CN"/>
              </w:rPr>
            </w:pPr>
            <w:r>
              <w:rPr>
                <w:rFonts w:ascii="Times New Roman" w:eastAsia="新宋体" w:hAnsi="Times New Roman" w:hint="eastAsia"/>
                <w:szCs w:val="21"/>
                <w:lang w:eastAsia="zh-CN"/>
              </w:rPr>
              <w:t>钩码重</w:t>
            </w:r>
            <w:r>
              <w:rPr>
                <w:rFonts w:ascii="Times New Roman" w:eastAsia="新宋体" w:hAnsi="Times New Roman" w:hint="eastAsia"/>
                <w:szCs w:val="21"/>
                <w:lang w:eastAsia="zh-CN"/>
              </w:rPr>
              <w:t>G/N</w:t>
            </w:r>
          </w:p>
        </w:tc>
        <w:tc>
          <w:tcPr>
            <w:tcW w:w="585" w:type="dxa"/>
          </w:tcPr>
          <w:p w:rsidR="00E96107" w:rsidRDefault="00795298">
            <w:pPr>
              <w:spacing w:line="360" w:lineRule="auto"/>
              <w:jc w:val="center"/>
              <w:rPr>
                <w:lang w:eastAsia="zh-CN"/>
              </w:rPr>
            </w:pPr>
            <w:r>
              <w:rPr>
                <w:rFonts w:ascii="Times New Roman" w:eastAsia="新宋体" w:hAnsi="Times New Roman" w:hint="eastAsia"/>
                <w:szCs w:val="21"/>
                <w:lang w:eastAsia="zh-CN"/>
              </w:rPr>
              <w:t>4</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4</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6</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6</w:t>
            </w:r>
          </w:p>
        </w:tc>
      </w:tr>
      <w:tr w:rsidR="00E96107">
        <w:tc>
          <w:tcPr>
            <w:tcW w:w="2400" w:type="dxa"/>
          </w:tcPr>
          <w:p w:rsidR="00E96107" w:rsidRDefault="00795298">
            <w:pPr>
              <w:spacing w:line="360" w:lineRule="auto"/>
              <w:jc w:val="center"/>
              <w:rPr>
                <w:lang w:eastAsia="zh-CN"/>
              </w:rPr>
            </w:pPr>
            <w:r>
              <w:rPr>
                <w:rFonts w:ascii="Times New Roman" w:eastAsia="新宋体" w:hAnsi="Times New Roman" w:hint="eastAsia"/>
                <w:szCs w:val="21"/>
                <w:lang w:eastAsia="zh-CN"/>
              </w:rPr>
              <w:t>钩码上升高度</w:t>
            </w:r>
            <w:r>
              <w:rPr>
                <w:rFonts w:ascii="Times New Roman" w:eastAsia="新宋体" w:hAnsi="Times New Roman" w:hint="eastAsia"/>
                <w:szCs w:val="21"/>
                <w:lang w:eastAsia="zh-CN"/>
              </w:rPr>
              <w:t>h/m</w:t>
            </w:r>
          </w:p>
        </w:tc>
        <w:tc>
          <w:tcPr>
            <w:tcW w:w="585" w:type="dxa"/>
          </w:tcPr>
          <w:p w:rsidR="00E96107" w:rsidRDefault="00795298">
            <w:pPr>
              <w:spacing w:line="360" w:lineRule="auto"/>
              <w:jc w:val="center"/>
              <w:rPr>
                <w:lang w:eastAsia="zh-CN"/>
              </w:rPr>
            </w:pPr>
            <w:r>
              <w:rPr>
                <w:rFonts w:ascii="Times New Roman" w:eastAsia="新宋体" w:hAnsi="Times New Roman" w:hint="eastAsia"/>
                <w:szCs w:val="21"/>
                <w:lang w:eastAsia="zh-CN"/>
              </w:rPr>
              <w:t>0.1</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0.1</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0.1</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0.2</w:t>
            </w:r>
          </w:p>
        </w:tc>
      </w:tr>
      <w:tr w:rsidR="00E96107">
        <w:tc>
          <w:tcPr>
            <w:tcW w:w="2400" w:type="dxa"/>
          </w:tcPr>
          <w:p w:rsidR="00E96107" w:rsidRDefault="00795298">
            <w:pPr>
              <w:spacing w:line="360" w:lineRule="auto"/>
              <w:jc w:val="center"/>
              <w:rPr>
                <w:lang w:eastAsia="zh-CN"/>
              </w:rPr>
            </w:pPr>
            <w:r>
              <w:rPr>
                <w:rFonts w:ascii="Times New Roman" w:eastAsia="新宋体" w:hAnsi="Times New Roman" w:hint="eastAsia"/>
                <w:szCs w:val="21"/>
                <w:lang w:eastAsia="zh-CN"/>
              </w:rPr>
              <w:t>绳端拉力</w:t>
            </w:r>
            <w:r>
              <w:rPr>
                <w:rFonts w:ascii="Times New Roman" w:eastAsia="新宋体" w:hAnsi="Times New Roman" w:hint="eastAsia"/>
                <w:szCs w:val="21"/>
                <w:lang w:eastAsia="zh-CN"/>
              </w:rPr>
              <w:t>F/N</w:t>
            </w:r>
          </w:p>
        </w:tc>
        <w:tc>
          <w:tcPr>
            <w:tcW w:w="585" w:type="dxa"/>
          </w:tcPr>
          <w:p w:rsidR="00E96107" w:rsidRDefault="00795298">
            <w:pPr>
              <w:spacing w:line="360" w:lineRule="auto"/>
              <w:jc w:val="center"/>
              <w:rPr>
                <w:lang w:eastAsia="zh-CN"/>
              </w:rPr>
            </w:pPr>
            <w:r>
              <w:rPr>
                <w:rFonts w:ascii="Times New Roman" w:eastAsia="新宋体" w:hAnsi="Times New Roman" w:hint="eastAsia"/>
                <w:szCs w:val="21"/>
                <w:lang w:eastAsia="zh-CN"/>
              </w:rPr>
              <w:t>1.4</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1.8</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2.4</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2.4</w:t>
            </w:r>
          </w:p>
        </w:tc>
      </w:tr>
      <w:tr w:rsidR="00E96107">
        <w:tc>
          <w:tcPr>
            <w:tcW w:w="2400" w:type="dxa"/>
          </w:tcPr>
          <w:p w:rsidR="00E96107" w:rsidRDefault="00795298">
            <w:pPr>
              <w:spacing w:line="360" w:lineRule="auto"/>
              <w:jc w:val="center"/>
              <w:rPr>
                <w:lang w:eastAsia="zh-CN"/>
              </w:rPr>
            </w:pPr>
            <w:r>
              <w:rPr>
                <w:rFonts w:ascii="Times New Roman" w:eastAsia="新宋体" w:hAnsi="Times New Roman" w:hint="eastAsia"/>
                <w:szCs w:val="21"/>
                <w:lang w:eastAsia="zh-CN"/>
              </w:rPr>
              <w:t>绳端移动距离</w:t>
            </w:r>
            <w:r>
              <w:rPr>
                <w:rFonts w:ascii="Times New Roman" w:eastAsia="新宋体" w:hAnsi="Times New Roman" w:hint="eastAsia"/>
                <w:szCs w:val="21"/>
                <w:lang w:eastAsia="zh-CN"/>
              </w:rPr>
              <w:t>s/m</w:t>
            </w:r>
          </w:p>
        </w:tc>
        <w:tc>
          <w:tcPr>
            <w:tcW w:w="585" w:type="dxa"/>
          </w:tcPr>
          <w:p w:rsidR="00E96107" w:rsidRDefault="00795298">
            <w:pPr>
              <w:spacing w:line="360" w:lineRule="auto"/>
              <w:jc w:val="center"/>
              <w:rPr>
                <w:lang w:eastAsia="zh-CN"/>
              </w:rPr>
            </w:pPr>
            <w:r>
              <w:rPr>
                <w:rFonts w:ascii="Times New Roman" w:eastAsia="新宋体" w:hAnsi="Times New Roman" w:hint="eastAsia"/>
                <w:szCs w:val="21"/>
                <w:lang w:eastAsia="zh-CN"/>
              </w:rPr>
              <w:t>0.5</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0.3</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0.3</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0.6</w:t>
            </w:r>
          </w:p>
        </w:tc>
      </w:tr>
      <w:tr w:rsidR="00E96107">
        <w:tc>
          <w:tcPr>
            <w:tcW w:w="2400" w:type="dxa"/>
          </w:tcPr>
          <w:p w:rsidR="00E96107" w:rsidRDefault="00795298">
            <w:pPr>
              <w:spacing w:line="360" w:lineRule="auto"/>
              <w:jc w:val="center"/>
              <w:rPr>
                <w:lang w:eastAsia="zh-CN"/>
              </w:rPr>
            </w:pPr>
            <w:r>
              <w:rPr>
                <w:rFonts w:ascii="Times New Roman" w:eastAsia="新宋体" w:hAnsi="Times New Roman" w:hint="eastAsia"/>
                <w:szCs w:val="21"/>
                <w:lang w:eastAsia="zh-CN"/>
              </w:rPr>
              <w:t>机械效率</w:t>
            </w:r>
            <w:r>
              <w:rPr>
                <w:rFonts w:ascii="Cambria Math" w:eastAsia="Cambria Math" w:hAnsi="Cambria Math"/>
                <w:szCs w:val="21"/>
                <w:lang w:eastAsia="zh-CN"/>
              </w:rPr>
              <w:t>η</w:t>
            </w:r>
          </w:p>
        </w:tc>
        <w:tc>
          <w:tcPr>
            <w:tcW w:w="585" w:type="dxa"/>
          </w:tcPr>
          <w:p w:rsidR="00E96107" w:rsidRDefault="00795298">
            <w:pPr>
              <w:spacing w:line="360" w:lineRule="auto"/>
              <w:jc w:val="center"/>
              <w:rPr>
                <w:lang w:eastAsia="zh-CN"/>
              </w:rPr>
            </w:pPr>
            <w:r>
              <w:rPr>
                <w:rFonts w:ascii="Times New Roman" w:eastAsia="新宋体" w:hAnsi="Times New Roman" w:hint="eastAsia"/>
                <w:szCs w:val="21"/>
                <w:lang w:eastAsia="zh-CN"/>
              </w:rPr>
              <w:t>57%</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74%</w:t>
            </w:r>
          </w:p>
        </w:tc>
        <w:tc>
          <w:tcPr>
            <w:tcW w:w="765" w:type="dxa"/>
          </w:tcPr>
          <w:p w:rsidR="00E96107" w:rsidRDefault="00795298">
            <w:pPr>
              <w:spacing w:line="360" w:lineRule="auto"/>
              <w:jc w:val="center"/>
              <w:rPr>
                <w:lang w:eastAsia="zh-CN"/>
              </w:rPr>
            </w:pPr>
            <w:r>
              <w:rPr>
                <w:rFonts w:ascii="Times New Roman" w:eastAsia="新宋体" w:hAnsi="Times New Roman" w:hint="eastAsia"/>
                <w:szCs w:val="21"/>
                <w:lang w:eastAsia="zh-CN"/>
              </w:rPr>
              <w:t>83%</w:t>
            </w:r>
          </w:p>
        </w:tc>
        <w:tc>
          <w:tcPr>
            <w:tcW w:w="765" w:type="dxa"/>
          </w:tcPr>
          <w:p w:rsidR="00E96107" w:rsidRDefault="00795298">
            <w:pPr>
              <w:spacing w:line="360" w:lineRule="auto"/>
              <w:jc w:val="center"/>
              <w:rPr>
                <w:lang w:eastAsia="zh-CN"/>
              </w:rPr>
            </w:pPr>
            <w:r>
              <w:rPr>
                <w:rFonts w:ascii="Cambria Math" w:eastAsia="Cambria Math" w:hAnsi="Cambria Math"/>
                <w:szCs w:val="21"/>
                <w:lang w:eastAsia="zh-CN"/>
              </w:rPr>
              <w:t>η</w:t>
            </w:r>
            <w:r>
              <w:rPr>
                <w:rFonts w:ascii="Times New Roman" w:eastAsia="新宋体" w:hAnsi="Times New Roman" w:hint="eastAsia"/>
                <w:sz w:val="24"/>
                <w:szCs w:val="24"/>
                <w:vertAlign w:val="subscript"/>
                <w:lang w:eastAsia="zh-CN"/>
              </w:rPr>
              <w:t>4</w:t>
            </w:r>
          </w:p>
        </w:tc>
      </w:tr>
    </w:tbl>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）通过分析表中数据可知第</w:t>
      </w:r>
      <w:r>
        <w:rPr>
          <w:rFonts w:ascii="Times New Roman" w:eastAsia="新宋体" w:hAnsi="Times New Roman" w:hint="eastAsia"/>
          <w:szCs w:val="21"/>
        </w:rPr>
        <w:t>2</w:t>
      </w:r>
      <w:r>
        <w:rPr>
          <w:rFonts w:ascii="Times New Roman" w:eastAsia="新宋体" w:hAnsi="Times New Roman" w:hint="eastAsia"/>
          <w:szCs w:val="21"/>
        </w:rPr>
        <w:t>次实验是用</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甲　</w:t>
      </w:r>
      <w:r>
        <w:rPr>
          <w:rFonts w:ascii="Times New Roman" w:eastAsia="新宋体" w:hAnsi="Times New Roman" w:hint="eastAsia"/>
          <w:szCs w:val="21"/>
        </w:rPr>
        <w:t>（填“甲”或“乙”）图装置做到。</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）计算第</w:t>
      </w:r>
      <w:r>
        <w:rPr>
          <w:rFonts w:ascii="Times New Roman" w:eastAsia="新宋体" w:hAnsi="Times New Roman" w:hint="eastAsia"/>
          <w:szCs w:val="21"/>
        </w:rPr>
        <w:t>4</w:t>
      </w:r>
      <w:r>
        <w:rPr>
          <w:rFonts w:ascii="Times New Roman" w:eastAsia="新宋体" w:hAnsi="Times New Roman" w:hint="eastAsia"/>
          <w:szCs w:val="21"/>
        </w:rPr>
        <w:t>次实验的机械效率</w:t>
      </w:r>
      <w:r>
        <w:rPr>
          <w:rFonts w:ascii="Cambria Math" w:eastAsia="Cambria Math" w:hAnsi="Cambria Math"/>
          <w:szCs w:val="21"/>
        </w:rPr>
        <w:t>η</w:t>
      </w:r>
      <w:r>
        <w:rPr>
          <w:rFonts w:ascii="Times New Roman" w:eastAsia="新宋体" w:hAnsi="Times New Roman" w:hint="eastAsia"/>
          <w:sz w:val="24"/>
          <w:szCs w:val="24"/>
          <w:vertAlign w:val="subscript"/>
        </w:rPr>
        <w:t>4</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83.3%</w:t>
      </w:r>
      <w:r>
        <w:rPr>
          <w:rFonts w:ascii="Times New Roman" w:eastAsia="新宋体" w:hAnsi="Times New Roman" w:hint="eastAsia"/>
          <w:szCs w:val="21"/>
          <w:u w:val="single"/>
        </w:rPr>
        <w:t xml:space="preserve">　</w:t>
      </w:r>
      <w:r>
        <w:rPr>
          <w:rFonts w:ascii="Times New Roman" w:eastAsia="新宋体" w:hAnsi="Times New Roman" w:hint="eastAsia"/>
          <w:szCs w:val="21"/>
        </w:rPr>
        <w:t>，在第</w:t>
      </w:r>
      <w:r>
        <w:rPr>
          <w:rFonts w:ascii="Times New Roman" w:eastAsia="新宋体" w:hAnsi="Times New Roman" w:hint="eastAsia"/>
          <w:szCs w:val="21"/>
        </w:rPr>
        <w:t>4</w:t>
      </w:r>
      <w:r>
        <w:rPr>
          <w:rFonts w:ascii="Times New Roman" w:eastAsia="新宋体" w:hAnsi="Times New Roman" w:hint="eastAsia"/>
          <w:szCs w:val="21"/>
        </w:rPr>
        <w:t>次实验中钩码上升的时间是</w:t>
      </w:r>
      <w:r>
        <w:rPr>
          <w:rFonts w:ascii="Times New Roman" w:eastAsia="新宋体" w:hAnsi="Times New Roman" w:hint="eastAsia"/>
          <w:szCs w:val="21"/>
        </w:rPr>
        <w:t>6s</w:t>
      </w:r>
      <w:r>
        <w:rPr>
          <w:rFonts w:ascii="Times New Roman" w:eastAsia="新宋体" w:hAnsi="Times New Roman" w:hint="eastAsia"/>
          <w:szCs w:val="21"/>
        </w:rPr>
        <w:t>，则该次实验中拉力</w:t>
      </w:r>
      <w:r>
        <w:rPr>
          <w:rFonts w:ascii="Times New Roman" w:eastAsia="新宋体" w:hAnsi="Times New Roman" w:hint="eastAsia"/>
          <w:szCs w:val="21"/>
        </w:rPr>
        <w:t>F</w:t>
      </w:r>
      <w:r>
        <w:rPr>
          <w:rFonts w:ascii="Times New Roman" w:eastAsia="新宋体" w:hAnsi="Times New Roman" w:hint="eastAsia"/>
          <w:szCs w:val="21"/>
        </w:rPr>
        <w:t>的功率是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0.24</w:t>
      </w:r>
      <w:r>
        <w:rPr>
          <w:rFonts w:ascii="Times New Roman" w:eastAsia="新宋体" w:hAnsi="Times New Roman" w:hint="eastAsia"/>
          <w:szCs w:val="21"/>
          <w:u w:val="single"/>
        </w:rPr>
        <w:t xml:space="preserve">　</w:t>
      </w:r>
      <w:r>
        <w:rPr>
          <w:rFonts w:ascii="Times New Roman" w:eastAsia="新宋体" w:hAnsi="Times New Roman" w:hint="eastAsia"/>
          <w:szCs w:val="21"/>
        </w:rPr>
        <w:t>W</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）通过比较</w:t>
      </w:r>
      <w:r>
        <w:rPr>
          <w:rFonts w:ascii="Times New Roman" w:eastAsia="新宋体" w:hAnsi="Times New Roman" w:hint="eastAsia"/>
          <w:szCs w:val="21"/>
        </w:rPr>
        <w:t>3</w:t>
      </w:r>
      <w:r>
        <w:rPr>
          <w:rFonts w:ascii="Times New Roman" w:eastAsia="新宋体" w:hAnsi="Times New Roman" w:hint="eastAsia"/>
          <w:szCs w:val="21"/>
        </w:rPr>
        <w:t>和</w:t>
      </w:r>
      <w:r>
        <w:rPr>
          <w:rFonts w:ascii="Times New Roman" w:eastAsia="新宋体" w:hAnsi="Times New Roman" w:hint="eastAsia"/>
          <w:szCs w:val="21"/>
        </w:rPr>
        <w:t>4</w:t>
      </w:r>
      <w:r>
        <w:rPr>
          <w:rFonts w:ascii="Times New Roman" w:eastAsia="新宋体" w:hAnsi="Times New Roman" w:hint="eastAsia"/>
          <w:szCs w:val="21"/>
        </w:rPr>
        <w:t>两次的实验数据，可以得出的结论是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滑轮组的机械效率与物体被提升的高度无关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）已知每只滑轮重</w:t>
      </w:r>
      <w:r>
        <w:rPr>
          <w:rFonts w:ascii="Times New Roman" w:eastAsia="新宋体" w:hAnsi="Times New Roman" w:hint="eastAsia"/>
          <w:szCs w:val="21"/>
        </w:rPr>
        <w:t>1N</w:t>
      </w:r>
      <w:r>
        <w:rPr>
          <w:rFonts w:ascii="Times New Roman" w:eastAsia="新宋体" w:hAnsi="Times New Roman" w:hint="eastAsia"/>
          <w:szCs w:val="21"/>
        </w:rPr>
        <w:t>，请计算第</w:t>
      </w:r>
      <w:r>
        <w:rPr>
          <w:rFonts w:ascii="Times New Roman" w:eastAsia="新宋体" w:hAnsi="Times New Roman" w:hint="eastAsia"/>
          <w:szCs w:val="21"/>
        </w:rPr>
        <w:t>2</w:t>
      </w:r>
      <w:r>
        <w:rPr>
          <w:rFonts w:ascii="Times New Roman" w:eastAsia="新宋体" w:hAnsi="Times New Roman" w:hint="eastAsia"/>
          <w:szCs w:val="21"/>
        </w:rPr>
        <w:t>次实验中由于机械摩擦而损耗的能量为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0.04</w:t>
      </w:r>
      <w:r>
        <w:rPr>
          <w:rFonts w:ascii="Times New Roman" w:eastAsia="新宋体" w:hAnsi="Times New Roman" w:hint="eastAsia"/>
          <w:szCs w:val="21"/>
          <w:u w:val="single"/>
        </w:rPr>
        <w:t xml:space="preserve">　</w:t>
      </w:r>
      <w:r>
        <w:rPr>
          <w:rFonts w:ascii="Times New Roman" w:eastAsia="新宋体" w:hAnsi="Times New Roman" w:hint="eastAsia"/>
          <w:szCs w:val="21"/>
        </w:rPr>
        <w:t>J</w:t>
      </w:r>
      <w:r>
        <w:rPr>
          <w:rFonts w:ascii="Times New Roman" w:eastAsia="新宋体" w:hAnsi="Times New Roman" w:hint="eastAsia"/>
          <w:szCs w:val="21"/>
        </w:rPr>
        <w:t>。</w:t>
      </w:r>
    </w:p>
    <w:p w:rsidR="00E96107" w:rsidRDefault="003526E4">
      <w:pPr>
        <w:spacing w:line="360" w:lineRule="auto"/>
        <w:ind w:leftChars="130" w:left="273"/>
      </w:pPr>
      <w:r>
        <w:rPr>
          <w:rFonts w:ascii="Times New Roman" w:eastAsia="新宋体" w:hAnsi="Times New Roman"/>
          <w:szCs w:val="21"/>
        </w:rPr>
        <w:pict>
          <v:shape id="_x0000_i1108" type="#_x0000_t75" alt="此资料来源于浙教版科学教学专业网站&lt;余杭科学网&gt;http://www.yhkx.net ; http://www.yhkx.hk" style="width:82.9pt;height:154.05pt">
            <v:imagedata r:id="rId30" o:title=""/>
          </v:shape>
        </w:pic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见试题解答内容</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）根据绳子自由端移动距离和物体移动距离的关系确定绳子段数，从而确定滑轮组；</w:t>
      </w:r>
    </w:p>
    <w:p w:rsidR="00E96107" w:rsidRDefault="00795298">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）根据</w:t>
      </w:r>
      <w:r>
        <w:rPr>
          <w:rFonts w:ascii="Cambria Math" w:eastAsia="Cambria Math" w:hAnsi="Cambria Math"/>
          <w:szCs w:val="21"/>
        </w:rPr>
        <w:t>η</w:t>
      </w:r>
      <w:r>
        <w:rPr>
          <w:rFonts w:ascii="Times New Roman" w:eastAsia="新宋体" w:hAnsi="Times New Roman" w:hint="eastAsia"/>
          <w:szCs w:val="21"/>
        </w:rPr>
        <w:t>＝</w:t>
      </w:r>
      <w:r w:rsidR="003526E4">
        <w:rPr>
          <w:position w:val="-30"/>
        </w:rPr>
        <w:pict>
          <v:shape id="_x0000_i1109" type="#_x0000_t75" alt="此资料来源于浙教版科学教学专业网站&lt;余杭科学网&gt;http://www.yhkx.net ; http://www.yhkx.hk" style="width:31pt;height:35.15pt">
            <v:imagedata r:id="rId60" o:title="菁优网-jyeoo"/>
          </v:shape>
        </w:pict>
      </w:r>
      <w:r>
        <w:rPr>
          <w:rFonts w:ascii="Times New Roman" w:eastAsia="新宋体" w:hAnsi="Times New Roman" w:hint="eastAsia"/>
          <w:szCs w:val="21"/>
        </w:rPr>
        <w:t>求出机械效率，利用</w:t>
      </w:r>
      <w:r>
        <w:rPr>
          <w:rFonts w:ascii="Times New Roman" w:eastAsia="新宋体" w:hAnsi="Times New Roman" w:hint="eastAsia"/>
          <w:szCs w:val="21"/>
        </w:rPr>
        <w:t>P</w:t>
      </w:r>
      <w:r>
        <w:rPr>
          <w:rFonts w:ascii="Times New Roman" w:eastAsia="新宋体" w:hAnsi="Times New Roman" w:hint="eastAsia"/>
          <w:szCs w:val="21"/>
        </w:rPr>
        <w:t>＝</w:t>
      </w:r>
      <w:r w:rsidR="003526E4">
        <w:rPr>
          <w:position w:val="-22"/>
        </w:rPr>
        <w:pict>
          <v:shape id="_x0000_i1110" type="#_x0000_t75" alt="此资料来源于浙教版科学教学专业网站&lt;余杭科学网&gt;http://www.yhkx.net ; http://www.yhkx.hk" style="width:10.05pt;height:25.95pt">
            <v:imagedata r:id="rId61" o:title="菁优网-jyeoo"/>
          </v:shape>
        </w:pict>
      </w:r>
      <w:r>
        <w:rPr>
          <w:rFonts w:ascii="Times New Roman" w:eastAsia="新宋体" w:hAnsi="Times New Roman" w:hint="eastAsia"/>
          <w:szCs w:val="21"/>
        </w:rPr>
        <w:t>求出功率；分析实验数据得出结论；</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）根据</w:t>
      </w:r>
      <w:r>
        <w:rPr>
          <w:rFonts w:ascii="Times New Roman" w:eastAsia="新宋体" w:hAnsi="Times New Roman" w:hint="eastAsia"/>
          <w:szCs w:val="21"/>
        </w:rPr>
        <w:t>W</w:t>
      </w:r>
      <w:r>
        <w:rPr>
          <w:rFonts w:ascii="Times New Roman" w:eastAsia="新宋体" w:hAnsi="Times New Roman" w:hint="eastAsia"/>
          <w:sz w:val="24"/>
          <w:szCs w:val="24"/>
          <w:vertAlign w:val="subscript"/>
        </w:rPr>
        <w:t>外</w: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 w:val="24"/>
          <w:szCs w:val="24"/>
          <w:vertAlign w:val="subscript"/>
        </w:rPr>
        <w:t>总</w: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 w:val="24"/>
          <w:szCs w:val="24"/>
          <w:vertAlign w:val="subscript"/>
        </w:rPr>
        <w:t>有</w:t>
      </w:r>
      <w:r>
        <w:rPr>
          <w:rFonts w:ascii="Times New Roman" w:eastAsia="新宋体" w:hAnsi="Times New Roman" w:hint="eastAsia"/>
          <w:szCs w:val="21"/>
        </w:rPr>
        <w:t>求出额外功。</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）根据第</w:t>
      </w:r>
      <w:r>
        <w:rPr>
          <w:rFonts w:ascii="Times New Roman" w:eastAsia="新宋体" w:hAnsi="Times New Roman" w:hint="eastAsia"/>
          <w:szCs w:val="21"/>
        </w:rPr>
        <w:t>2</w:t>
      </w:r>
      <w:r>
        <w:rPr>
          <w:rFonts w:ascii="Times New Roman" w:eastAsia="新宋体" w:hAnsi="Times New Roman" w:hint="eastAsia"/>
          <w:szCs w:val="21"/>
        </w:rPr>
        <w:t>次实验数据可得</w:t>
      </w:r>
      <w:r>
        <w:rPr>
          <w:rFonts w:ascii="Times New Roman" w:eastAsia="新宋体" w:hAnsi="Times New Roman" w:hint="eastAsia"/>
          <w:szCs w:val="21"/>
        </w:rPr>
        <w:t>n</w:t>
      </w:r>
      <w:r>
        <w:rPr>
          <w:rFonts w:ascii="Times New Roman" w:eastAsia="新宋体" w:hAnsi="Times New Roman" w:hint="eastAsia"/>
          <w:szCs w:val="21"/>
        </w:rPr>
        <w:t>＝</w:t>
      </w:r>
      <w:r w:rsidR="003526E4">
        <w:rPr>
          <w:position w:val="-22"/>
        </w:rPr>
        <w:pict>
          <v:shape id="_x0000_i1111" type="#_x0000_t75" alt="此资料来源于浙教版科学教学专业网站&lt;余杭科学网&gt;http://www.yhkx.net ; http://www.yhkx.hk" style="width:10.05pt;height:25.95pt">
            <v:imagedata r:id="rId62" o:title="菁优网-jyeoo"/>
          </v:shape>
        </w:pict>
      </w:r>
      <w:r>
        <w:rPr>
          <w:rFonts w:ascii="Times New Roman" w:eastAsia="新宋体" w:hAnsi="Times New Roman" w:hint="eastAsia"/>
          <w:szCs w:val="21"/>
        </w:rPr>
        <w:t>＝</w:t>
      </w:r>
      <w:r w:rsidR="003526E4">
        <w:rPr>
          <w:position w:val="-22"/>
        </w:rPr>
        <w:pict>
          <v:shape id="_x0000_i1112" type="#_x0000_t75" alt="此资料来源于浙教版科学教学专业网站&lt;余杭科学网&gt;http://www.yhkx.net ; http://www.yhkx.hk" style="width:27.65pt;height:25.95pt">
            <v:imagedata r:id="rId63" o:title="菁优网-jyeoo"/>
          </v:shape>
        </w:pic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）第</w:t>
      </w:r>
      <w:r>
        <w:rPr>
          <w:rFonts w:ascii="Times New Roman" w:eastAsia="新宋体" w:hAnsi="Times New Roman" w:hint="eastAsia"/>
          <w:szCs w:val="21"/>
        </w:rPr>
        <w:t>4</w:t>
      </w:r>
      <w:r>
        <w:rPr>
          <w:rFonts w:ascii="Times New Roman" w:eastAsia="新宋体" w:hAnsi="Times New Roman" w:hint="eastAsia"/>
          <w:szCs w:val="21"/>
        </w:rPr>
        <w:t>次实验所做的有用功：</w:t>
      </w:r>
      <w:r>
        <w:rPr>
          <w:rFonts w:ascii="Times New Roman" w:eastAsia="新宋体" w:hAnsi="Times New Roman" w:hint="eastAsia"/>
          <w:szCs w:val="21"/>
        </w:rPr>
        <w:t>W</w:t>
      </w:r>
      <w:r>
        <w:rPr>
          <w:rFonts w:ascii="Times New Roman" w:eastAsia="新宋体" w:hAnsi="Times New Roman" w:hint="eastAsia"/>
          <w:sz w:val="24"/>
          <w:szCs w:val="24"/>
          <w:vertAlign w:val="subscript"/>
        </w:rPr>
        <w:t>有</w:t>
      </w:r>
      <w:r>
        <w:rPr>
          <w:rFonts w:ascii="Times New Roman" w:eastAsia="新宋体" w:hAnsi="Times New Roman" w:hint="eastAsia"/>
          <w:szCs w:val="21"/>
        </w:rPr>
        <w:t>＝</w:t>
      </w:r>
      <w:r>
        <w:rPr>
          <w:rFonts w:ascii="Times New Roman" w:eastAsia="新宋体" w:hAnsi="Times New Roman" w:hint="eastAsia"/>
          <w:szCs w:val="21"/>
        </w:rPr>
        <w:t>Gh</w:t>
      </w:r>
      <w:r>
        <w:rPr>
          <w:rFonts w:ascii="Times New Roman" w:eastAsia="新宋体" w:hAnsi="Times New Roman" w:hint="eastAsia"/>
          <w:szCs w:val="21"/>
        </w:rPr>
        <w:t>＝</w:t>
      </w:r>
      <w:r>
        <w:rPr>
          <w:rFonts w:ascii="Times New Roman" w:eastAsia="新宋体" w:hAnsi="Times New Roman" w:hint="eastAsia"/>
          <w:szCs w:val="21"/>
        </w:rPr>
        <w:t>6N</w:t>
      </w:r>
      <w:r>
        <w:rPr>
          <w:rFonts w:ascii="Times New Roman" w:eastAsia="新宋体" w:hAnsi="Times New Roman" w:hint="eastAsia"/>
          <w:szCs w:val="21"/>
        </w:rPr>
        <w:t>×</w:t>
      </w:r>
      <w:r>
        <w:rPr>
          <w:rFonts w:ascii="Times New Roman" w:eastAsia="新宋体" w:hAnsi="Times New Roman" w:hint="eastAsia"/>
          <w:szCs w:val="21"/>
        </w:rPr>
        <w:t>2.2m</w:t>
      </w:r>
      <w:r>
        <w:rPr>
          <w:rFonts w:ascii="Times New Roman" w:eastAsia="新宋体" w:hAnsi="Times New Roman" w:hint="eastAsia"/>
          <w:szCs w:val="21"/>
        </w:rPr>
        <w:t>＝</w:t>
      </w:r>
      <w:r>
        <w:rPr>
          <w:rFonts w:ascii="Times New Roman" w:eastAsia="新宋体" w:hAnsi="Times New Roman" w:hint="eastAsia"/>
          <w:szCs w:val="21"/>
        </w:rPr>
        <w:t>1.2J</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总功：</w:t>
      </w:r>
      <w:r>
        <w:rPr>
          <w:rFonts w:ascii="Times New Roman" w:eastAsia="新宋体" w:hAnsi="Times New Roman" w:hint="eastAsia"/>
          <w:szCs w:val="21"/>
        </w:rPr>
        <w:t>W</w:t>
      </w:r>
      <w:r>
        <w:rPr>
          <w:rFonts w:ascii="Times New Roman" w:eastAsia="新宋体" w:hAnsi="Times New Roman" w:hint="eastAsia"/>
          <w:sz w:val="24"/>
          <w:szCs w:val="24"/>
          <w:vertAlign w:val="subscript"/>
        </w:rPr>
        <w:t>总</w:t>
      </w:r>
      <w:r>
        <w:rPr>
          <w:rFonts w:ascii="Times New Roman" w:eastAsia="新宋体" w:hAnsi="Times New Roman" w:hint="eastAsia"/>
          <w:szCs w:val="21"/>
        </w:rPr>
        <w:t>＝</w:t>
      </w:r>
      <w:r>
        <w:rPr>
          <w:rFonts w:ascii="Times New Roman" w:eastAsia="新宋体" w:hAnsi="Times New Roman" w:hint="eastAsia"/>
          <w:szCs w:val="21"/>
        </w:rPr>
        <w:t>Fs</w:t>
      </w:r>
      <w:r>
        <w:rPr>
          <w:rFonts w:ascii="Times New Roman" w:eastAsia="新宋体" w:hAnsi="Times New Roman" w:hint="eastAsia"/>
          <w:szCs w:val="21"/>
        </w:rPr>
        <w:t>＝</w:t>
      </w:r>
      <w:r>
        <w:rPr>
          <w:rFonts w:ascii="Times New Roman" w:eastAsia="新宋体" w:hAnsi="Times New Roman" w:hint="eastAsia"/>
          <w:szCs w:val="21"/>
        </w:rPr>
        <w:t>2.4N</w:t>
      </w:r>
      <w:r>
        <w:rPr>
          <w:rFonts w:ascii="Times New Roman" w:eastAsia="新宋体" w:hAnsi="Times New Roman" w:hint="eastAsia"/>
          <w:szCs w:val="21"/>
        </w:rPr>
        <w:t>×</w:t>
      </w:r>
      <w:r>
        <w:rPr>
          <w:rFonts w:ascii="Times New Roman" w:eastAsia="新宋体" w:hAnsi="Times New Roman" w:hint="eastAsia"/>
          <w:szCs w:val="21"/>
        </w:rPr>
        <w:t>6.6m</w:t>
      </w:r>
      <w:r>
        <w:rPr>
          <w:rFonts w:ascii="Times New Roman" w:eastAsia="新宋体" w:hAnsi="Times New Roman" w:hint="eastAsia"/>
          <w:szCs w:val="21"/>
        </w:rPr>
        <w:t>＝</w:t>
      </w:r>
      <w:r>
        <w:rPr>
          <w:rFonts w:ascii="Times New Roman" w:eastAsia="新宋体" w:hAnsi="Times New Roman" w:hint="eastAsia"/>
          <w:szCs w:val="21"/>
        </w:rPr>
        <w:t>1.44J</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则机械效率：</w:t>
      </w:r>
      <w:r>
        <w:rPr>
          <w:rFonts w:ascii="Cambria Math" w:eastAsia="Cambria Math" w:hAnsi="Cambria Math"/>
          <w:szCs w:val="21"/>
        </w:rPr>
        <w:t>η</w:t>
      </w:r>
      <w:r>
        <w:rPr>
          <w:rFonts w:ascii="Times New Roman" w:eastAsia="新宋体" w:hAnsi="Times New Roman" w:hint="eastAsia"/>
          <w:szCs w:val="21"/>
        </w:rPr>
        <w:t>＝</w:t>
      </w:r>
      <w:r w:rsidR="003526E4">
        <w:rPr>
          <w:position w:val="-30"/>
        </w:rPr>
        <w:pict>
          <v:shape id="_x0000_i1113" type="#_x0000_t75" alt="此资料来源于浙教版科学教学专业网站&lt;余杭科学网&gt;http://www.yhkx.net ; http://www.yhkx.hk" style="width:31pt;height:35.15pt">
            <v:imagedata r:id="rId60" o:title="菁优网-jyeoo"/>
          </v:shape>
        </w:pict>
      </w:r>
      <w:r>
        <w:rPr>
          <w:rFonts w:ascii="Times New Roman" w:eastAsia="新宋体" w:hAnsi="Times New Roman" w:hint="eastAsia"/>
          <w:szCs w:val="21"/>
        </w:rPr>
        <w:t>＝</w:t>
      </w:r>
      <w:r w:rsidR="003526E4">
        <w:rPr>
          <w:position w:val="-22"/>
        </w:rPr>
        <w:pict>
          <v:shape id="_x0000_i1114" type="#_x0000_t75" alt="此资料来源于浙教版科学教学专业网站&lt;余杭科学网&gt;http://www.yhkx.net ; http://www.yhkx.hk" style="width:33.5pt;height:25.95pt">
            <v:imagedata r:id="rId64" o:title="菁优网-jyeoo"/>
          </v:shape>
        </w:pict>
      </w:r>
      <w:r>
        <w:rPr>
          <w:rFonts w:ascii="Times New Roman" w:eastAsia="新宋体" w:hAnsi="Times New Roman" w:hint="eastAsia"/>
          <w:szCs w:val="21"/>
        </w:rPr>
        <w:t>×</w:t>
      </w:r>
      <w:r>
        <w:rPr>
          <w:rFonts w:ascii="Times New Roman" w:eastAsia="新宋体" w:hAnsi="Times New Roman" w:hint="eastAsia"/>
          <w:szCs w:val="21"/>
        </w:rPr>
        <w:t>100%</w:t>
      </w:r>
      <w:r>
        <w:rPr>
          <w:rFonts w:ascii="Times New Roman" w:eastAsia="新宋体" w:hAnsi="Times New Roman" w:hint="eastAsia"/>
          <w:szCs w:val="21"/>
        </w:rPr>
        <w:t>≈</w:t>
      </w:r>
      <w:r>
        <w:rPr>
          <w:rFonts w:ascii="Times New Roman" w:eastAsia="新宋体" w:hAnsi="Times New Roman" w:hint="eastAsia"/>
          <w:szCs w:val="21"/>
        </w:rPr>
        <w:t>83%</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该次实验中拉力</w:t>
      </w:r>
      <w:r>
        <w:rPr>
          <w:rFonts w:ascii="Times New Roman" w:eastAsia="新宋体" w:hAnsi="Times New Roman" w:hint="eastAsia"/>
          <w:szCs w:val="21"/>
        </w:rPr>
        <w:t>F</w:t>
      </w:r>
      <w:r>
        <w:rPr>
          <w:rFonts w:ascii="Times New Roman" w:eastAsia="新宋体" w:hAnsi="Times New Roman" w:hint="eastAsia"/>
          <w:szCs w:val="21"/>
        </w:rPr>
        <w:t>的功率：</w:t>
      </w:r>
      <w:r>
        <w:rPr>
          <w:rFonts w:ascii="Times New Roman" w:eastAsia="新宋体" w:hAnsi="Times New Roman" w:hint="eastAsia"/>
          <w:szCs w:val="21"/>
        </w:rPr>
        <w:t>P</w:t>
      </w:r>
      <w:r>
        <w:rPr>
          <w:rFonts w:ascii="Times New Roman" w:eastAsia="新宋体" w:hAnsi="Times New Roman" w:hint="eastAsia"/>
          <w:szCs w:val="21"/>
        </w:rPr>
        <w:t>＝</w:t>
      </w:r>
      <w:r w:rsidR="003526E4">
        <w:rPr>
          <w:position w:val="-22"/>
        </w:rPr>
        <w:pict>
          <v:shape id="_x0000_i1115" type="#_x0000_t75" alt="此资料来源于浙教版科学教学专业网站&lt;余杭科学网&gt;http://www.yhkx.net ; http://www.yhkx.hk" style="width:20.95pt;height:31pt">
            <v:imagedata r:id="rId65" o:title="菁优网-jyeoo"/>
          </v:shape>
        </w:pict>
      </w:r>
      <w:r>
        <w:rPr>
          <w:rFonts w:ascii="Times New Roman" w:eastAsia="新宋体" w:hAnsi="Times New Roman" w:hint="eastAsia"/>
          <w:szCs w:val="21"/>
        </w:rPr>
        <w:t>＝</w:t>
      </w:r>
      <w:r w:rsidR="003526E4">
        <w:rPr>
          <w:position w:val="-22"/>
        </w:rPr>
        <w:pict>
          <v:shape id="_x0000_i1116" type="#_x0000_t75" alt="此资料来源于浙教版科学教学专业网站&lt;余杭科学网&gt;http://www.yhkx.net ; http://www.yhkx.hk" style="width:33.5pt;height:25.95pt">
            <v:imagedata r:id="rId66" o:title="菁优网-jyeoo"/>
          </v:shape>
        </w:pict>
      </w:r>
      <w:r>
        <w:rPr>
          <w:rFonts w:ascii="Times New Roman" w:eastAsia="新宋体" w:hAnsi="Times New Roman" w:hint="eastAsia"/>
          <w:szCs w:val="21"/>
        </w:rPr>
        <w:t>＝</w:t>
      </w:r>
      <w:r>
        <w:rPr>
          <w:rFonts w:ascii="Times New Roman" w:eastAsia="新宋体" w:hAnsi="Times New Roman" w:hint="eastAsia"/>
          <w:szCs w:val="21"/>
        </w:rPr>
        <w:t>0.24W</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）比较</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实验可知：使用同一滑轮组，物体提升的高度不同，可以得出的结论是滑轮组的机械效率与物体被提升的高度无关；</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）第</w:t>
      </w:r>
      <w:r>
        <w:rPr>
          <w:rFonts w:ascii="Times New Roman" w:eastAsia="新宋体" w:hAnsi="Times New Roman" w:hint="eastAsia"/>
          <w:szCs w:val="21"/>
        </w:rPr>
        <w:t>2</w:t>
      </w:r>
      <w:r>
        <w:rPr>
          <w:rFonts w:ascii="Times New Roman" w:eastAsia="新宋体" w:hAnsi="Times New Roman" w:hint="eastAsia"/>
          <w:szCs w:val="21"/>
        </w:rPr>
        <w:t>次做的总功：</w:t>
      </w:r>
      <w:r>
        <w:rPr>
          <w:rFonts w:ascii="Times New Roman" w:eastAsia="新宋体" w:hAnsi="Times New Roman" w:hint="eastAsia"/>
          <w:szCs w:val="21"/>
        </w:rPr>
        <w:t>W</w:t>
      </w:r>
      <w:r>
        <w:rPr>
          <w:rFonts w:ascii="Times New Roman" w:eastAsia="新宋体" w:hAnsi="Times New Roman" w:hint="eastAsia"/>
          <w:sz w:val="24"/>
          <w:szCs w:val="24"/>
          <w:vertAlign w:val="subscript"/>
        </w:rPr>
        <w:t>总</w:t>
      </w:r>
      <w:r>
        <w:rPr>
          <w:rFonts w:ascii="Times New Roman" w:eastAsia="新宋体" w:hAnsi="Times New Roman" w:hint="eastAsia"/>
          <w:szCs w:val="21"/>
        </w:rPr>
        <w:t>＝</w:t>
      </w:r>
      <w:r>
        <w:rPr>
          <w:rFonts w:ascii="Times New Roman" w:eastAsia="新宋体" w:hAnsi="Times New Roman" w:hint="eastAsia"/>
          <w:szCs w:val="21"/>
        </w:rPr>
        <w:t>Fs</w:t>
      </w:r>
      <w:r>
        <w:rPr>
          <w:rFonts w:ascii="Times New Roman" w:eastAsia="新宋体" w:hAnsi="Times New Roman" w:hint="eastAsia"/>
          <w:szCs w:val="21"/>
        </w:rPr>
        <w:t>＝</w:t>
      </w:r>
      <w:r>
        <w:rPr>
          <w:rFonts w:ascii="Times New Roman" w:eastAsia="新宋体" w:hAnsi="Times New Roman" w:hint="eastAsia"/>
          <w:szCs w:val="21"/>
        </w:rPr>
        <w:t>6.8N</w:t>
      </w:r>
      <w:r>
        <w:rPr>
          <w:rFonts w:ascii="Times New Roman" w:eastAsia="新宋体" w:hAnsi="Times New Roman" w:hint="eastAsia"/>
          <w:szCs w:val="21"/>
        </w:rPr>
        <w:t>×</w:t>
      </w:r>
      <w:r>
        <w:rPr>
          <w:rFonts w:ascii="Times New Roman" w:eastAsia="新宋体" w:hAnsi="Times New Roman" w:hint="eastAsia"/>
          <w:szCs w:val="21"/>
        </w:rPr>
        <w:t>0.5m</w:t>
      </w:r>
      <w:r>
        <w:rPr>
          <w:rFonts w:ascii="Times New Roman" w:eastAsia="新宋体" w:hAnsi="Times New Roman" w:hint="eastAsia"/>
          <w:szCs w:val="21"/>
        </w:rPr>
        <w:t>＝</w:t>
      </w:r>
      <w:r>
        <w:rPr>
          <w:rFonts w:ascii="Times New Roman" w:eastAsia="新宋体" w:hAnsi="Times New Roman" w:hint="eastAsia"/>
          <w:szCs w:val="21"/>
        </w:rPr>
        <w:t>0.54J</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有用功</w:t>
      </w:r>
      <w:r>
        <w:rPr>
          <w:rFonts w:ascii="Times New Roman" w:eastAsia="新宋体" w:hAnsi="Times New Roman" w:hint="eastAsia"/>
          <w:szCs w:val="21"/>
        </w:rPr>
        <w:t>W</w:t>
      </w:r>
      <w:r>
        <w:rPr>
          <w:rFonts w:ascii="Times New Roman" w:eastAsia="新宋体" w:hAnsi="Times New Roman" w:hint="eastAsia"/>
          <w:sz w:val="24"/>
          <w:szCs w:val="24"/>
          <w:vertAlign w:val="subscript"/>
        </w:rPr>
        <w:t>有</w:t>
      </w:r>
      <w:r>
        <w:rPr>
          <w:rFonts w:ascii="Times New Roman" w:eastAsia="新宋体" w:hAnsi="Times New Roman" w:hint="eastAsia"/>
          <w:szCs w:val="21"/>
        </w:rPr>
        <w:t>＝</w:t>
      </w:r>
      <w:r>
        <w:rPr>
          <w:rFonts w:ascii="Times New Roman" w:eastAsia="新宋体" w:hAnsi="Times New Roman" w:hint="eastAsia"/>
          <w:szCs w:val="21"/>
        </w:rPr>
        <w:t>Gh</w:t>
      </w:r>
      <w:r>
        <w:rPr>
          <w:rFonts w:ascii="Times New Roman" w:eastAsia="新宋体" w:hAnsi="Times New Roman" w:hint="eastAsia"/>
          <w:szCs w:val="21"/>
        </w:rPr>
        <w:t>＝</w:t>
      </w:r>
      <w:r>
        <w:rPr>
          <w:rFonts w:ascii="Times New Roman" w:eastAsia="新宋体" w:hAnsi="Times New Roman" w:hint="eastAsia"/>
          <w:szCs w:val="21"/>
        </w:rPr>
        <w:t>4N</w:t>
      </w:r>
      <w:r>
        <w:rPr>
          <w:rFonts w:ascii="Times New Roman" w:eastAsia="新宋体" w:hAnsi="Times New Roman" w:hint="eastAsia"/>
          <w:szCs w:val="21"/>
        </w:rPr>
        <w:t>×</w:t>
      </w:r>
      <w:r>
        <w:rPr>
          <w:rFonts w:ascii="Times New Roman" w:eastAsia="新宋体" w:hAnsi="Times New Roman" w:hint="eastAsia"/>
          <w:szCs w:val="21"/>
        </w:rPr>
        <w:t>3.1m</w:t>
      </w:r>
      <w:r>
        <w:rPr>
          <w:rFonts w:ascii="Times New Roman" w:eastAsia="新宋体" w:hAnsi="Times New Roman" w:hint="eastAsia"/>
          <w:szCs w:val="21"/>
        </w:rPr>
        <w:t>＝</w:t>
      </w:r>
      <w:r>
        <w:rPr>
          <w:rFonts w:ascii="Times New Roman" w:eastAsia="新宋体" w:hAnsi="Times New Roman" w:hint="eastAsia"/>
          <w:szCs w:val="21"/>
        </w:rPr>
        <w:t>0.3J</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对动滑轮做功</w:t>
      </w:r>
      <w:r>
        <w:rPr>
          <w:rFonts w:ascii="Times New Roman" w:eastAsia="新宋体" w:hAnsi="Times New Roman" w:hint="eastAsia"/>
          <w:szCs w:val="21"/>
        </w:rPr>
        <w:t>W</w:t>
      </w:r>
      <w:r>
        <w:rPr>
          <w:rFonts w:ascii="Times New Roman" w:eastAsia="新宋体" w:hAnsi="Times New Roman" w:hint="eastAsia"/>
          <w:sz w:val="24"/>
          <w:szCs w:val="24"/>
          <w:vertAlign w:val="subscript"/>
        </w:rPr>
        <w:t>动</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 w:val="24"/>
          <w:szCs w:val="24"/>
          <w:vertAlign w:val="subscript"/>
        </w:rPr>
        <w:t>动</w:t>
      </w:r>
      <w:r>
        <w:rPr>
          <w:rFonts w:ascii="Times New Roman" w:eastAsia="新宋体" w:hAnsi="Times New Roman" w:hint="eastAsia"/>
          <w:szCs w:val="21"/>
        </w:rPr>
        <w:t>h</w:t>
      </w:r>
      <w:r>
        <w:rPr>
          <w:rFonts w:ascii="Times New Roman" w:eastAsia="新宋体" w:hAnsi="Times New Roman" w:hint="eastAsia"/>
          <w:szCs w:val="21"/>
        </w:rPr>
        <w:t>＝</w:t>
      </w:r>
      <w:r>
        <w:rPr>
          <w:rFonts w:ascii="Times New Roman" w:eastAsia="新宋体" w:hAnsi="Times New Roman" w:hint="eastAsia"/>
          <w:szCs w:val="21"/>
        </w:rPr>
        <w:t>1N</w:t>
      </w:r>
      <w:r>
        <w:rPr>
          <w:rFonts w:ascii="Times New Roman" w:eastAsia="新宋体" w:hAnsi="Times New Roman" w:hint="eastAsia"/>
          <w:szCs w:val="21"/>
        </w:rPr>
        <w:t>×</w:t>
      </w:r>
      <w:r>
        <w:rPr>
          <w:rFonts w:ascii="Times New Roman" w:eastAsia="新宋体" w:hAnsi="Times New Roman" w:hint="eastAsia"/>
          <w:szCs w:val="21"/>
        </w:rPr>
        <w:t>0.4m</w:t>
      </w:r>
      <w:r>
        <w:rPr>
          <w:rFonts w:ascii="Times New Roman" w:eastAsia="新宋体" w:hAnsi="Times New Roman" w:hint="eastAsia"/>
          <w:szCs w:val="21"/>
        </w:rPr>
        <w:t>＝</w:t>
      </w:r>
      <w:r>
        <w:rPr>
          <w:rFonts w:ascii="Times New Roman" w:eastAsia="新宋体" w:hAnsi="Times New Roman" w:hint="eastAsia"/>
          <w:szCs w:val="21"/>
        </w:rPr>
        <w:t>0.1J</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则克服摩擦力做功（即损耗的能量）：</w:t>
      </w:r>
      <w:r>
        <w:rPr>
          <w:rFonts w:ascii="Times New Roman" w:eastAsia="新宋体" w:hAnsi="Times New Roman" w:hint="eastAsia"/>
          <w:szCs w:val="21"/>
        </w:rPr>
        <w:t>W</w:t>
      </w:r>
      <w:r>
        <w:rPr>
          <w:rFonts w:ascii="Times New Roman" w:eastAsia="新宋体" w:hAnsi="Times New Roman" w:hint="eastAsia"/>
          <w:sz w:val="24"/>
          <w:szCs w:val="24"/>
          <w:vertAlign w:val="subscript"/>
        </w:rPr>
        <w:t>f</w: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 w:val="24"/>
          <w:szCs w:val="24"/>
          <w:vertAlign w:val="subscript"/>
        </w:rPr>
        <w:t>总</w: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 w:val="24"/>
          <w:szCs w:val="24"/>
          <w:vertAlign w:val="subscript"/>
        </w:rPr>
        <w:t>有</w:t>
      </w:r>
      <w:r>
        <w:rPr>
          <w:rFonts w:ascii="Times New Roman" w:eastAsia="新宋体" w:hAnsi="Times New Roman" w:hint="eastAsia"/>
          <w:szCs w:val="21"/>
        </w:rPr>
        <w:t>﹣</w:t>
      </w:r>
      <w:r>
        <w:rPr>
          <w:rFonts w:ascii="Times New Roman" w:eastAsia="新宋体" w:hAnsi="Times New Roman" w:hint="eastAsia"/>
          <w:szCs w:val="21"/>
        </w:rPr>
        <w:t>W</w:t>
      </w:r>
      <w:r>
        <w:rPr>
          <w:rFonts w:ascii="Times New Roman" w:eastAsia="新宋体" w:hAnsi="Times New Roman" w:hint="eastAsia"/>
          <w:sz w:val="24"/>
          <w:szCs w:val="24"/>
          <w:vertAlign w:val="subscript"/>
        </w:rPr>
        <w:t>动</w:t>
      </w:r>
      <w:r>
        <w:rPr>
          <w:rFonts w:ascii="Times New Roman" w:eastAsia="新宋体" w:hAnsi="Times New Roman" w:hint="eastAsia"/>
          <w:szCs w:val="21"/>
        </w:rPr>
        <w:t>＝</w:t>
      </w:r>
      <w:r>
        <w:rPr>
          <w:rFonts w:ascii="Times New Roman" w:eastAsia="新宋体" w:hAnsi="Times New Roman" w:hint="eastAsia"/>
          <w:szCs w:val="21"/>
        </w:rPr>
        <w:t>8.54J</w:t>
      </w:r>
      <w:r>
        <w:rPr>
          <w:rFonts w:ascii="Times New Roman" w:eastAsia="新宋体" w:hAnsi="Times New Roman" w:hint="eastAsia"/>
          <w:szCs w:val="21"/>
        </w:rPr>
        <w:t>﹣</w:t>
      </w:r>
      <w:r>
        <w:rPr>
          <w:rFonts w:ascii="Times New Roman" w:eastAsia="新宋体" w:hAnsi="Times New Roman" w:hint="eastAsia"/>
          <w:szCs w:val="21"/>
        </w:rPr>
        <w:t>0.4J</w:t>
      </w:r>
      <w:r>
        <w:rPr>
          <w:rFonts w:ascii="Times New Roman" w:eastAsia="新宋体" w:hAnsi="Times New Roman" w:hint="eastAsia"/>
          <w:szCs w:val="21"/>
        </w:rPr>
        <w:t>﹣</w:t>
      </w:r>
      <w:r>
        <w:rPr>
          <w:rFonts w:ascii="Times New Roman" w:eastAsia="新宋体" w:hAnsi="Times New Roman" w:hint="eastAsia"/>
          <w:szCs w:val="21"/>
        </w:rPr>
        <w:t>8.1J</w:t>
      </w:r>
      <w:r>
        <w:rPr>
          <w:rFonts w:ascii="Times New Roman" w:eastAsia="新宋体" w:hAnsi="Times New Roman" w:hint="eastAsia"/>
          <w:szCs w:val="21"/>
        </w:rPr>
        <w:t>＝</w:t>
      </w:r>
      <w:r>
        <w:rPr>
          <w:rFonts w:ascii="Times New Roman" w:eastAsia="新宋体" w:hAnsi="Times New Roman" w:hint="eastAsia"/>
          <w:szCs w:val="21"/>
        </w:rPr>
        <w:t>0.04J</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）甲；（</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83%</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）滑轮组的机械效率与物体被提升的高度无关。</w:t>
      </w:r>
    </w:p>
    <w:p w:rsidR="00E96107" w:rsidRDefault="00795298">
      <w:pPr>
        <w:spacing w:line="360" w:lineRule="auto"/>
        <w:ind w:left="273" w:hangingChars="130" w:hanging="273"/>
      </w:pPr>
      <w:r>
        <w:rPr>
          <w:rFonts w:ascii="Times New Roman" w:eastAsia="新宋体" w:hAnsi="Times New Roman" w:hint="eastAsia"/>
          <w:szCs w:val="21"/>
        </w:rPr>
        <w:t>27</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分）如图所示，用相同的加热装置对</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三种物质加热，它们的温度随时间变化的图象</w:t>
      </w:r>
    </w:p>
    <w:p w:rsidR="00E96107" w:rsidRDefault="00795298">
      <w:pPr>
        <w:spacing w:line="360" w:lineRule="auto"/>
        <w:ind w:leftChars="130" w:left="273"/>
      </w:pPr>
      <w:r>
        <w:rPr>
          <w:rFonts w:ascii="Times New Roman" w:eastAsia="新宋体" w:hAnsi="Times New Roman" w:hint="eastAsia"/>
          <w:szCs w:val="21"/>
        </w:rPr>
        <w:t>如果</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是同种物质，</w:t>
      </w:r>
      <w:r>
        <w:rPr>
          <w:rFonts w:ascii="Times New Roman" w:eastAsia="新宋体" w:hAnsi="Times New Roman" w:hint="eastAsia"/>
          <w:szCs w:val="21"/>
        </w:rPr>
        <w:t>b</w:t>
      </w:r>
      <w:r>
        <w:rPr>
          <w:rFonts w:ascii="Times New Roman" w:eastAsia="新宋体" w:hAnsi="Times New Roman" w:hint="eastAsia"/>
          <w:szCs w:val="21"/>
        </w:rPr>
        <w:t>的质量</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　</w:t>
      </w:r>
      <w:r>
        <w:rPr>
          <w:rFonts w:ascii="Times New Roman" w:eastAsia="新宋体" w:hAnsi="Times New Roman" w:hint="eastAsia"/>
          <w:szCs w:val="21"/>
        </w:rPr>
        <w:t>a</w:t>
      </w:r>
      <w:r>
        <w:rPr>
          <w:rFonts w:ascii="Times New Roman" w:eastAsia="新宋体" w:hAnsi="Times New Roman" w:hint="eastAsia"/>
          <w:szCs w:val="21"/>
        </w:rPr>
        <w:t>的质量（填“＜”、“＞”或“＝”），物质</w:t>
      </w:r>
      <w:r>
        <w:rPr>
          <w:rFonts w:ascii="Times New Roman" w:eastAsia="新宋体" w:hAnsi="Times New Roman" w:hint="eastAsia"/>
          <w:szCs w:val="21"/>
        </w:rPr>
        <w:t>a</w:t>
      </w:r>
      <w:r>
        <w:rPr>
          <w:rFonts w:ascii="Times New Roman" w:eastAsia="新宋体" w:hAnsi="Times New Roman" w:hint="eastAsia"/>
          <w:szCs w:val="21"/>
        </w:rPr>
        <w:t>的比热容</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　</w:t>
      </w:r>
      <w:r>
        <w:rPr>
          <w:rFonts w:ascii="Times New Roman" w:eastAsia="新宋体" w:hAnsi="Times New Roman" w:hint="eastAsia"/>
          <w:szCs w:val="21"/>
        </w:rPr>
        <w:t>物质</w:t>
      </w:r>
      <w:r>
        <w:rPr>
          <w:rFonts w:ascii="Times New Roman" w:eastAsia="新宋体" w:hAnsi="Times New Roman" w:hint="eastAsia"/>
          <w:szCs w:val="21"/>
        </w:rPr>
        <w:t>c</w:t>
      </w:r>
      <w:r>
        <w:rPr>
          <w:rFonts w:ascii="Times New Roman" w:eastAsia="新宋体" w:hAnsi="Times New Roman" w:hint="eastAsia"/>
          <w:szCs w:val="21"/>
        </w:rPr>
        <w:t>的比热容（填“＜”、“＞”或“＝”）。</w:t>
      </w:r>
    </w:p>
    <w:p w:rsidR="00E96107" w:rsidRDefault="00795298">
      <w:pPr>
        <w:spacing w:line="360" w:lineRule="auto"/>
        <w:ind w:leftChars="130" w:left="273"/>
      </w:pPr>
      <w:r>
        <w:rPr>
          <w:rFonts w:ascii="Times New Roman" w:eastAsia="新宋体" w:hAnsi="Times New Roman"/>
          <w:szCs w:val="21"/>
        </w:rPr>
        <w:pict>
          <v:shape id="_x0000_i1117" type="#_x0000_t75" alt="此资料来源于浙教版科学教学专业网站&lt;余杭科学网&gt;http://www.yhkx.net ; http://www.yhkx.hk" style="width:155.7pt;height:102.15pt">
            <v:imagedata r:id="rId31" o:title=""/>
          </v:shape>
        </w:pic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利用控制变量法和吸热公式</w:t>
      </w:r>
      <w:r>
        <w:rPr>
          <w:rFonts w:ascii="Times New Roman" w:eastAsia="新宋体" w:hAnsi="Times New Roman" w:hint="eastAsia"/>
          <w:szCs w:val="21"/>
        </w:rPr>
        <w:t>Q</w:t>
      </w:r>
      <w:r>
        <w:rPr>
          <w:rFonts w:ascii="Times New Roman" w:eastAsia="新宋体" w:hAnsi="Times New Roman" w:hint="eastAsia"/>
          <w:szCs w:val="21"/>
        </w:rPr>
        <w:t>＝</w:t>
      </w:r>
      <w:r>
        <w:rPr>
          <w:rFonts w:ascii="Times New Roman" w:eastAsia="新宋体" w:hAnsi="Times New Roman" w:hint="eastAsia"/>
          <w:szCs w:val="21"/>
        </w:rPr>
        <w:t>cm</w:t>
      </w:r>
      <w:r>
        <w:rPr>
          <w:rFonts w:ascii="Times New Roman" w:eastAsia="新宋体" w:hAnsi="Times New Roman" w:hint="eastAsia"/>
          <w:szCs w:val="21"/>
        </w:rPr>
        <w:t>Δ</w:t>
      </w:r>
      <w:r>
        <w:rPr>
          <w:rFonts w:ascii="Times New Roman" w:eastAsia="新宋体" w:hAnsi="Times New Roman" w:hint="eastAsia"/>
          <w:szCs w:val="21"/>
        </w:rPr>
        <w:t>t</w:t>
      </w:r>
      <w:r>
        <w:rPr>
          <w:rFonts w:ascii="Times New Roman" w:eastAsia="新宋体" w:hAnsi="Times New Roman" w:hint="eastAsia"/>
          <w:szCs w:val="21"/>
        </w:rPr>
        <w:t>进行分析即可。</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解：如果</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是同种物质，由相同的初温度升高到</w:t>
      </w: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时，</w:t>
      </w:r>
      <w:r>
        <w:rPr>
          <w:rFonts w:ascii="Times New Roman" w:eastAsia="新宋体" w:hAnsi="Times New Roman" w:hint="eastAsia"/>
          <w:szCs w:val="21"/>
        </w:rPr>
        <w:t>b</w:t>
      </w:r>
      <w:r>
        <w:rPr>
          <w:rFonts w:ascii="Times New Roman" w:eastAsia="新宋体" w:hAnsi="Times New Roman" w:hint="eastAsia"/>
          <w:szCs w:val="21"/>
        </w:rPr>
        <w:t>用的时间长，由吸</w:t>
      </w:r>
      <w:r>
        <w:rPr>
          <w:rFonts w:ascii="Times New Roman" w:eastAsia="新宋体" w:hAnsi="Times New Roman" w:hint="eastAsia"/>
          <w:szCs w:val="21"/>
        </w:rPr>
        <w:lastRenderedPageBreak/>
        <w:t>热公式</w:t>
      </w:r>
      <w:r>
        <w:rPr>
          <w:rFonts w:ascii="Times New Roman" w:eastAsia="新宋体" w:hAnsi="Times New Roman" w:hint="eastAsia"/>
          <w:szCs w:val="21"/>
        </w:rPr>
        <w:t>Q</w:t>
      </w:r>
      <w:r>
        <w:rPr>
          <w:rFonts w:ascii="Times New Roman" w:eastAsia="新宋体" w:hAnsi="Times New Roman" w:hint="eastAsia"/>
          <w:szCs w:val="21"/>
        </w:rPr>
        <w:t>＝</w:t>
      </w:r>
      <w:r>
        <w:rPr>
          <w:rFonts w:ascii="Times New Roman" w:eastAsia="新宋体" w:hAnsi="Times New Roman" w:hint="eastAsia"/>
          <w:szCs w:val="21"/>
        </w:rPr>
        <w:t>cm</w:t>
      </w:r>
      <w:r>
        <w:rPr>
          <w:rFonts w:ascii="Times New Roman" w:eastAsia="新宋体" w:hAnsi="Times New Roman" w:hint="eastAsia"/>
          <w:szCs w:val="21"/>
        </w:rPr>
        <w:t>Δ</w:t>
      </w:r>
      <w:r>
        <w:rPr>
          <w:rFonts w:ascii="Times New Roman" w:eastAsia="新宋体" w:hAnsi="Times New Roman" w:hint="eastAsia"/>
          <w:szCs w:val="21"/>
        </w:rPr>
        <w:t>t</w:t>
      </w:r>
      <w:r>
        <w:rPr>
          <w:rFonts w:ascii="Times New Roman" w:eastAsia="新宋体" w:hAnsi="Times New Roman" w:hint="eastAsia"/>
          <w:szCs w:val="21"/>
        </w:rPr>
        <w:t>知；</w:t>
      </w:r>
    </w:p>
    <w:p w:rsidR="00E96107" w:rsidRDefault="00795298">
      <w:pPr>
        <w:spacing w:line="360" w:lineRule="auto"/>
        <w:ind w:leftChars="130" w:left="273"/>
      </w:pPr>
      <w:r>
        <w:rPr>
          <w:rFonts w:ascii="Times New Roman" w:eastAsia="新宋体" w:hAnsi="Times New Roman" w:hint="eastAsia"/>
          <w:szCs w:val="21"/>
        </w:rPr>
        <w:t>由吸热公式</w:t>
      </w:r>
      <w:r>
        <w:rPr>
          <w:rFonts w:ascii="Times New Roman" w:eastAsia="新宋体" w:hAnsi="Times New Roman" w:hint="eastAsia"/>
          <w:szCs w:val="21"/>
        </w:rPr>
        <w:t>Q</w:t>
      </w:r>
      <w:r>
        <w:rPr>
          <w:rFonts w:ascii="Times New Roman" w:eastAsia="新宋体" w:hAnsi="Times New Roman" w:hint="eastAsia"/>
          <w:szCs w:val="21"/>
        </w:rPr>
        <w:t>＝</w:t>
      </w:r>
      <w:r>
        <w:rPr>
          <w:rFonts w:ascii="Times New Roman" w:eastAsia="新宋体" w:hAnsi="Times New Roman" w:hint="eastAsia"/>
          <w:szCs w:val="21"/>
        </w:rPr>
        <w:t>cm</w:t>
      </w:r>
      <w:r>
        <w:rPr>
          <w:rFonts w:ascii="Times New Roman" w:eastAsia="新宋体" w:hAnsi="Times New Roman" w:hint="eastAsia"/>
          <w:szCs w:val="21"/>
        </w:rPr>
        <w:t>Δ</w:t>
      </w:r>
      <w:r>
        <w:rPr>
          <w:rFonts w:ascii="Times New Roman" w:eastAsia="新宋体" w:hAnsi="Times New Roman" w:hint="eastAsia"/>
          <w:szCs w:val="21"/>
        </w:rPr>
        <w:t>t</w:t>
      </w:r>
      <w:r>
        <w:rPr>
          <w:rFonts w:ascii="Times New Roman" w:eastAsia="新宋体" w:hAnsi="Times New Roman" w:hint="eastAsia"/>
          <w:szCs w:val="21"/>
        </w:rPr>
        <w:t>知，物质</w:t>
      </w:r>
      <w:r>
        <w:rPr>
          <w:rFonts w:ascii="Times New Roman" w:eastAsia="新宋体" w:hAnsi="Times New Roman" w:hint="eastAsia"/>
          <w:szCs w:val="21"/>
        </w:rPr>
        <w:t>a</w:t>
      </w:r>
      <w:r>
        <w:rPr>
          <w:rFonts w:ascii="Times New Roman" w:eastAsia="新宋体" w:hAnsi="Times New Roman" w:hint="eastAsia"/>
          <w:szCs w:val="21"/>
        </w:rPr>
        <w:t>和</w:t>
      </w:r>
      <w:r>
        <w:rPr>
          <w:rFonts w:ascii="Times New Roman" w:eastAsia="新宋体" w:hAnsi="Times New Roman" w:hint="eastAsia"/>
          <w:szCs w:val="21"/>
        </w:rPr>
        <w:t>c</w:t>
      </w:r>
      <w:r>
        <w:rPr>
          <w:rFonts w:ascii="Times New Roman" w:eastAsia="新宋体" w:hAnsi="Times New Roman" w:hint="eastAsia"/>
          <w:szCs w:val="21"/>
        </w:rPr>
        <w:t>的质量相同，吸收的热量相同，比热容大；</w:t>
      </w:r>
    </w:p>
    <w:p w:rsidR="00E96107" w:rsidRDefault="00795298">
      <w:pPr>
        <w:spacing w:line="360" w:lineRule="auto"/>
        <w:ind w:leftChars="130" w:left="273"/>
      </w:pPr>
      <w:r>
        <w:rPr>
          <w:rFonts w:ascii="Times New Roman" w:eastAsia="新宋体" w:hAnsi="Times New Roman" w:hint="eastAsia"/>
          <w:szCs w:val="21"/>
        </w:rPr>
        <w:t>故答案为：＞；＜。</w:t>
      </w:r>
    </w:p>
    <w:p w:rsidR="00E96107" w:rsidRDefault="00795298">
      <w:pPr>
        <w:spacing w:line="360" w:lineRule="auto"/>
        <w:ind w:left="273" w:hangingChars="130" w:hanging="273"/>
      </w:pPr>
      <w:r>
        <w:rPr>
          <w:rFonts w:ascii="Times New Roman" w:eastAsia="新宋体" w:hAnsi="Times New Roman" w:hint="eastAsia"/>
          <w:szCs w:val="21"/>
        </w:rPr>
        <w:t>28</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分）在化学实验中，有时药品的滴加顺序不同会导致实验现象不同。某同学使用图甲所示实验装置进行实验，集气瓶内气球的体积变化与滴加药品体积的关系如图乙所示，</w:t>
      </w:r>
      <w:r>
        <w:rPr>
          <w:rFonts w:ascii="Times New Roman" w:eastAsia="新宋体" w:hAnsi="Times New Roman" w:hint="eastAsia"/>
          <w:szCs w:val="21"/>
        </w:rPr>
        <w:t>B</w:t>
      </w:r>
      <w:r>
        <w:rPr>
          <w:rFonts w:ascii="Times New Roman" w:eastAsia="新宋体" w:hAnsi="Times New Roman" w:hint="eastAsia"/>
          <w:szCs w:val="21"/>
        </w:rPr>
        <w:t>点表示开始滴加另一种药品（不考虑由于滴入液体的体积及反应导致的温度变化对集气瓶内气压的影响）。据图回答：</w:t>
      </w:r>
    </w:p>
    <w:p w:rsidR="00E96107" w:rsidRDefault="003526E4">
      <w:pPr>
        <w:spacing w:line="360" w:lineRule="auto"/>
        <w:ind w:leftChars="130" w:left="273"/>
      </w:pPr>
      <w:r>
        <w:rPr>
          <w:rFonts w:ascii="Times New Roman" w:eastAsia="新宋体" w:hAnsi="Times New Roman"/>
          <w:szCs w:val="21"/>
        </w:rPr>
        <w:pict>
          <v:shape id="_x0000_i1118" type="#_x0000_t75" alt="此资料来源于浙教版科学教学专业网站&lt;余杭科学网&gt;http://www.yhkx.net ; http://www.yhkx.hk" style="width:425.3pt;height:139pt">
            <v:imagedata r:id="rId32" o:title=""/>
          </v:shape>
        </w:pic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）实验中首先加入的试剂是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稀盐酸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BC</w:t>
      </w:r>
      <w:r>
        <w:rPr>
          <w:rFonts w:ascii="Times New Roman" w:eastAsia="新宋体" w:hAnsi="Times New Roman" w:hint="eastAsia"/>
          <w:szCs w:val="21"/>
        </w:rPr>
        <w:t>段气球体积不变的原因（请用化学方程式表示）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N</w:t>
      </w:r>
      <w:r>
        <w:rPr>
          <w:rFonts w:ascii="Times New Roman" w:eastAsia="新宋体" w:hAnsi="Times New Roman" w:hint="eastAsia"/>
          <w:szCs w:val="21"/>
          <w:u w:val="single"/>
        </w:rPr>
        <w:t>aOH+HCl</w:t>
      </w:r>
      <w:r>
        <w:rPr>
          <w:rFonts w:ascii="Times New Roman" w:eastAsia="新宋体" w:hAnsi="Times New Roman" w:hint="eastAsia"/>
          <w:szCs w:val="21"/>
          <w:u w:val="single"/>
        </w:rPr>
        <w:t>＝</w:t>
      </w:r>
      <w:r>
        <w:rPr>
          <w:rFonts w:ascii="Times New Roman" w:eastAsia="新宋体" w:hAnsi="Times New Roman" w:hint="eastAsia"/>
          <w:szCs w:val="21"/>
          <w:u w:val="single"/>
        </w:rPr>
        <w:t>NaCl+H</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O</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CD</w:t>
      </w:r>
      <w:r>
        <w:rPr>
          <w:rFonts w:ascii="Times New Roman" w:eastAsia="新宋体" w:hAnsi="Times New Roman" w:hint="eastAsia"/>
          <w:szCs w:val="21"/>
        </w:rPr>
        <w:t>段气球体积增大的原因是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CO</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+2NaOH</w:t>
      </w:r>
      <w:r>
        <w:rPr>
          <w:rFonts w:ascii="Times New Roman" w:eastAsia="新宋体" w:hAnsi="Times New Roman" w:hint="eastAsia"/>
          <w:szCs w:val="21"/>
          <w:u w:val="single"/>
        </w:rPr>
        <w:t>＝</w:t>
      </w:r>
      <w:r>
        <w:rPr>
          <w:rFonts w:ascii="Times New Roman" w:eastAsia="新宋体" w:hAnsi="Times New Roman" w:hint="eastAsia"/>
          <w:szCs w:val="21"/>
          <w:u w:val="single"/>
        </w:rPr>
        <w:t>Na</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CO</w:t>
      </w:r>
      <w:r>
        <w:rPr>
          <w:rFonts w:ascii="Times New Roman" w:eastAsia="新宋体" w:hAnsi="Times New Roman" w:hint="eastAsia"/>
          <w:sz w:val="24"/>
          <w:szCs w:val="24"/>
          <w:u w:val="single"/>
          <w:vertAlign w:val="subscript"/>
        </w:rPr>
        <w:t>3</w:t>
      </w:r>
      <w:r>
        <w:rPr>
          <w:rFonts w:ascii="Times New Roman" w:eastAsia="新宋体" w:hAnsi="Times New Roman" w:hint="eastAsia"/>
          <w:szCs w:val="21"/>
          <w:u w:val="single"/>
        </w:rPr>
        <w:t>+H</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O</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）若改变两种试剂加入的顺序，请画出气球体积随加入药品体积的变化关系图。</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）稀盐酸；</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NaOH+HCl</w:t>
      </w:r>
      <w:r>
        <w:rPr>
          <w:rFonts w:ascii="Times New Roman" w:eastAsia="新宋体" w:hAnsi="Times New Roman" w:hint="eastAsia"/>
          <w:szCs w:val="21"/>
        </w:rPr>
        <w:t>＝</w:t>
      </w:r>
      <w:r>
        <w:rPr>
          <w:rFonts w:ascii="Times New Roman" w:eastAsia="新宋体" w:hAnsi="Times New Roman" w:hint="eastAsia"/>
          <w:szCs w:val="21"/>
        </w:rPr>
        <w:t>NaCl+H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+2NaOH</w:t>
      </w:r>
      <w:r>
        <w:rPr>
          <w:rFonts w:ascii="Times New Roman" w:eastAsia="新宋体" w:hAnsi="Times New Roman" w:hint="eastAsia"/>
          <w:szCs w:val="21"/>
        </w:rPr>
        <w:t>＝</w:t>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sidR="003526E4">
        <w:rPr>
          <w:rFonts w:ascii="Times New Roman" w:eastAsia="新宋体" w:hAnsi="Times New Roman"/>
          <w:szCs w:val="21"/>
        </w:rPr>
        <w:pict>
          <v:shape id="_x0000_i1119" type="#_x0000_t75" alt="此资料来源于浙教版科学教学专业网站&lt;余杭科学网&gt;http://www.yhkx.net ; http://www.yhkx.hk" style="width:90.4pt;height:91.25pt">
            <v:imagedata r:id="rId67" o:title=""/>
          </v:shape>
        </w:pic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）根据</w:t>
      </w:r>
      <w:r>
        <w:rPr>
          <w:rFonts w:ascii="Times New Roman" w:eastAsia="新宋体" w:hAnsi="Times New Roman" w:hint="eastAsia"/>
          <w:szCs w:val="21"/>
        </w:rPr>
        <w:t>B</w:t>
      </w:r>
      <w:r>
        <w:rPr>
          <w:rFonts w:ascii="Times New Roman" w:eastAsia="新宋体" w:hAnsi="Times New Roman" w:hint="eastAsia"/>
          <w:szCs w:val="21"/>
        </w:rPr>
        <w:t>点前气球的体积不变，而二氧化碳能与氢氧化钠溶液反应生成碳酸钠和水，瓶内压强减小，气球会膨胀，二氧化碳不能与稀盐酸反应来分析解答；</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）根据稀盐酸与氢氧化钠反应生成氯化钠和水，没有气体生成，也没有气体参加反应，瓶内的压强不变来分析解答；</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）根据氢氧化钠与二氧化碳气体反应生成碳酸钠和水，消耗了瓶中的二氧化碳，瓶内</w:t>
      </w:r>
      <w:r>
        <w:rPr>
          <w:rFonts w:ascii="Times New Roman" w:eastAsia="新宋体" w:hAnsi="Times New Roman" w:hint="eastAsia"/>
          <w:szCs w:val="21"/>
        </w:rPr>
        <w:lastRenderedPageBreak/>
        <w:t>压强减小，在大气压的作用下气球体积增大来分析解答；</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根据二氧化碳能与氢氧化钠溶液反应生成碳酸钠和水，瓶内压强减小，气球会膨胀，稀盐酸与氢氧化钠反应生成氯化钠和水，没有气体生成，也没有气体参加反应，瓶内的压强不变，氢氧化钠反应完后，稀盐酸与生成的碳酸钠反应生成氯化钠、二氧化碳和水，瓶内压强增大，在大气压的作用下气球体积减</w:t>
      </w:r>
      <w:r>
        <w:rPr>
          <w:rFonts w:ascii="Times New Roman" w:eastAsia="新宋体" w:hAnsi="Times New Roman" w:hint="eastAsia"/>
          <w:szCs w:val="21"/>
        </w:rPr>
        <w:t>小，恢复到原状来分析解答。</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点表示开始滴加某种药品，</w:t>
      </w:r>
      <w:r>
        <w:rPr>
          <w:rFonts w:ascii="Times New Roman" w:eastAsia="新宋体" w:hAnsi="Times New Roman" w:hint="eastAsia"/>
          <w:szCs w:val="21"/>
        </w:rPr>
        <w:t>B</w:t>
      </w:r>
      <w:r>
        <w:rPr>
          <w:rFonts w:ascii="Times New Roman" w:eastAsia="新宋体" w:hAnsi="Times New Roman" w:hint="eastAsia"/>
          <w:szCs w:val="21"/>
        </w:rPr>
        <w:t>点表示开始滴加另一种药品，而二氧化碳能与氢氧化钠溶液反应生成碳酸钠和水，气球会膨胀，则实验中首先加入的试剂是稀盐酸；</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）稀盐酸与氢氧化钠反应生成氯化钠和水，没有气体生成，瓶内的压强不变，反应的化学方程式为</w:t>
      </w:r>
      <w:r>
        <w:rPr>
          <w:rFonts w:ascii="Times New Roman" w:eastAsia="新宋体" w:hAnsi="Times New Roman" w:hint="eastAsia"/>
          <w:szCs w:val="21"/>
        </w:rPr>
        <w:t>NaOH+HCl</w:t>
      </w:r>
      <w:r>
        <w:rPr>
          <w:rFonts w:ascii="Times New Roman" w:eastAsia="新宋体" w:hAnsi="Times New Roman" w:hint="eastAsia"/>
          <w:szCs w:val="21"/>
        </w:rPr>
        <w:t>＝</w:t>
      </w:r>
      <w:r>
        <w:rPr>
          <w:rFonts w:ascii="Times New Roman" w:eastAsia="新宋体" w:hAnsi="Times New Roman" w:hint="eastAsia"/>
          <w:szCs w:val="21"/>
        </w:rPr>
        <w:t>NaCl+H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）稀盐酸反应完后，氢氧化钠再与二氧化碳气体反应生成碳酸钠和水，瓶内压强减小，反应的化学方程式为</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+2NaOH</w:t>
      </w:r>
      <w:r>
        <w:rPr>
          <w:rFonts w:ascii="Times New Roman" w:eastAsia="新宋体" w:hAnsi="Times New Roman" w:hint="eastAsia"/>
          <w:szCs w:val="21"/>
        </w:rPr>
        <w:t>＝</w:t>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4</w:t>
      </w:r>
      <w:r>
        <w:rPr>
          <w:rFonts w:ascii="Times New Roman" w:eastAsia="新宋体" w:hAnsi="Times New Roman" w:hint="eastAsia"/>
          <w:szCs w:val="21"/>
        </w:rPr>
        <w:t>O</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若改变两种试剂加入的顺序，即先加入氢氧化钠溶液，瓶内压强减小，稀盐酸与氢氧化钠反应生成氯化钠和水，也没有气体参加反应，氢氧化钠反应完后、二氧化碳和水，在大气压的作用下气球体积减小，则气球体积随加入药品体积的变化关系图为</w:t>
      </w:r>
      <w:r w:rsidR="003526E4">
        <w:rPr>
          <w:rFonts w:ascii="Times New Roman" w:eastAsia="新宋体" w:hAnsi="Times New Roman"/>
          <w:szCs w:val="21"/>
        </w:rPr>
        <w:pict>
          <v:shape id="_x0000_i1120" type="#_x0000_t75" alt="此资料来源于浙教版科学教学专业网站&lt;余杭科学网&gt;http://www.yhkx.net ; http://www.yhkx.hk" style="width:90.4pt;height:91.25pt">
            <v:imagedata r:id="rId67" o:title=""/>
          </v:shape>
        </w:pic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）稀盐酸；</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NaOH+HCl</w:t>
      </w:r>
      <w:r>
        <w:rPr>
          <w:rFonts w:ascii="Times New Roman" w:eastAsia="新宋体" w:hAnsi="Times New Roman" w:hint="eastAsia"/>
          <w:szCs w:val="21"/>
        </w:rPr>
        <w:t>＝</w:t>
      </w:r>
      <w:r>
        <w:rPr>
          <w:rFonts w:ascii="Times New Roman" w:eastAsia="新宋体" w:hAnsi="Times New Roman" w:hint="eastAsia"/>
          <w:szCs w:val="21"/>
        </w:rPr>
        <w:t>NaCl+H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+4NaOH</w:t>
      </w:r>
      <w:r>
        <w:rPr>
          <w:rFonts w:ascii="Times New Roman" w:eastAsia="新宋体" w:hAnsi="Times New Roman" w:hint="eastAsia"/>
          <w:szCs w:val="21"/>
        </w:rPr>
        <w:t>＝</w:t>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6</w:t>
      </w:r>
      <w:r>
        <w:rPr>
          <w:rFonts w:ascii="Times New Roman" w:eastAsia="新宋体" w:hAnsi="Times New Roman" w:hint="eastAsia"/>
          <w:szCs w:val="21"/>
        </w:rPr>
        <w:t>O</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sidR="003526E4">
        <w:rPr>
          <w:rFonts w:ascii="Times New Roman" w:eastAsia="新宋体" w:hAnsi="Times New Roman"/>
          <w:szCs w:val="21"/>
        </w:rPr>
        <w:pict>
          <v:shape id="_x0000_i1121" type="#_x0000_t75" alt="此资料来源于浙教版科学教学专业网站&lt;余杭科学网&gt;http://www.yhkx.net ; http://www.yhkx.hk" style="width:90.4pt;height:91.25pt">
            <v:imagedata r:id="rId67" o:title=""/>
          </v:shape>
        </w:pict>
      </w:r>
      <w:r>
        <w:rPr>
          <w:rFonts w:ascii="Times New Roman" w:eastAsia="新宋体" w:hAnsi="Times New Roman" w:hint="eastAsia"/>
          <w:szCs w:val="21"/>
        </w:rPr>
        <w:t>。</w:t>
      </w:r>
    </w:p>
    <w:p w:rsidR="00E96107" w:rsidRDefault="00795298">
      <w:pPr>
        <w:spacing w:line="360" w:lineRule="auto"/>
      </w:pPr>
      <w:r>
        <w:rPr>
          <w:rFonts w:ascii="Times New Roman" w:eastAsia="新宋体" w:hAnsi="Times New Roman" w:hint="eastAsia"/>
          <w:b/>
          <w:szCs w:val="21"/>
        </w:rPr>
        <w:t>四、说理题（共</w:t>
      </w:r>
      <w:r>
        <w:rPr>
          <w:rFonts w:ascii="Times New Roman" w:eastAsia="新宋体" w:hAnsi="Times New Roman" w:hint="eastAsia"/>
          <w:b/>
          <w:szCs w:val="21"/>
        </w:rPr>
        <w:t>2</w:t>
      </w:r>
      <w:r>
        <w:rPr>
          <w:rFonts w:ascii="Times New Roman" w:eastAsia="新宋体" w:hAnsi="Times New Roman" w:hint="eastAsia"/>
          <w:b/>
          <w:szCs w:val="21"/>
        </w:rPr>
        <w:t>题，共</w:t>
      </w:r>
      <w:r>
        <w:rPr>
          <w:rFonts w:ascii="Times New Roman" w:eastAsia="新宋体" w:hAnsi="Times New Roman" w:hint="eastAsia"/>
          <w:b/>
          <w:szCs w:val="21"/>
        </w:rPr>
        <w:t>8</w:t>
      </w:r>
      <w:r>
        <w:rPr>
          <w:rFonts w:ascii="Times New Roman" w:eastAsia="新宋体" w:hAnsi="Times New Roman" w:hint="eastAsia"/>
          <w:b/>
          <w:szCs w:val="21"/>
        </w:rPr>
        <w:t>分）</w:t>
      </w:r>
    </w:p>
    <w:p w:rsidR="00E96107" w:rsidRDefault="00795298">
      <w:pPr>
        <w:spacing w:line="360" w:lineRule="auto"/>
        <w:ind w:left="273" w:hangingChars="130" w:hanging="273"/>
      </w:pPr>
      <w:r>
        <w:rPr>
          <w:rFonts w:ascii="Times New Roman" w:eastAsia="新宋体" w:hAnsi="Times New Roman" w:hint="eastAsia"/>
          <w:szCs w:val="21"/>
        </w:rPr>
        <w:t>29</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分）某科学兴趣小组利用自行车内胎、打气筒、温度传感器以及计算机等装置研究</w:t>
      </w:r>
      <w:r>
        <w:rPr>
          <w:rFonts w:ascii="Times New Roman" w:eastAsia="新宋体" w:hAnsi="Times New Roman" w:hint="eastAsia"/>
          <w:szCs w:val="21"/>
        </w:rPr>
        <w:lastRenderedPageBreak/>
        <w:t>自行车内胎气体的内能变化情况，实验过程为：开始打气→打气结束后静置片刻→突然拔掉气门芯放气→放气后静置片刻，整个过程中，请你从能量转化角度解释各阶段温度随时间变化的原因。</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0</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u w:val="single"/>
        </w:rPr>
        <w:t xml:space="preserve">　从开始打气到打气结束的过程是外界对气体做功，机械能转化为内能，内能增大，温度升高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u w:val="single"/>
        </w:rPr>
        <w:t xml:space="preserve">　打气结束到拔出气门芯前由于热传递，气体放出热量，温度下降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u w:val="single"/>
        </w:rPr>
        <w:t xml:space="preserve">　拔掉气门芯后气体冲出对外界做功，故气体内能急剧减少，</w:t>
      </w:r>
      <w:r>
        <w:rPr>
          <w:rFonts w:ascii="Times New Roman" w:eastAsia="新宋体" w:hAnsi="Times New Roman" w:hint="eastAsia"/>
          <w:szCs w:val="21"/>
          <w:u w:val="single"/>
        </w:rPr>
        <w:t xml:space="preserve">温度降低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3</w:t>
      </w:r>
      <w:r>
        <w:rPr>
          <w:rFonts w:ascii="Times New Roman" w:eastAsia="新宋体" w:hAnsi="Times New Roman" w:hint="eastAsia"/>
          <w:szCs w:val="21"/>
        </w:rPr>
        <w:t>以后：</w:t>
      </w:r>
      <w:r>
        <w:rPr>
          <w:rFonts w:ascii="Times New Roman" w:eastAsia="新宋体" w:hAnsi="Times New Roman" w:hint="eastAsia"/>
          <w:szCs w:val="21"/>
          <w:u w:val="single"/>
        </w:rPr>
        <w:t xml:space="preserve">　放气后静置一段时间由于热传递，气体吸收热量，温度上升　</w:t>
      </w:r>
      <w:r>
        <w:rPr>
          <w:rFonts w:ascii="Times New Roman" w:eastAsia="新宋体" w:hAnsi="Times New Roman" w:hint="eastAsia"/>
          <w:szCs w:val="21"/>
        </w:rPr>
        <w:t>。</w:t>
      </w:r>
    </w:p>
    <w:p w:rsidR="00E96107" w:rsidRDefault="003526E4">
      <w:pPr>
        <w:spacing w:line="360" w:lineRule="auto"/>
        <w:ind w:leftChars="130" w:left="273"/>
      </w:pPr>
      <w:r>
        <w:rPr>
          <w:rFonts w:ascii="Times New Roman" w:eastAsia="新宋体" w:hAnsi="Times New Roman"/>
          <w:szCs w:val="21"/>
        </w:rPr>
        <w:pict>
          <v:shape id="_x0000_i1122" type="#_x0000_t75" alt="此资料来源于浙教版科学教学专业网站&lt;余杭科学网&gt;http://www.yhkx.net ; http://www.yhkx.hk" style="width:136.45pt;height:112.2pt">
            <v:imagedata r:id="rId33" o:title=""/>
          </v:shape>
        </w:pic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）从开始打气到打气结束的过程是外界对气体做功，机械能转化为内能，内能增大，温度升高；</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）打气结束到拔出气门芯前由于热传递，气体放出热量，温度下降；</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）拔掉气门芯后气体冲出对外界做功，故气体内能急剧减少，温度降低；</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）放气后静置一段时间由于热传递，气体吸收热量，温度上升。</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改变物体内能的两种方式：做功和热传递。</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0</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1</w:t>
      </w:r>
      <w:r>
        <w:rPr>
          <w:rFonts w:ascii="Times New Roman" w:eastAsia="新宋体" w:hAnsi="Times New Roman" w:hint="eastAsia"/>
          <w:szCs w:val="21"/>
        </w:rPr>
        <w:t>：从开始打气到打气结束的过程是外界对气体做功，机</w:t>
      </w:r>
      <w:r>
        <w:rPr>
          <w:rFonts w:ascii="Times New Roman" w:eastAsia="新宋体" w:hAnsi="Times New Roman" w:hint="eastAsia"/>
          <w:szCs w:val="21"/>
        </w:rPr>
        <w:t>械能转化为内能，温度升高；</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：打气结束到拔出气门芯前由于热传递，气体放出热量；</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5</w:t>
      </w:r>
      <w:r>
        <w:rPr>
          <w:rFonts w:ascii="Times New Roman" w:eastAsia="新宋体" w:hAnsi="Times New Roman" w:hint="eastAsia"/>
          <w:szCs w:val="21"/>
        </w:rPr>
        <w:t>：拔掉气门芯后气体冲出对外界做功，故气体内能急剧减少；</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3</w:t>
      </w:r>
      <w:r>
        <w:rPr>
          <w:rFonts w:ascii="Times New Roman" w:eastAsia="新宋体" w:hAnsi="Times New Roman" w:hint="eastAsia"/>
          <w:szCs w:val="21"/>
        </w:rPr>
        <w:t>以后：放气后静置一段时间由于热传递，气体吸收热量。</w:t>
      </w:r>
    </w:p>
    <w:p w:rsidR="00E96107" w:rsidRDefault="00795298">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）从开始打气到打气结束的过程是外界对气体做功，机械能转化为内能，温度升高；</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）打气结束到拔出气门芯前由于热传递，气体放出热量；</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）拔掉气门芯后气体冲出对外界做功，故气体内能急剧减少；</w:t>
      </w:r>
    </w:p>
    <w:p w:rsidR="00E96107" w:rsidRDefault="00795298">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4</w:t>
      </w:r>
      <w:r>
        <w:rPr>
          <w:rFonts w:ascii="Times New Roman" w:eastAsia="新宋体" w:hAnsi="Times New Roman" w:hint="eastAsia"/>
          <w:szCs w:val="21"/>
        </w:rPr>
        <w:t>）放气后静置一段时间由于热传递，气体吸收热量。</w:t>
      </w:r>
    </w:p>
    <w:p w:rsidR="00E96107" w:rsidRDefault="00795298">
      <w:pPr>
        <w:spacing w:line="360" w:lineRule="auto"/>
        <w:ind w:left="273" w:hangingChars="130" w:hanging="273"/>
      </w:pPr>
      <w:r>
        <w:rPr>
          <w:rFonts w:ascii="Times New Roman" w:eastAsia="新宋体" w:hAnsi="Times New Roman" w:hint="eastAsia"/>
          <w:szCs w:val="21"/>
        </w:rPr>
        <w:t>30</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分）小乐借鉴网上资料腌制松花蛋。她先将纯碱和食盐加入容器中，然后用沸水溶解，接着慢慢加入生石灰充分反应，最后将鸭蛋放入其中浸渍一段时间。回答问题：</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）写出一个以上发生化学变化的化学方程式</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CaO+H</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O</w:t>
      </w:r>
      <w:r>
        <w:rPr>
          <w:rFonts w:ascii="Times New Roman" w:eastAsia="新宋体" w:hAnsi="Times New Roman" w:hint="eastAsia"/>
          <w:szCs w:val="21"/>
          <w:u w:val="single"/>
        </w:rPr>
        <w:t>═</w:t>
      </w:r>
      <w:r>
        <w:rPr>
          <w:rFonts w:ascii="Times New Roman" w:eastAsia="新宋体" w:hAnsi="Times New Roman" w:hint="eastAsia"/>
          <w:szCs w:val="21"/>
          <w:u w:val="single"/>
        </w:rPr>
        <w:t>Ca</w:t>
      </w:r>
      <w:r>
        <w:rPr>
          <w:rFonts w:ascii="Times New Roman" w:eastAsia="新宋体" w:hAnsi="Times New Roman" w:hint="eastAsia"/>
          <w:szCs w:val="21"/>
          <w:u w:val="single"/>
        </w:rPr>
        <w:t>（</w:t>
      </w:r>
      <w:r>
        <w:rPr>
          <w:rFonts w:ascii="Times New Roman" w:eastAsia="新宋体" w:hAnsi="Times New Roman" w:hint="eastAsia"/>
          <w:szCs w:val="21"/>
          <w:u w:val="single"/>
        </w:rPr>
        <w:t>OH</w:t>
      </w:r>
      <w:r>
        <w:rPr>
          <w:rFonts w:ascii="Times New Roman" w:eastAsia="新宋体" w:hAnsi="Times New Roman" w:hint="eastAsia"/>
          <w:szCs w:val="21"/>
          <w:u w:val="single"/>
        </w:rPr>
        <w:t>）</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或</w:t>
      </w:r>
      <w:r>
        <w:rPr>
          <w:rFonts w:ascii="Times New Roman" w:eastAsia="新宋体" w:hAnsi="Times New Roman" w:hint="eastAsia"/>
          <w:szCs w:val="21"/>
          <w:u w:val="single"/>
        </w:rPr>
        <w:t>Ca</w:t>
      </w:r>
      <w:r>
        <w:rPr>
          <w:rFonts w:ascii="Times New Roman" w:eastAsia="新宋体" w:hAnsi="Times New Roman" w:hint="eastAsia"/>
          <w:szCs w:val="21"/>
          <w:u w:val="single"/>
        </w:rPr>
        <w:t>（</w:t>
      </w:r>
      <w:r>
        <w:rPr>
          <w:rFonts w:ascii="Times New Roman" w:eastAsia="新宋体" w:hAnsi="Times New Roman" w:hint="eastAsia"/>
          <w:szCs w:val="21"/>
          <w:u w:val="single"/>
        </w:rPr>
        <w:t>OH</w:t>
      </w:r>
      <w:r>
        <w:rPr>
          <w:rFonts w:ascii="Times New Roman" w:eastAsia="新宋体" w:hAnsi="Times New Roman" w:hint="eastAsia"/>
          <w:szCs w:val="21"/>
          <w:u w:val="single"/>
        </w:rPr>
        <w:t>）</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+Na</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CO</w:t>
      </w:r>
      <w:r>
        <w:rPr>
          <w:rFonts w:ascii="Times New Roman" w:eastAsia="新宋体" w:hAnsi="Times New Roman" w:hint="eastAsia"/>
          <w:sz w:val="24"/>
          <w:szCs w:val="24"/>
          <w:u w:val="single"/>
          <w:vertAlign w:val="subscript"/>
        </w:rPr>
        <w:t>3</w:t>
      </w:r>
      <w:r>
        <w:rPr>
          <w:rFonts w:ascii="Times New Roman" w:eastAsia="新宋体" w:hAnsi="Times New Roman" w:hint="eastAsia"/>
          <w:szCs w:val="21"/>
          <w:u w:val="single"/>
        </w:rPr>
        <w:t>═</w:t>
      </w:r>
      <w:r>
        <w:rPr>
          <w:rFonts w:ascii="Times New Roman" w:eastAsia="新宋体" w:hAnsi="Times New Roman" w:hint="eastAsia"/>
          <w:szCs w:val="21"/>
          <w:u w:val="single"/>
        </w:rPr>
        <w:t>CaCO</w:t>
      </w:r>
      <w:r>
        <w:rPr>
          <w:rFonts w:ascii="Times New Roman" w:eastAsia="新宋体" w:hAnsi="Times New Roman" w:hint="eastAsia"/>
          <w:sz w:val="24"/>
          <w:szCs w:val="24"/>
          <w:u w:val="single"/>
          <w:vertAlign w:val="subscript"/>
        </w:rPr>
        <w:t>3</w:t>
      </w:r>
      <w:r>
        <w:rPr>
          <w:rFonts w:ascii="Times New Roman" w:eastAsia="新宋体" w:hAnsi="Times New Roman" w:hint="eastAsia"/>
          <w:szCs w:val="21"/>
          <w:u w:val="single"/>
        </w:rPr>
        <w:t>↓</w:t>
      </w:r>
      <w:r>
        <w:rPr>
          <w:rFonts w:ascii="Times New Roman" w:eastAsia="新宋体" w:hAnsi="Times New Roman" w:hint="eastAsia"/>
          <w:szCs w:val="21"/>
          <w:u w:val="single"/>
        </w:rPr>
        <w:t>+2NaOH</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）生石灰加入沸水中，水能持续保持沸腾，其原因是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生石灰和水反应放出大量的热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CaO+H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r>
        <w:rPr>
          <w:rFonts w:ascii="Times New Roman" w:eastAsia="新宋体" w:hAnsi="Times New Roman" w:hint="eastAsia"/>
          <w:szCs w:val="21"/>
        </w:rPr>
        <w:t>Ca</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2</w:t>
      </w:r>
      <w:r>
        <w:rPr>
          <w:rFonts w:ascii="Times New Roman" w:eastAsia="新宋体" w:hAnsi="Times New Roman" w:hint="eastAsia"/>
          <w:szCs w:val="21"/>
        </w:rPr>
        <w:t>或</w:t>
      </w:r>
      <w:r>
        <w:rPr>
          <w:rFonts w:ascii="Times New Roman" w:eastAsia="新宋体" w:hAnsi="Times New Roman" w:hint="eastAsia"/>
          <w:szCs w:val="21"/>
        </w:rPr>
        <w:t>Ca</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2</w:t>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szCs w:val="21"/>
        </w:rPr>
        <w:t>CaCO</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szCs w:val="21"/>
        </w:rPr>
        <w:t>+2NaOH</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）生石灰和水反应放出大</w:t>
      </w:r>
      <w:r>
        <w:rPr>
          <w:rFonts w:ascii="Times New Roman" w:eastAsia="新宋体" w:hAnsi="Times New Roman" w:hint="eastAsia"/>
          <w:szCs w:val="21"/>
        </w:rPr>
        <w:t>量的热。</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）根据生石灰和水反应生成氢氧化钙，纯碱和氢氧化钙反应生成碳酸钙沉淀和氢氧化钠，进行分析解答。</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）根据生石灰和水反应属于放热反应，进行分析解答。</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）生石灰和水反应生成氢氧化钙，纯碱和氢氧化钙反应生成碳酸钙沉淀和氢氧化钠</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r>
        <w:rPr>
          <w:rFonts w:ascii="Times New Roman" w:eastAsia="新宋体" w:hAnsi="Times New Roman" w:hint="eastAsia"/>
          <w:szCs w:val="21"/>
        </w:rPr>
        <w:t>Ca</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Ca</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3</w:t>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szCs w:val="21"/>
        </w:rPr>
        <w:t>CaCO</w:t>
      </w:r>
      <w:r>
        <w:rPr>
          <w:rFonts w:ascii="Times New Roman" w:eastAsia="新宋体" w:hAnsi="Times New Roman" w:hint="eastAsia"/>
          <w:sz w:val="24"/>
          <w:szCs w:val="24"/>
          <w:vertAlign w:val="subscript"/>
        </w:rPr>
        <w:t>5</w:t>
      </w:r>
      <w:r>
        <w:rPr>
          <w:rFonts w:ascii="Times New Roman" w:eastAsia="新宋体" w:hAnsi="Times New Roman" w:hint="eastAsia"/>
          <w:szCs w:val="21"/>
        </w:rPr>
        <w:t>↓</w:t>
      </w:r>
      <w:r>
        <w:rPr>
          <w:rFonts w:ascii="Times New Roman" w:eastAsia="新宋体" w:hAnsi="Times New Roman" w:hint="eastAsia"/>
          <w:szCs w:val="21"/>
        </w:rPr>
        <w:t>+2NaOH</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）生石灰加入沸水中，水能持续保持沸腾。</w:t>
      </w:r>
    </w:p>
    <w:p w:rsidR="00E96107" w:rsidRDefault="00795298">
      <w:pPr>
        <w:spacing w:line="360" w:lineRule="auto"/>
        <w:ind w:leftChars="130" w:left="273"/>
      </w:pPr>
      <w:r>
        <w:rPr>
          <w:rFonts w:ascii="Times New Roman" w:eastAsia="新宋体" w:hAnsi="Times New Roman" w:hint="eastAsia"/>
          <w:szCs w:val="21"/>
        </w:rPr>
        <w:t>故答案为：</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CaO+H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Cs w:val="21"/>
        </w:rPr>
        <w:t>═</w:t>
      </w:r>
      <w:r>
        <w:rPr>
          <w:rFonts w:ascii="Times New Roman" w:eastAsia="新宋体" w:hAnsi="Times New Roman" w:hint="eastAsia"/>
          <w:szCs w:val="21"/>
        </w:rPr>
        <w:t>Ca</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6</w:t>
      </w:r>
      <w:r>
        <w:rPr>
          <w:rFonts w:ascii="Times New Roman" w:eastAsia="新宋体" w:hAnsi="Times New Roman" w:hint="eastAsia"/>
          <w:szCs w:val="21"/>
        </w:rPr>
        <w:t>或</w:t>
      </w:r>
      <w:r>
        <w:rPr>
          <w:rFonts w:ascii="Times New Roman" w:eastAsia="新宋体" w:hAnsi="Times New Roman" w:hint="eastAsia"/>
          <w:szCs w:val="21"/>
        </w:rPr>
        <w:t>Ca</w:t>
      </w:r>
      <w:r>
        <w:rPr>
          <w:rFonts w:ascii="Times New Roman" w:eastAsia="新宋体" w:hAnsi="Times New Roman" w:hint="eastAsia"/>
          <w:szCs w:val="21"/>
        </w:rPr>
        <w:t>（</w:t>
      </w:r>
      <w:r>
        <w:rPr>
          <w:rFonts w:ascii="Times New Roman" w:eastAsia="新宋体" w:hAnsi="Times New Roman" w:hint="eastAsia"/>
          <w:szCs w:val="21"/>
        </w:rPr>
        <w:t>OH</w:t>
      </w:r>
      <w:r>
        <w:rPr>
          <w:rFonts w:ascii="Times New Roman" w:eastAsia="新宋体" w:hAnsi="Times New Roman" w:hint="eastAsia"/>
          <w:szCs w:val="21"/>
        </w:rPr>
        <w:t>）</w:t>
      </w:r>
      <w:r>
        <w:rPr>
          <w:rFonts w:ascii="Times New Roman" w:eastAsia="新宋体" w:hAnsi="Times New Roman" w:hint="eastAsia"/>
          <w:sz w:val="24"/>
          <w:szCs w:val="24"/>
          <w:vertAlign w:val="subscript"/>
        </w:rPr>
        <w:t>2</w:t>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7</w:t>
      </w:r>
      <w:r>
        <w:rPr>
          <w:rFonts w:ascii="Times New Roman" w:eastAsia="新宋体" w:hAnsi="Times New Roman" w:hint="eastAsia"/>
          <w:szCs w:val="21"/>
        </w:rPr>
        <w:t>═</w:t>
      </w:r>
      <w:r>
        <w:rPr>
          <w:rFonts w:ascii="Times New Roman" w:eastAsia="新宋体" w:hAnsi="Times New Roman" w:hint="eastAsia"/>
          <w:szCs w:val="21"/>
        </w:rPr>
        <w:t>CaCO</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szCs w:val="21"/>
        </w:rPr>
        <w:t>+2NaOH</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）生石灰和水反应放出大量的热。</w:t>
      </w:r>
    </w:p>
    <w:p w:rsidR="00E96107" w:rsidRDefault="00795298">
      <w:pPr>
        <w:spacing w:line="360" w:lineRule="auto"/>
      </w:pPr>
      <w:r>
        <w:rPr>
          <w:rFonts w:ascii="Times New Roman" w:eastAsia="新宋体" w:hAnsi="Times New Roman" w:hint="eastAsia"/>
          <w:b/>
          <w:szCs w:val="21"/>
        </w:rPr>
        <w:t>五、计算题（共</w:t>
      </w:r>
      <w:r>
        <w:rPr>
          <w:rFonts w:ascii="Times New Roman" w:eastAsia="新宋体" w:hAnsi="Times New Roman" w:hint="eastAsia"/>
          <w:b/>
          <w:szCs w:val="21"/>
        </w:rPr>
        <w:t>5</w:t>
      </w:r>
      <w:r>
        <w:rPr>
          <w:rFonts w:ascii="Times New Roman" w:eastAsia="新宋体" w:hAnsi="Times New Roman" w:hint="eastAsia"/>
          <w:b/>
          <w:szCs w:val="21"/>
        </w:rPr>
        <w:t>题，共</w:t>
      </w:r>
      <w:r>
        <w:rPr>
          <w:rFonts w:ascii="Times New Roman" w:eastAsia="新宋体" w:hAnsi="Times New Roman" w:hint="eastAsia"/>
          <w:b/>
          <w:szCs w:val="21"/>
        </w:rPr>
        <w:t>27</w:t>
      </w:r>
      <w:r>
        <w:rPr>
          <w:rFonts w:ascii="Times New Roman" w:eastAsia="新宋体" w:hAnsi="Times New Roman" w:hint="eastAsia"/>
          <w:b/>
          <w:szCs w:val="21"/>
        </w:rPr>
        <w:t>分）</w:t>
      </w:r>
    </w:p>
    <w:p w:rsidR="00E96107" w:rsidRDefault="00795298">
      <w:pPr>
        <w:spacing w:line="360" w:lineRule="auto"/>
        <w:ind w:left="273" w:hangingChars="130" w:hanging="273"/>
      </w:pPr>
      <w:r>
        <w:rPr>
          <w:rFonts w:ascii="Times New Roman" w:eastAsia="新宋体" w:hAnsi="Times New Roman" w:hint="eastAsia"/>
          <w:szCs w:val="21"/>
        </w:rPr>
        <w:t>31</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分）如图静止在水平地面上一张左右对称的桌子，质量均匀分布，其大小为</w:t>
      </w:r>
      <w:r>
        <w:rPr>
          <w:rFonts w:ascii="Times New Roman" w:eastAsia="新宋体" w:hAnsi="Times New Roman" w:hint="eastAsia"/>
          <w:szCs w:val="21"/>
        </w:rPr>
        <w:t>m</w:t>
      </w:r>
      <w:r>
        <w:rPr>
          <w:rFonts w:ascii="Times New Roman" w:eastAsia="新宋体" w:hAnsi="Times New Roman" w:hint="eastAsia"/>
          <w:szCs w:val="21"/>
        </w:rPr>
        <w:t>（</w:t>
      </w:r>
      <w:r>
        <w:rPr>
          <w:rFonts w:ascii="Times New Roman" w:eastAsia="新宋体" w:hAnsi="Times New Roman" w:hint="eastAsia"/>
          <w:szCs w:val="21"/>
        </w:rPr>
        <w:t>O</w:t>
      </w:r>
      <w:r>
        <w:rPr>
          <w:rFonts w:ascii="Times New Roman" w:eastAsia="新宋体" w:hAnsi="Times New Roman" w:hint="eastAsia"/>
          <w:szCs w:val="21"/>
        </w:rPr>
        <w:t>点在整个桌子的中心），</w:t>
      </w:r>
      <w:r>
        <w:rPr>
          <w:rFonts w:ascii="Times New Roman" w:eastAsia="新宋体" w:hAnsi="Times New Roman" w:hint="eastAsia"/>
          <w:szCs w:val="21"/>
        </w:rPr>
        <w:t>C</w:t>
      </w:r>
      <w:r>
        <w:rPr>
          <w:rFonts w:ascii="Times New Roman" w:eastAsia="新宋体" w:hAnsi="Times New Roman" w:hint="eastAsia"/>
          <w:szCs w:val="21"/>
        </w:rPr>
        <w:t>点距地面高度</w:t>
      </w:r>
      <w:r>
        <w:rPr>
          <w:rFonts w:ascii="Times New Roman" w:eastAsia="新宋体" w:hAnsi="Times New Roman" w:hint="eastAsia"/>
          <w:szCs w:val="21"/>
        </w:rPr>
        <w:t>CD</w:t>
      </w:r>
      <w:r>
        <w:rPr>
          <w:rFonts w:ascii="Times New Roman" w:eastAsia="新宋体" w:hAnsi="Times New Roman" w:hint="eastAsia"/>
          <w:szCs w:val="21"/>
        </w:rPr>
        <w:t>＝</w:t>
      </w:r>
      <w:r>
        <w:rPr>
          <w:rFonts w:ascii="Times New Roman" w:eastAsia="新宋体" w:hAnsi="Times New Roman" w:hint="eastAsia"/>
          <w:szCs w:val="21"/>
        </w:rPr>
        <w:t>60cm</w:t>
      </w:r>
      <w:r>
        <w:rPr>
          <w:rFonts w:ascii="Times New Roman" w:eastAsia="新宋体" w:hAnsi="Times New Roman" w:hint="eastAsia"/>
          <w:szCs w:val="21"/>
        </w:rPr>
        <w:t>，</w:t>
      </w:r>
      <w:r>
        <w:rPr>
          <w:rFonts w:ascii="Times New Roman" w:eastAsia="新宋体" w:hAnsi="Times New Roman" w:hint="eastAsia"/>
          <w:szCs w:val="21"/>
        </w:rPr>
        <w:t>AD</w:t>
      </w:r>
      <w:r>
        <w:rPr>
          <w:rFonts w:ascii="Times New Roman" w:eastAsia="新宋体" w:hAnsi="Times New Roman" w:hint="eastAsia"/>
          <w:szCs w:val="21"/>
        </w:rPr>
        <w:t>＝</w:t>
      </w:r>
      <w:r>
        <w:rPr>
          <w:rFonts w:ascii="Times New Roman" w:eastAsia="新宋体" w:hAnsi="Times New Roman" w:hint="eastAsia"/>
          <w:szCs w:val="21"/>
        </w:rPr>
        <w:t>80cm</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）此时地面对桌子的支持力为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mg</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）若在小桌的</w:t>
      </w:r>
      <w:r>
        <w:rPr>
          <w:rFonts w:ascii="Times New Roman" w:eastAsia="新宋体" w:hAnsi="Times New Roman" w:hint="eastAsia"/>
          <w:szCs w:val="21"/>
        </w:rPr>
        <w:t>C</w:t>
      </w:r>
      <w:r>
        <w:rPr>
          <w:rFonts w:ascii="Times New Roman" w:eastAsia="新宋体" w:hAnsi="Times New Roman" w:hint="eastAsia"/>
          <w:szCs w:val="21"/>
        </w:rPr>
        <w:t>点用力</w:t>
      </w:r>
      <w:r>
        <w:rPr>
          <w:rFonts w:ascii="Times New Roman" w:eastAsia="新宋体" w:hAnsi="Times New Roman" w:hint="eastAsia"/>
          <w:szCs w:val="21"/>
        </w:rPr>
        <w:t>F</w:t>
      </w:r>
      <w:r>
        <w:rPr>
          <w:rFonts w:ascii="Times New Roman" w:eastAsia="新宋体" w:hAnsi="Times New Roman" w:hint="eastAsia"/>
          <w:szCs w:val="21"/>
        </w:rPr>
        <w:t>把桌腿</w:t>
      </w:r>
      <w:r>
        <w:rPr>
          <w:rFonts w:ascii="Times New Roman" w:eastAsia="新宋体" w:hAnsi="Times New Roman" w:hint="eastAsia"/>
          <w:szCs w:val="21"/>
        </w:rPr>
        <w:t>B</w:t>
      </w:r>
      <w:r>
        <w:rPr>
          <w:rFonts w:ascii="Times New Roman" w:eastAsia="新宋体" w:hAnsi="Times New Roman" w:hint="eastAsia"/>
          <w:szCs w:val="21"/>
        </w:rPr>
        <w:t>抬离地面，在图中画出最小的力</w:t>
      </w:r>
      <w:r>
        <w:rPr>
          <w:rFonts w:ascii="Times New Roman" w:eastAsia="新宋体" w:hAnsi="Times New Roman" w:hint="eastAsia"/>
          <w:szCs w:val="21"/>
        </w:rPr>
        <w:t>F</w:t>
      </w:r>
      <w:r>
        <w:rPr>
          <w:rFonts w:ascii="Times New Roman" w:eastAsia="新宋体" w:hAnsi="Times New Roman" w:hint="eastAsia"/>
          <w:szCs w:val="21"/>
        </w:rPr>
        <w:t>和重力的力臂，并求出最小力</w:t>
      </w:r>
      <w:r>
        <w:rPr>
          <w:rFonts w:ascii="Times New Roman" w:eastAsia="新宋体" w:hAnsi="Times New Roman" w:hint="eastAsia"/>
          <w:szCs w:val="21"/>
        </w:rPr>
        <w:t>F</w:t>
      </w:r>
      <w:r>
        <w:rPr>
          <w:rFonts w:ascii="Times New Roman" w:eastAsia="新宋体" w:hAnsi="Times New Roman" w:hint="eastAsia"/>
          <w:szCs w:val="21"/>
        </w:rPr>
        <w:t>大小。</w:t>
      </w:r>
    </w:p>
    <w:p w:rsidR="00E96107" w:rsidRDefault="003526E4">
      <w:pPr>
        <w:spacing w:line="360" w:lineRule="auto"/>
        <w:ind w:leftChars="130" w:left="273"/>
      </w:pPr>
      <w:r>
        <w:rPr>
          <w:rFonts w:ascii="Times New Roman" w:eastAsia="新宋体" w:hAnsi="Times New Roman"/>
          <w:szCs w:val="21"/>
        </w:rPr>
        <w:pict>
          <v:shape id="_x0000_i1123" type="#_x0000_t75" alt="此资料来源于浙教版科学教学专业网站&lt;余杭科学网&gt;http://www.yhkx.net ; http://www.yhkx.hk" style="width:163.25pt;height:102.15pt">
            <v:imagedata r:id="rId34" o:title=""/>
          </v:shape>
        </w:pict>
      </w:r>
    </w:p>
    <w:p w:rsidR="00E96107" w:rsidRDefault="00795298">
      <w:pPr>
        <w:spacing w:line="360" w:lineRule="auto"/>
        <w:ind w:leftChars="130" w:left="273"/>
      </w:pPr>
      <w:r>
        <w:rPr>
          <w:rFonts w:ascii="Times New Roman" w:eastAsia="新宋体" w:hAnsi="Times New Roman" w:hint="eastAsia"/>
          <w:color w:val="0000FF"/>
          <w:szCs w:val="21"/>
        </w:rPr>
        <w:lastRenderedPageBreak/>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mg</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sidR="003526E4">
        <w:rPr>
          <w:rFonts w:ascii="Times New Roman" w:eastAsia="新宋体" w:hAnsi="Times New Roman"/>
          <w:szCs w:val="21"/>
        </w:rPr>
        <w:pict>
          <v:shape id="_x0000_i1124" type="#_x0000_t75" alt="此资料来源于浙教版科学教学专业网站&lt;余杭科学网&gt;http://www.yhkx.net ; http://www.yhkx.hk" style="width:169.1pt;height:113.85pt">
            <v:imagedata r:id="rId68" o:title=""/>
          </v:shape>
        </w:pict>
      </w:r>
      <w:r>
        <w:rPr>
          <w:rFonts w:ascii="Times New Roman" w:eastAsia="新宋体" w:hAnsi="Times New Roman" w:hint="eastAsia"/>
          <w:szCs w:val="21"/>
        </w:rPr>
        <w:t>；最小力为</w:t>
      </w:r>
      <w:r>
        <w:rPr>
          <w:rFonts w:ascii="Times New Roman" w:eastAsia="新宋体" w:hAnsi="Times New Roman" w:hint="eastAsia"/>
          <w:szCs w:val="21"/>
        </w:rPr>
        <w:t>0.32mg</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）分析桌子在水平地面上的受力情况，根据平衡力可知地面对桌子的支持力；</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w:t>
      </w:r>
      <w:r>
        <w:rPr>
          <w:rFonts w:ascii="Times New Roman" w:eastAsia="新宋体" w:hAnsi="Times New Roman" w:hint="eastAsia"/>
          <w:szCs w:val="21"/>
        </w:rPr>
        <w:t>杠杆平衡条件可知，在阻力与阻力臂一定时动力臂越大，动力越小，根据题意确定最大动力臂，然后作出动力；</w:t>
      </w:r>
    </w:p>
    <w:p w:rsidR="00E96107" w:rsidRDefault="00795298">
      <w:pPr>
        <w:spacing w:line="360" w:lineRule="auto"/>
        <w:ind w:leftChars="130" w:left="273"/>
      </w:pPr>
      <w:r>
        <w:rPr>
          <w:rFonts w:ascii="Times New Roman" w:eastAsia="新宋体" w:hAnsi="Times New Roman" w:hint="eastAsia"/>
          <w:szCs w:val="21"/>
        </w:rPr>
        <w:t>根据重力的方向总是竖直向下的，过课桌的重心表示出重力的方向；根据力臂与力的作用线垂直的关系，过支点</w:t>
      </w:r>
      <w:r>
        <w:rPr>
          <w:rFonts w:ascii="Times New Roman" w:eastAsia="新宋体" w:hAnsi="Times New Roman" w:hint="eastAsia"/>
          <w:szCs w:val="21"/>
        </w:rPr>
        <w:t>A</w:t>
      </w:r>
      <w:r>
        <w:rPr>
          <w:rFonts w:ascii="Times New Roman" w:eastAsia="新宋体" w:hAnsi="Times New Roman" w:hint="eastAsia"/>
          <w:szCs w:val="21"/>
        </w:rPr>
        <w:t>做垂直于重力作用线和</w:t>
      </w:r>
      <w:r>
        <w:rPr>
          <w:rFonts w:ascii="Times New Roman" w:eastAsia="新宋体" w:hAnsi="Times New Roman" w:hint="eastAsia"/>
          <w:szCs w:val="21"/>
        </w:rPr>
        <w:t>F</w:t>
      </w:r>
      <w:r>
        <w:rPr>
          <w:rFonts w:ascii="Times New Roman" w:eastAsia="新宋体" w:hAnsi="Times New Roman" w:hint="eastAsia"/>
          <w:szCs w:val="21"/>
        </w:rPr>
        <w:t>作用线的垂线段即可；</w:t>
      </w:r>
    </w:p>
    <w:p w:rsidR="00E96107" w:rsidRDefault="00795298">
      <w:pPr>
        <w:spacing w:line="360" w:lineRule="auto"/>
        <w:ind w:leftChars="130" w:left="273"/>
      </w:pPr>
      <w:r>
        <w:rPr>
          <w:rFonts w:ascii="Times New Roman" w:eastAsia="新宋体" w:hAnsi="Times New Roman" w:hint="eastAsia"/>
          <w:szCs w:val="21"/>
        </w:rPr>
        <w:t>根据题目条件计算出动力臂和阻力臂，根据杠杆平衡条件求出最小力</w:t>
      </w:r>
      <w:r>
        <w:rPr>
          <w:rFonts w:ascii="Times New Roman" w:eastAsia="新宋体" w:hAnsi="Times New Roman" w:hint="eastAsia"/>
          <w:szCs w:val="21"/>
        </w:rPr>
        <w:t>F</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）桌子静止在水平地面上时，受到竖直向下的重力和地面对桌子支持力是一对平衡力</w:t>
      </w:r>
      <w:r>
        <w:rPr>
          <w:rFonts w:ascii="Times New Roman" w:eastAsia="新宋体" w:hAnsi="Times New Roman" w:hint="eastAsia"/>
          <w:sz w:val="24"/>
          <w:szCs w:val="24"/>
          <w:vertAlign w:val="subscript"/>
        </w:rPr>
        <w:t>支</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mg</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）在小桌的</w:t>
      </w:r>
      <w:r>
        <w:rPr>
          <w:rFonts w:ascii="Times New Roman" w:eastAsia="新宋体" w:hAnsi="Times New Roman" w:hint="eastAsia"/>
          <w:szCs w:val="21"/>
        </w:rPr>
        <w:t>C</w:t>
      </w:r>
      <w:r>
        <w:rPr>
          <w:rFonts w:ascii="Times New Roman" w:eastAsia="新宋体" w:hAnsi="Times New Roman" w:hint="eastAsia"/>
          <w:szCs w:val="21"/>
        </w:rPr>
        <w:t>点用力</w:t>
      </w:r>
      <w:r>
        <w:rPr>
          <w:rFonts w:ascii="Times New Roman" w:eastAsia="新宋体" w:hAnsi="Times New Roman" w:hint="eastAsia"/>
          <w:szCs w:val="21"/>
        </w:rPr>
        <w:t>F</w:t>
      </w:r>
      <w:r>
        <w:rPr>
          <w:rFonts w:ascii="Times New Roman" w:eastAsia="新宋体" w:hAnsi="Times New Roman" w:hint="eastAsia"/>
          <w:szCs w:val="21"/>
        </w:rPr>
        <w:t>把桌腿</w:t>
      </w:r>
      <w:r>
        <w:rPr>
          <w:rFonts w:ascii="Times New Roman" w:eastAsia="新宋体" w:hAnsi="Times New Roman" w:hint="eastAsia"/>
          <w:szCs w:val="21"/>
        </w:rPr>
        <w:t>B</w:t>
      </w:r>
      <w:r>
        <w:rPr>
          <w:rFonts w:ascii="Times New Roman" w:eastAsia="新宋体" w:hAnsi="Times New Roman" w:hint="eastAsia"/>
          <w:szCs w:val="21"/>
        </w:rPr>
        <w:t>抬离地面时，</w:t>
      </w:r>
      <w:r>
        <w:rPr>
          <w:rFonts w:ascii="Times New Roman" w:eastAsia="新宋体" w:hAnsi="Times New Roman" w:hint="eastAsia"/>
          <w:szCs w:val="21"/>
        </w:rPr>
        <w:t>A</w:t>
      </w:r>
      <w:r>
        <w:rPr>
          <w:rFonts w:ascii="Times New Roman" w:eastAsia="新宋体" w:hAnsi="Times New Roman" w:hint="eastAsia"/>
          <w:szCs w:val="21"/>
        </w:rPr>
        <w:t>点为支点。</w:t>
      </w:r>
    </w:p>
    <w:p w:rsidR="00E96107" w:rsidRDefault="00795298">
      <w:pPr>
        <w:spacing w:line="360" w:lineRule="auto"/>
        <w:ind w:leftChars="130" w:left="273"/>
      </w:pPr>
      <w:r>
        <w:rPr>
          <w:rFonts w:ascii="Times New Roman" w:eastAsia="新宋体" w:hAnsi="Times New Roman" w:hint="eastAsia"/>
          <w:szCs w:val="21"/>
        </w:rPr>
        <w:t>根据杠杆平衡条件可知，在阻力与阻力臂一</w:t>
      </w:r>
      <w:r>
        <w:rPr>
          <w:rFonts w:ascii="Times New Roman" w:eastAsia="新宋体" w:hAnsi="Times New Roman" w:hint="eastAsia"/>
          <w:szCs w:val="21"/>
        </w:rPr>
        <w:t>定时动力臂越大，由图知</w:t>
      </w:r>
      <w:r>
        <w:rPr>
          <w:rFonts w:ascii="Times New Roman" w:eastAsia="新宋体" w:hAnsi="Times New Roman" w:hint="eastAsia"/>
          <w:sz w:val="24"/>
          <w:szCs w:val="24"/>
          <w:vertAlign w:val="subscript"/>
        </w:rPr>
        <w:t>1</w:t>
      </w:r>
      <w:r>
        <w:rPr>
          <w:rFonts w:ascii="Times New Roman" w:eastAsia="新宋体" w:hAnsi="Times New Roman" w:hint="eastAsia"/>
          <w:szCs w:val="21"/>
        </w:rPr>
        <w:t>，从</w:t>
      </w:r>
      <w:r>
        <w:rPr>
          <w:rFonts w:ascii="Times New Roman" w:eastAsia="新宋体" w:hAnsi="Times New Roman" w:hint="eastAsia"/>
          <w:szCs w:val="21"/>
        </w:rPr>
        <w:t>C</w:t>
      </w:r>
      <w:r>
        <w:rPr>
          <w:rFonts w:ascii="Times New Roman" w:eastAsia="新宋体" w:hAnsi="Times New Roman" w:hint="eastAsia"/>
          <w:szCs w:val="21"/>
        </w:rPr>
        <w:t>点作出垂直</w:t>
      </w:r>
      <w:r>
        <w:rPr>
          <w:rFonts w:ascii="Times New Roman" w:eastAsia="新宋体" w:hAnsi="Times New Roman" w:hint="eastAsia"/>
          <w:szCs w:val="21"/>
        </w:rPr>
        <w:t>AC</w:t>
      </w:r>
      <w:r>
        <w:rPr>
          <w:rFonts w:ascii="Times New Roman" w:eastAsia="新宋体" w:hAnsi="Times New Roman" w:hint="eastAsia"/>
          <w:szCs w:val="21"/>
        </w:rPr>
        <w:t>的最小动力</w:t>
      </w:r>
      <w:r>
        <w:rPr>
          <w:rFonts w:ascii="Times New Roman" w:eastAsia="新宋体" w:hAnsi="Times New Roman" w:hint="eastAsia"/>
          <w:szCs w:val="21"/>
        </w:rPr>
        <w:t>F</w:t>
      </w:r>
      <w:r>
        <w:rPr>
          <w:rFonts w:ascii="Times New Roman" w:eastAsia="新宋体" w:hAnsi="Times New Roman" w:hint="eastAsia"/>
          <w:szCs w:val="21"/>
        </w:rPr>
        <w:t>，方向向上；</w:t>
      </w:r>
    </w:p>
    <w:p w:rsidR="00E96107" w:rsidRDefault="00795298">
      <w:pPr>
        <w:spacing w:line="360" w:lineRule="auto"/>
        <w:ind w:leftChars="130" w:left="273"/>
      </w:pPr>
      <w:r>
        <w:rPr>
          <w:rFonts w:ascii="Times New Roman" w:eastAsia="新宋体" w:hAnsi="Times New Roman" w:hint="eastAsia"/>
          <w:szCs w:val="21"/>
        </w:rPr>
        <w:t>过重心做竖直向下的力，即重力</w:t>
      </w:r>
      <w:r>
        <w:rPr>
          <w:rFonts w:ascii="Times New Roman" w:eastAsia="新宋体" w:hAnsi="Times New Roman" w:hint="eastAsia"/>
          <w:szCs w:val="21"/>
        </w:rPr>
        <w:t>G</w:t>
      </w:r>
      <w:r>
        <w:rPr>
          <w:rFonts w:ascii="Times New Roman" w:eastAsia="新宋体" w:hAnsi="Times New Roman" w:hint="eastAsia"/>
          <w:sz w:val="24"/>
          <w:szCs w:val="24"/>
          <w:vertAlign w:val="subscript"/>
        </w:rPr>
        <w:t>2</w:t>
      </w:r>
      <w:r>
        <w:rPr>
          <w:rFonts w:ascii="Times New Roman" w:eastAsia="新宋体" w:hAnsi="Times New Roman" w:hint="eastAsia"/>
          <w:szCs w:val="21"/>
        </w:rPr>
        <w:t>，即重力的力臂。如图所示：</w:t>
      </w:r>
    </w:p>
    <w:p w:rsidR="00E96107" w:rsidRDefault="003526E4">
      <w:pPr>
        <w:spacing w:line="360" w:lineRule="auto"/>
        <w:ind w:leftChars="130" w:left="273"/>
      </w:pPr>
      <w:r>
        <w:rPr>
          <w:rFonts w:ascii="Times New Roman" w:eastAsia="新宋体" w:hAnsi="Times New Roman"/>
          <w:szCs w:val="21"/>
        </w:rPr>
        <w:pict>
          <v:shape id="_x0000_i1125" type="#_x0000_t75" alt="此资料来源于浙教版科学教学专业网站&lt;余杭科学网&gt;http://www.yhkx.net ; http://www.yhkx.hk" style="width:169.1pt;height:113.85pt">
            <v:imagedata r:id="rId68" o:title=""/>
          </v:shape>
        </w:pict>
      </w:r>
      <w:r w:rsidR="00795298">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桌子左右对称，质量均匀分布，</w:t>
      </w:r>
      <w:r>
        <w:rPr>
          <w:rFonts w:ascii="Times New Roman" w:eastAsia="新宋体" w:hAnsi="Times New Roman" w:hint="eastAsia"/>
          <w:szCs w:val="21"/>
        </w:rPr>
        <w:t>L</w:t>
      </w:r>
      <w:r>
        <w:rPr>
          <w:rFonts w:ascii="Times New Roman" w:eastAsia="新宋体" w:hAnsi="Times New Roman" w:hint="eastAsia"/>
          <w:sz w:val="24"/>
          <w:szCs w:val="24"/>
          <w:vertAlign w:val="subscript"/>
        </w:rPr>
        <w:t>8</w:t>
      </w:r>
      <w:r>
        <w:rPr>
          <w:rFonts w:ascii="Times New Roman" w:eastAsia="新宋体" w:hAnsi="Times New Roman" w:hint="eastAsia"/>
          <w:szCs w:val="21"/>
        </w:rPr>
        <w:t>＝</w:t>
      </w:r>
      <w:r w:rsidR="003526E4">
        <w:rPr>
          <w:position w:val="-11"/>
        </w:rPr>
        <w:pict>
          <v:shape id="_x0000_i1126" type="#_x0000_t75" alt="此资料来源于浙教版科学教学专业网站&lt;余杭科学网&gt;http://www.yhkx.net ; http://www.yhkx.hk" style="width:57.75pt;height:17.6pt">
            <v:imagedata r:id="rId69" o:title="菁优网-jyeoo"/>
          </v:shape>
        </w:pict>
      </w:r>
      <w:r>
        <w:rPr>
          <w:rFonts w:ascii="Times New Roman" w:eastAsia="新宋体" w:hAnsi="Times New Roman" w:hint="eastAsia"/>
          <w:szCs w:val="21"/>
        </w:rPr>
        <w:t>＝</w:t>
      </w:r>
      <w:r w:rsidR="003526E4">
        <w:rPr>
          <w:position w:val="-11"/>
        </w:rPr>
        <w:pict>
          <v:shape id="_x0000_i1127" type="#_x0000_t75" alt="此资料来源于浙教版科学教学专业网站&lt;余杭科学网&gt;http://www.yhkx.net ; http://www.yhkx.hk" style="width:110.5pt;height:17.6pt">
            <v:imagedata r:id="rId70" o:title="菁优网-jyeoo"/>
          </v:shape>
        </w:pict>
      </w:r>
      <w:r>
        <w:rPr>
          <w:rFonts w:ascii="Times New Roman" w:eastAsia="新宋体" w:hAnsi="Times New Roman" w:hint="eastAsia"/>
          <w:szCs w:val="21"/>
        </w:rPr>
        <w:t>＝</w:t>
      </w:r>
      <w:r>
        <w:rPr>
          <w:rFonts w:ascii="Times New Roman" w:eastAsia="新宋体" w:hAnsi="Times New Roman" w:hint="eastAsia"/>
          <w:szCs w:val="21"/>
        </w:rPr>
        <w:t>100cm</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L</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sidR="003526E4">
        <w:rPr>
          <w:position w:val="-22"/>
        </w:rPr>
        <w:pict>
          <v:shape id="_x0000_i1128" type="#_x0000_t75" alt="此资料来源于浙教版科学教学专业网站&lt;余杭科学网&gt;http://www.yhkx.net ; http://www.yhkx.hk" style="width:10.05pt;height:25.95pt">
            <v:imagedata r:id="rId71" o:title="菁优网-jyeoo"/>
          </v:shape>
        </w:pict>
      </w:r>
      <w:r>
        <w:rPr>
          <w:rFonts w:ascii="Times New Roman" w:eastAsia="新宋体" w:hAnsi="Times New Roman" w:hint="eastAsia"/>
          <w:szCs w:val="21"/>
        </w:rPr>
        <w:t>AB</w:t>
      </w:r>
      <w:r>
        <w:rPr>
          <w:rFonts w:ascii="Times New Roman" w:eastAsia="新宋体" w:hAnsi="Times New Roman" w:hint="eastAsia"/>
          <w:szCs w:val="21"/>
        </w:rPr>
        <w:t>＝</w:t>
      </w:r>
      <w:r w:rsidR="003526E4">
        <w:rPr>
          <w:position w:val="-22"/>
        </w:rPr>
        <w:pict>
          <v:shape id="_x0000_i1129" type="#_x0000_t75" alt="此资料来源于浙教版科学教学专业网站&lt;余杭科学网&gt;http://www.yhkx.net ; http://www.yhkx.hk" style="width:10.05pt;height:25.95pt">
            <v:imagedata r:id="rId72" o:title="菁优网-jyeoo"/>
          </v:shape>
        </w:pict>
      </w:r>
      <w:r w:rsidR="003526E4">
        <w:rPr>
          <w:position w:val="-22"/>
        </w:rPr>
        <w:pict>
          <v:shape id="_x0000_i1130" type="#_x0000_t75" alt="此资料来源于浙教版科学教学专业网站&lt;余杭科学网&gt;http://www.yhkx.net ; http://www.yhkx.hk" style="width:10.05pt;height:25.95pt">
            <v:imagedata r:id="rId73" o:title="菁优网-jyeoo"/>
          </v:shape>
        </w:pict>
      </w:r>
      <w:r>
        <w:rPr>
          <w:rFonts w:ascii="Times New Roman" w:eastAsia="新宋体" w:hAnsi="Times New Roman" w:hint="eastAsia"/>
          <w:szCs w:val="21"/>
        </w:rPr>
        <w:t>×（</w:t>
      </w:r>
      <w:r>
        <w:rPr>
          <w:rFonts w:ascii="Times New Roman" w:eastAsia="新宋体" w:hAnsi="Times New Roman" w:hint="eastAsia"/>
          <w:szCs w:val="21"/>
        </w:rPr>
        <w:t>80cm</w:t>
      </w:r>
      <w:r>
        <w:rPr>
          <w:rFonts w:ascii="Times New Roman" w:eastAsia="新宋体" w:hAnsi="Times New Roman" w:hint="eastAsia"/>
          <w:szCs w:val="21"/>
        </w:rPr>
        <w:t>﹣</w:t>
      </w:r>
      <w:r>
        <w:rPr>
          <w:rFonts w:ascii="Times New Roman" w:eastAsia="新宋体" w:hAnsi="Times New Roman" w:hint="eastAsia"/>
          <w:szCs w:val="21"/>
        </w:rPr>
        <w:t>16cm</w:t>
      </w:r>
      <w:r>
        <w:rPr>
          <w:rFonts w:ascii="Times New Roman" w:eastAsia="新宋体" w:hAnsi="Times New Roman" w:hint="eastAsia"/>
          <w:szCs w:val="21"/>
        </w:rPr>
        <w:t>）＝</w:t>
      </w:r>
      <w:r>
        <w:rPr>
          <w:rFonts w:ascii="Times New Roman" w:eastAsia="新宋体" w:hAnsi="Times New Roman" w:hint="eastAsia"/>
          <w:szCs w:val="21"/>
        </w:rPr>
        <w:t>32cm</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根据杠杆的平衡条件有：</w:t>
      </w:r>
      <w:r>
        <w:rPr>
          <w:rFonts w:ascii="Times New Roman" w:eastAsia="新宋体" w:hAnsi="Times New Roman" w:hint="eastAsia"/>
          <w:szCs w:val="21"/>
        </w:rPr>
        <w:t>FL</w:t>
      </w:r>
      <w:r>
        <w:rPr>
          <w:rFonts w:ascii="Times New Roman" w:eastAsia="新宋体" w:hAnsi="Times New Roman" w:hint="eastAsia"/>
          <w:sz w:val="24"/>
          <w:szCs w:val="24"/>
          <w:vertAlign w:val="subscript"/>
        </w:rPr>
        <w:t>8</w:t>
      </w:r>
      <w:r>
        <w:rPr>
          <w:rFonts w:ascii="Times New Roman" w:eastAsia="新宋体" w:hAnsi="Times New Roman" w:hint="eastAsia"/>
          <w:szCs w:val="21"/>
        </w:rPr>
        <w:t>＝</w:t>
      </w:r>
      <w:r>
        <w:rPr>
          <w:rFonts w:ascii="Times New Roman" w:eastAsia="新宋体" w:hAnsi="Times New Roman" w:hint="eastAsia"/>
          <w:szCs w:val="21"/>
        </w:rPr>
        <w:t>GL</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即：</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100cm</w:t>
      </w:r>
      <w:r>
        <w:rPr>
          <w:rFonts w:ascii="Times New Roman" w:eastAsia="新宋体" w:hAnsi="Times New Roman" w:hint="eastAsia"/>
          <w:szCs w:val="21"/>
        </w:rPr>
        <w:t>＝</w:t>
      </w:r>
      <w:r>
        <w:rPr>
          <w:rFonts w:ascii="Times New Roman" w:eastAsia="新宋体" w:hAnsi="Times New Roman" w:hint="eastAsia"/>
          <w:szCs w:val="21"/>
        </w:rPr>
        <w:t>mg</w:t>
      </w:r>
      <w:r>
        <w:rPr>
          <w:rFonts w:ascii="Times New Roman" w:eastAsia="新宋体" w:hAnsi="Times New Roman" w:hint="eastAsia"/>
          <w:szCs w:val="21"/>
        </w:rPr>
        <w:t>×</w:t>
      </w:r>
      <w:r>
        <w:rPr>
          <w:rFonts w:ascii="Times New Roman" w:eastAsia="新宋体" w:hAnsi="Times New Roman" w:hint="eastAsia"/>
          <w:szCs w:val="21"/>
        </w:rPr>
        <w:t>32cm</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所以最小力</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0.32mg</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mg</w:t>
      </w:r>
      <w:r>
        <w:rPr>
          <w:rFonts w:ascii="Times New Roman" w:eastAsia="新宋体" w:hAnsi="Times New Roman" w:hint="eastAsia"/>
          <w:szCs w:val="21"/>
        </w:rPr>
        <w:t>；见上图。</w:t>
      </w:r>
    </w:p>
    <w:p w:rsidR="00E96107" w:rsidRDefault="00795298">
      <w:pPr>
        <w:spacing w:line="360" w:lineRule="auto"/>
        <w:ind w:left="273" w:hangingChars="130" w:hanging="273"/>
      </w:pPr>
      <w:r>
        <w:rPr>
          <w:rFonts w:ascii="Times New Roman" w:eastAsia="新宋体" w:hAnsi="Times New Roman" w:hint="eastAsia"/>
          <w:szCs w:val="21"/>
        </w:rPr>
        <w:lastRenderedPageBreak/>
        <w:t>32</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分）如图是某太阳能热水器，向其中注入</w:t>
      </w:r>
      <w:r>
        <w:rPr>
          <w:rFonts w:ascii="Times New Roman" w:eastAsia="新宋体" w:hAnsi="Times New Roman" w:hint="eastAsia"/>
          <w:szCs w:val="21"/>
        </w:rPr>
        <w:t>50kg</w:t>
      </w:r>
      <w:r>
        <w:rPr>
          <w:rFonts w:ascii="Times New Roman" w:eastAsia="新宋体" w:hAnsi="Times New Roman" w:hint="eastAsia"/>
          <w:szCs w:val="21"/>
        </w:rPr>
        <w:t>水，阳光照射一段时间后</w:t>
      </w:r>
      <w:r>
        <w:rPr>
          <w:rFonts w:ascii="Times New Roman" w:eastAsia="新宋体" w:hAnsi="Times New Roman" w:hint="eastAsia"/>
          <w:sz w:val="24"/>
          <w:szCs w:val="24"/>
          <w:vertAlign w:val="superscript"/>
        </w:rPr>
        <w:t>3</w:t>
      </w:r>
      <w:r>
        <w:rPr>
          <w:rFonts w:ascii="Times New Roman" w:eastAsia="新宋体" w:hAnsi="Times New Roman" w:hint="eastAsia"/>
          <w:szCs w:val="21"/>
        </w:rPr>
        <w:t>J/</w:t>
      </w:r>
      <w:r>
        <w:rPr>
          <w:rFonts w:ascii="Times New Roman" w:eastAsia="新宋体" w:hAnsi="Times New Roman" w:hint="eastAsia"/>
          <w:szCs w:val="21"/>
        </w:rPr>
        <w:t>（</w:t>
      </w:r>
      <w:r>
        <w:rPr>
          <w:rFonts w:ascii="Times New Roman" w:eastAsia="新宋体" w:hAnsi="Times New Roman" w:hint="eastAsia"/>
          <w:szCs w:val="21"/>
        </w:rPr>
        <w:t>kg</w:t>
      </w:r>
      <w:r>
        <w:rPr>
          <w:rFonts w:ascii="Times New Roman" w:eastAsia="新宋体" w:hAnsi="Times New Roman" w:hint="eastAsia"/>
          <w:szCs w:val="21"/>
        </w:rPr>
        <w:t>•℃）。试求：</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）这段时间该热水器中的水吸收的热量是多少？</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）如果这段时间该太阳能热水器接收到太阳辐射的热量是</w:t>
      </w:r>
      <w:r>
        <w:rPr>
          <w:rFonts w:ascii="Times New Roman" w:eastAsia="新宋体" w:hAnsi="Times New Roman" w:hint="eastAsia"/>
          <w:szCs w:val="21"/>
        </w:rPr>
        <w:t>2.8</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7</w:t>
      </w:r>
      <w:r>
        <w:rPr>
          <w:rFonts w:ascii="Times New Roman" w:eastAsia="新宋体" w:hAnsi="Times New Roman" w:hint="eastAsia"/>
          <w:szCs w:val="21"/>
        </w:rPr>
        <w:t>J</w:t>
      </w:r>
      <w:r>
        <w:rPr>
          <w:rFonts w:ascii="Times New Roman" w:eastAsia="新宋体" w:hAnsi="Times New Roman" w:hint="eastAsia"/>
          <w:szCs w:val="21"/>
        </w:rPr>
        <w:t>，则这段时间该热水器的效率是多少？</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）若用煤燃烧来提供</w:t>
      </w:r>
      <w:r>
        <w:rPr>
          <w:rFonts w:ascii="Times New Roman" w:eastAsia="新宋体" w:hAnsi="Times New Roman" w:hint="eastAsia"/>
          <w:szCs w:val="21"/>
        </w:rPr>
        <w:t>2.8</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7</w:t>
      </w:r>
      <w:r>
        <w:rPr>
          <w:rFonts w:ascii="Times New Roman" w:eastAsia="新宋体" w:hAnsi="Times New Roman" w:hint="eastAsia"/>
          <w:szCs w:val="21"/>
        </w:rPr>
        <w:t>J</w:t>
      </w:r>
      <w:r>
        <w:rPr>
          <w:rFonts w:ascii="Times New Roman" w:eastAsia="新宋体" w:hAnsi="Times New Roman" w:hint="eastAsia"/>
          <w:szCs w:val="21"/>
        </w:rPr>
        <w:t>的热量，需完全燃烧多少千克煤？（煤的热值约为</w:t>
      </w:r>
      <w:r>
        <w:rPr>
          <w:rFonts w:ascii="Times New Roman" w:eastAsia="新宋体" w:hAnsi="Times New Roman" w:hint="eastAsia"/>
          <w:szCs w:val="21"/>
        </w:rPr>
        <w:t>3.5</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7</w:t>
      </w:r>
      <w:r>
        <w:rPr>
          <w:rFonts w:ascii="Times New Roman" w:eastAsia="新宋体" w:hAnsi="Times New Roman" w:hint="eastAsia"/>
          <w:szCs w:val="21"/>
        </w:rPr>
        <w:t>J/kg</w:t>
      </w:r>
      <w:r>
        <w:rPr>
          <w:rFonts w:ascii="Times New Roman" w:eastAsia="新宋体" w:hAnsi="Times New Roman" w:hint="eastAsia"/>
          <w:szCs w:val="21"/>
        </w:rPr>
        <w:t>）。</w:t>
      </w:r>
    </w:p>
    <w:p w:rsidR="00E96107" w:rsidRDefault="003526E4">
      <w:pPr>
        <w:spacing w:line="360" w:lineRule="auto"/>
        <w:ind w:leftChars="130" w:left="273"/>
      </w:pPr>
      <w:r>
        <w:rPr>
          <w:rFonts w:ascii="Times New Roman" w:eastAsia="新宋体" w:hAnsi="Times New Roman"/>
          <w:szCs w:val="21"/>
        </w:rPr>
        <w:pict>
          <v:shape id="_x0000_i1131" type="#_x0000_t75" alt="此资料来源于浙教版科学教学专业网站&lt;余杭科学网&gt;http://www.yhkx.net ; http://www.yhkx.hk" style="width:68.65pt;height:78.7pt">
            <v:imagedata r:id="rId35" o:title=""/>
          </v:shape>
        </w:pic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见试题解答内容</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）已知水的质量、水的初温末温，利用吸热公式</w:t>
      </w:r>
      <w:r>
        <w:rPr>
          <w:rFonts w:ascii="Times New Roman" w:eastAsia="新宋体" w:hAnsi="Times New Roman" w:hint="eastAsia"/>
          <w:szCs w:val="21"/>
        </w:rPr>
        <w:t>Q</w:t>
      </w:r>
      <w:r>
        <w:rPr>
          <w:rFonts w:ascii="Times New Roman" w:eastAsia="新宋体" w:hAnsi="Times New Roman" w:hint="eastAsia"/>
          <w:sz w:val="24"/>
          <w:szCs w:val="24"/>
          <w:vertAlign w:val="subscript"/>
        </w:rPr>
        <w:t>吸</w:t>
      </w:r>
      <w:r>
        <w:rPr>
          <w:rFonts w:ascii="Times New Roman" w:eastAsia="新宋体" w:hAnsi="Times New Roman" w:hint="eastAsia"/>
          <w:szCs w:val="21"/>
        </w:rPr>
        <w:t>＝</w:t>
      </w:r>
      <w:r>
        <w:rPr>
          <w:rFonts w:ascii="Times New Roman" w:eastAsia="新宋体" w:hAnsi="Times New Roman" w:hint="eastAsia"/>
          <w:szCs w:val="21"/>
        </w:rPr>
        <w:t>Cm</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0</w:t>
      </w:r>
      <w:r>
        <w:rPr>
          <w:rFonts w:ascii="Times New Roman" w:eastAsia="新宋体" w:hAnsi="Times New Roman" w:hint="eastAsia"/>
          <w:szCs w:val="21"/>
        </w:rPr>
        <w:t>）计算水吸收的热量（有用能量）；</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）又热水器接收到太阳辐射的热量，该热水器的效率等于水吸收的热量与热水器接收到太阳辐射的热量之比；</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）知道</w:t>
      </w:r>
      <w:r>
        <w:rPr>
          <w:rFonts w:ascii="Times New Roman" w:eastAsia="新宋体" w:hAnsi="Times New Roman" w:hint="eastAsia"/>
          <w:szCs w:val="21"/>
        </w:rPr>
        <w:t>煤燃烧放出的热量，利用</w:t>
      </w:r>
      <w:r>
        <w:rPr>
          <w:rFonts w:ascii="Times New Roman" w:eastAsia="新宋体" w:hAnsi="Times New Roman" w:hint="eastAsia"/>
          <w:szCs w:val="21"/>
        </w:rPr>
        <w:t>Q</w:t>
      </w:r>
      <w:r>
        <w:rPr>
          <w:rFonts w:ascii="Times New Roman" w:eastAsia="新宋体" w:hAnsi="Times New Roman" w:hint="eastAsia"/>
          <w:sz w:val="24"/>
          <w:szCs w:val="24"/>
          <w:vertAlign w:val="subscript"/>
        </w:rPr>
        <w:t>放</w:t>
      </w:r>
      <w:r>
        <w:rPr>
          <w:rFonts w:ascii="Times New Roman" w:eastAsia="新宋体" w:hAnsi="Times New Roman" w:hint="eastAsia"/>
          <w:szCs w:val="21"/>
        </w:rPr>
        <w:t>＝</w:t>
      </w:r>
      <w:r>
        <w:rPr>
          <w:rFonts w:ascii="Times New Roman" w:eastAsia="新宋体" w:hAnsi="Times New Roman" w:hint="eastAsia"/>
          <w:szCs w:val="21"/>
        </w:rPr>
        <w:t>mq</w:t>
      </w:r>
      <w:r>
        <w:rPr>
          <w:rFonts w:ascii="Times New Roman" w:eastAsia="新宋体" w:hAnsi="Times New Roman" w:hint="eastAsia"/>
          <w:szCs w:val="21"/>
        </w:rPr>
        <w:t>求需完全燃烧煤的质量。</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）水吸收的热量：</w:t>
      </w:r>
    </w:p>
    <w:p w:rsidR="00E96107" w:rsidRDefault="00795298">
      <w:pPr>
        <w:spacing w:line="360" w:lineRule="auto"/>
        <w:ind w:leftChars="130" w:left="273"/>
      </w:pPr>
      <w:r>
        <w:rPr>
          <w:rFonts w:ascii="Times New Roman" w:eastAsia="新宋体" w:hAnsi="Times New Roman" w:hint="eastAsia"/>
          <w:szCs w:val="21"/>
        </w:rPr>
        <w:t>Q</w:t>
      </w:r>
      <w:r>
        <w:rPr>
          <w:rFonts w:ascii="Times New Roman" w:eastAsia="新宋体" w:hAnsi="Times New Roman" w:hint="eastAsia"/>
          <w:sz w:val="24"/>
          <w:szCs w:val="24"/>
          <w:vertAlign w:val="subscript"/>
        </w:rPr>
        <w:t>吸</w:t>
      </w:r>
      <w:r>
        <w:rPr>
          <w:rFonts w:ascii="Times New Roman" w:eastAsia="新宋体" w:hAnsi="Times New Roman" w:hint="eastAsia"/>
          <w:szCs w:val="21"/>
        </w:rPr>
        <w:t>＝</w:t>
      </w:r>
      <w:r>
        <w:rPr>
          <w:rFonts w:ascii="Times New Roman" w:eastAsia="新宋体" w:hAnsi="Times New Roman" w:hint="eastAsia"/>
          <w:szCs w:val="21"/>
        </w:rPr>
        <w:t>cm</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 w:val="24"/>
          <w:szCs w:val="24"/>
          <w:vertAlign w:val="subscript"/>
        </w:rPr>
        <w:t>0</w:t>
      </w:r>
      <w:r>
        <w:rPr>
          <w:rFonts w:ascii="Times New Roman" w:eastAsia="新宋体" w:hAnsi="Times New Roman" w:hint="eastAsia"/>
          <w:szCs w:val="21"/>
        </w:rPr>
        <w:t>）＝</w:t>
      </w:r>
      <w:r>
        <w:rPr>
          <w:rFonts w:ascii="Times New Roman" w:eastAsia="新宋体" w:hAnsi="Times New Roman" w:hint="eastAsia"/>
          <w:szCs w:val="21"/>
        </w:rPr>
        <w:t>4.7</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J/</w:t>
      </w:r>
      <w:r>
        <w:rPr>
          <w:rFonts w:ascii="Times New Roman" w:eastAsia="新宋体" w:hAnsi="Times New Roman" w:hint="eastAsia"/>
          <w:szCs w:val="21"/>
        </w:rPr>
        <w:t>（</w:t>
      </w:r>
      <w:r>
        <w:rPr>
          <w:rFonts w:ascii="Times New Roman" w:eastAsia="新宋体" w:hAnsi="Times New Roman" w:hint="eastAsia"/>
          <w:szCs w:val="21"/>
        </w:rPr>
        <w:t>kg</w:t>
      </w:r>
      <w:r>
        <w:rPr>
          <w:rFonts w:ascii="Times New Roman" w:eastAsia="新宋体" w:hAnsi="Times New Roman" w:hint="eastAsia"/>
          <w:szCs w:val="21"/>
        </w:rPr>
        <w:t>•℃）×</w:t>
      </w:r>
      <w:r>
        <w:rPr>
          <w:rFonts w:ascii="Times New Roman" w:eastAsia="新宋体" w:hAnsi="Times New Roman" w:hint="eastAsia"/>
          <w:szCs w:val="21"/>
        </w:rPr>
        <w:t>50kg</w:t>
      </w:r>
      <w:r>
        <w:rPr>
          <w:rFonts w:ascii="Times New Roman" w:eastAsia="新宋体" w:hAnsi="Times New Roman" w:hint="eastAsia"/>
          <w:szCs w:val="21"/>
        </w:rPr>
        <w:t>×（</w:t>
      </w:r>
      <w:r>
        <w:rPr>
          <w:rFonts w:ascii="Times New Roman" w:eastAsia="新宋体" w:hAnsi="Times New Roman" w:hint="eastAsia"/>
          <w:szCs w:val="21"/>
        </w:rPr>
        <w:t>50</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8.2</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6</w:t>
      </w:r>
      <w:r>
        <w:rPr>
          <w:rFonts w:ascii="Times New Roman" w:eastAsia="新宋体" w:hAnsi="Times New Roman" w:hint="eastAsia"/>
          <w:szCs w:val="21"/>
        </w:rPr>
        <w:t>J</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）该热水器的效率：</w:t>
      </w:r>
    </w:p>
    <w:p w:rsidR="00E96107" w:rsidRDefault="00795298">
      <w:pPr>
        <w:spacing w:line="360" w:lineRule="auto"/>
        <w:ind w:leftChars="130" w:left="273"/>
      </w:pPr>
      <w:r>
        <w:rPr>
          <w:rFonts w:ascii="Cambria Math" w:eastAsia="Cambria Math" w:hAnsi="Cambria Math"/>
          <w:szCs w:val="21"/>
        </w:rPr>
        <w:t>η</w:t>
      </w:r>
      <w:r>
        <w:rPr>
          <w:rFonts w:ascii="Times New Roman" w:eastAsia="新宋体" w:hAnsi="Times New Roman" w:hint="eastAsia"/>
          <w:szCs w:val="21"/>
        </w:rPr>
        <w:t>＝</w:t>
      </w:r>
      <w:r w:rsidR="003526E4">
        <w:rPr>
          <w:position w:val="-22"/>
        </w:rPr>
        <w:pict>
          <v:shape id="_x0000_i1132" type="#_x0000_t75" alt="此资料来源于浙教版科学教学专业网站&lt;余杭科学网&gt;http://www.yhkx.net ; http://www.yhkx.hk" style="width:20.95pt;height:31pt">
            <v:imagedata r:id="rId74" o:title="菁优网-jyeoo"/>
          </v:shape>
        </w:pict>
      </w:r>
      <w:r>
        <w:rPr>
          <w:rFonts w:ascii="Times New Roman" w:eastAsia="新宋体" w:hAnsi="Times New Roman" w:hint="eastAsia"/>
          <w:szCs w:val="21"/>
        </w:rPr>
        <w:t>＝</w:t>
      </w:r>
      <w:r w:rsidR="003526E4">
        <w:rPr>
          <w:position w:val="-30"/>
        </w:rPr>
        <w:pict>
          <v:shape id="_x0000_i1133" type="#_x0000_t75" alt="此资料来源于浙教版科学教学专业网站&lt;余杭科学网&gt;http://www.yhkx.net ; http://www.yhkx.hk" style="width:61.1pt;height:34.35pt">
            <v:imagedata r:id="rId75" o:title="菁优网-jyeoo"/>
          </v:shape>
        </w:pict>
      </w:r>
      <w:r>
        <w:rPr>
          <w:rFonts w:ascii="Times New Roman" w:eastAsia="新宋体" w:hAnsi="Times New Roman" w:hint="eastAsia"/>
          <w:szCs w:val="21"/>
        </w:rPr>
        <w:t>×</w:t>
      </w:r>
      <w:r>
        <w:rPr>
          <w:rFonts w:ascii="Times New Roman" w:eastAsia="新宋体" w:hAnsi="Times New Roman" w:hint="eastAsia"/>
          <w:szCs w:val="21"/>
        </w:rPr>
        <w:t>100%</w:t>
      </w:r>
      <w:r>
        <w:rPr>
          <w:rFonts w:ascii="Times New Roman" w:eastAsia="新宋体" w:hAnsi="Times New Roman" w:hint="eastAsia"/>
          <w:szCs w:val="21"/>
        </w:rPr>
        <w:t>＝</w:t>
      </w:r>
      <w:r>
        <w:rPr>
          <w:rFonts w:ascii="Times New Roman" w:eastAsia="新宋体" w:hAnsi="Times New Roman" w:hint="eastAsia"/>
          <w:szCs w:val="21"/>
        </w:rPr>
        <w:t>30%</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）若用煤燃烧来提供</w:t>
      </w:r>
      <w:r>
        <w:rPr>
          <w:rFonts w:ascii="Times New Roman" w:eastAsia="新宋体" w:hAnsi="Times New Roman" w:hint="eastAsia"/>
          <w:szCs w:val="21"/>
        </w:rPr>
        <w:t>7.8</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7</w:t>
      </w:r>
      <w:r>
        <w:rPr>
          <w:rFonts w:ascii="Times New Roman" w:eastAsia="新宋体" w:hAnsi="Times New Roman" w:hint="eastAsia"/>
          <w:szCs w:val="21"/>
        </w:rPr>
        <w:t>J</w:t>
      </w:r>
      <w:r>
        <w:rPr>
          <w:rFonts w:ascii="Times New Roman" w:eastAsia="新宋体" w:hAnsi="Times New Roman" w:hint="eastAsia"/>
          <w:szCs w:val="21"/>
        </w:rPr>
        <w:t>的热量，由</w:t>
      </w:r>
      <w:r>
        <w:rPr>
          <w:rFonts w:ascii="Times New Roman" w:eastAsia="新宋体" w:hAnsi="Times New Roman" w:hint="eastAsia"/>
          <w:szCs w:val="21"/>
        </w:rPr>
        <w:t>Q</w:t>
      </w:r>
      <w:r>
        <w:rPr>
          <w:rFonts w:ascii="Times New Roman" w:eastAsia="新宋体" w:hAnsi="Times New Roman" w:hint="eastAsia"/>
          <w:sz w:val="24"/>
          <w:szCs w:val="24"/>
          <w:vertAlign w:val="subscript"/>
        </w:rPr>
        <w:t>放</w:t>
      </w:r>
      <w:r>
        <w:rPr>
          <w:rFonts w:ascii="Times New Roman" w:eastAsia="新宋体" w:hAnsi="Times New Roman" w:hint="eastAsia"/>
          <w:szCs w:val="21"/>
        </w:rPr>
        <w:t>＝</w:t>
      </w:r>
      <w:r>
        <w:rPr>
          <w:rFonts w:ascii="Times New Roman" w:eastAsia="新宋体" w:hAnsi="Times New Roman" w:hint="eastAsia"/>
          <w:szCs w:val="21"/>
        </w:rPr>
        <w:t>mq</w:t>
      </w:r>
      <w:r>
        <w:rPr>
          <w:rFonts w:ascii="Times New Roman" w:eastAsia="新宋体" w:hAnsi="Times New Roman" w:hint="eastAsia"/>
          <w:szCs w:val="21"/>
        </w:rPr>
        <w:t>得完全燃烧煤的质量：</w:t>
      </w:r>
    </w:p>
    <w:p w:rsidR="00E96107" w:rsidRDefault="00795298">
      <w:pPr>
        <w:spacing w:line="360" w:lineRule="auto"/>
        <w:ind w:leftChars="130" w:left="273"/>
      </w:pPr>
      <w:r>
        <w:rPr>
          <w:rFonts w:ascii="Times New Roman" w:eastAsia="新宋体" w:hAnsi="Times New Roman" w:hint="eastAsia"/>
          <w:szCs w:val="21"/>
        </w:rPr>
        <w:t>m</w:t>
      </w:r>
      <w:r>
        <w:rPr>
          <w:rFonts w:ascii="Times New Roman" w:eastAsia="新宋体" w:hAnsi="Times New Roman" w:hint="eastAsia"/>
          <w:szCs w:val="21"/>
        </w:rPr>
        <w:t>′＝</w:t>
      </w:r>
      <w:r w:rsidR="003526E4">
        <w:rPr>
          <w:position w:val="-24"/>
        </w:rPr>
        <w:pict>
          <v:shape id="_x0000_i1134" type="#_x0000_t75" alt="此资料来源于浙教版科学教学专业网站&lt;余杭科学网&gt;http://www.yhkx.net ; http://www.yhkx.hk" style="width:20.95pt;height:31.8pt">
            <v:imagedata r:id="rId76" o:title="菁优网-jyeoo"/>
          </v:shape>
        </w:pict>
      </w:r>
      <w:r>
        <w:rPr>
          <w:rFonts w:ascii="Times New Roman" w:eastAsia="新宋体" w:hAnsi="Times New Roman" w:hint="eastAsia"/>
          <w:szCs w:val="21"/>
        </w:rPr>
        <w:t>＝</w:t>
      </w:r>
      <w:r w:rsidR="003526E4">
        <w:rPr>
          <w:position w:val="-30"/>
        </w:rPr>
        <w:pict>
          <v:shape id="_x0000_i1135" type="#_x0000_t75" alt="此资料来源于浙教版科学教学专业网站&lt;余杭科学网&gt;http://www.yhkx.net ; http://www.yhkx.hk" style="width:79.55pt;height:34.35pt">
            <v:imagedata r:id="rId77" o:title="菁优网-jyeoo"/>
          </v:shape>
        </w:pict>
      </w:r>
      <w:r>
        <w:rPr>
          <w:rFonts w:ascii="Times New Roman" w:eastAsia="新宋体" w:hAnsi="Times New Roman" w:hint="eastAsia"/>
          <w:szCs w:val="21"/>
        </w:rPr>
        <w:t>＝</w:t>
      </w:r>
      <w:r>
        <w:rPr>
          <w:rFonts w:ascii="Times New Roman" w:eastAsia="新宋体" w:hAnsi="Times New Roman" w:hint="eastAsia"/>
          <w:szCs w:val="21"/>
        </w:rPr>
        <w:t>0.8kg</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答：（</w:t>
      </w:r>
      <w:r>
        <w:rPr>
          <w:rFonts w:ascii="Times New Roman" w:eastAsia="新宋体" w:hAnsi="Times New Roman" w:hint="eastAsia"/>
          <w:szCs w:val="21"/>
        </w:rPr>
        <w:t>1</w:t>
      </w:r>
      <w:r>
        <w:rPr>
          <w:rFonts w:ascii="Times New Roman" w:eastAsia="新宋体" w:hAnsi="Times New Roman" w:hint="eastAsia"/>
          <w:szCs w:val="21"/>
        </w:rPr>
        <w:t>）这段时间该热水器中的水吸收的热量是</w:t>
      </w:r>
      <w:r>
        <w:rPr>
          <w:rFonts w:ascii="Times New Roman" w:eastAsia="新宋体" w:hAnsi="Times New Roman" w:hint="eastAsia"/>
          <w:szCs w:val="21"/>
        </w:rPr>
        <w:t>4.4</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6</w:t>
      </w:r>
      <w:r>
        <w:rPr>
          <w:rFonts w:ascii="Times New Roman" w:eastAsia="新宋体" w:hAnsi="Times New Roman" w:hint="eastAsia"/>
          <w:szCs w:val="21"/>
        </w:rPr>
        <w:t>J</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）这段时间该热水器的效率是</w:t>
      </w:r>
      <w:r>
        <w:rPr>
          <w:rFonts w:ascii="Times New Roman" w:eastAsia="新宋体" w:hAnsi="Times New Roman" w:hint="eastAsia"/>
          <w:szCs w:val="21"/>
        </w:rPr>
        <w:t>30%</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）若用煤燃烧来提供</w:t>
      </w:r>
      <w:r>
        <w:rPr>
          <w:rFonts w:ascii="Times New Roman" w:eastAsia="新宋体" w:hAnsi="Times New Roman" w:hint="eastAsia"/>
          <w:szCs w:val="21"/>
        </w:rPr>
        <w:t>4.8</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7</w:t>
      </w:r>
      <w:r>
        <w:rPr>
          <w:rFonts w:ascii="Times New Roman" w:eastAsia="新宋体" w:hAnsi="Times New Roman" w:hint="eastAsia"/>
          <w:szCs w:val="21"/>
        </w:rPr>
        <w:t>J</w:t>
      </w:r>
      <w:r>
        <w:rPr>
          <w:rFonts w:ascii="Times New Roman" w:eastAsia="新宋体" w:hAnsi="Times New Roman" w:hint="eastAsia"/>
          <w:szCs w:val="21"/>
        </w:rPr>
        <w:t>的热量，需完全燃烧</w:t>
      </w:r>
      <w:r>
        <w:rPr>
          <w:rFonts w:ascii="Times New Roman" w:eastAsia="新宋体" w:hAnsi="Times New Roman" w:hint="eastAsia"/>
          <w:szCs w:val="21"/>
        </w:rPr>
        <w:t>5.8</w:t>
      </w:r>
      <w:r>
        <w:rPr>
          <w:rFonts w:ascii="Times New Roman" w:eastAsia="新宋体" w:hAnsi="Times New Roman" w:hint="eastAsia"/>
          <w:szCs w:val="21"/>
        </w:rPr>
        <w:t>千克煤。</w:t>
      </w:r>
    </w:p>
    <w:p w:rsidR="00E96107" w:rsidRDefault="00795298">
      <w:pPr>
        <w:spacing w:line="360" w:lineRule="auto"/>
        <w:ind w:left="273" w:hangingChars="130" w:hanging="273"/>
      </w:pPr>
      <w:r>
        <w:rPr>
          <w:rFonts w:ascii="Times New Roman" w:eastAsia="新宋体" w:hAnsi="Times New Roman" w:hint="eastAsia"/>
          <w:szCs w:val="21"/>
        </w:rPr>
        <w:t>33</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分）小明站在地面上用如图所示的滑轮组提升重物。</w:t>
      </w:r>
    </w:p>
    <w:p w:rsidR="00E96107" w:rsidRDefault="00795298">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1</w:t>
      </w:r>
      <w:r>
        <w:rPr>
          <w:rFonts w:ascii="Times New Roman" w:eastAsia="新宋体" w:hAnsi="Times New Roman" w:hint="eastAsia"/>
          <w:szCs w:val="21"/>
        </w:rPr>
        <w:t>）在图中画出滑轮组的绕线方式。</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）绳重及摩擦不计，小明将重为</w:t>
      </w:r>
      <w:r>
        <w:rPr>
          <w:rFonts w:ascii="Times New Roman" w:eastAsia="新宋体" w:hAnsi="Times New Roman" w:hint="eastAsia"/>
          <w:szCs w:val="21"/>
        </w:rPr>
        <w:t>800</w:t>
      </w:r>
      <w:r>
        <w:rPr>
          <w:rFonts w:ascii="Times New Roman" w:eastAsia="新宋体" w:hAnsi="Times New Roman" w:hint="eastAsia"/>
          <w:szCs w:val="21"/>
        </w:rPr>
        <w:t>牛的货物提至高处，人对绳子的拉力</w:t>
      </w:r>
      <w:r>
        <w:rPr>
          <w:rFonts w:ascii="Times New Roman" w:eastAsia="新宋体" w:hAnsi="Times New Roman" w:hint="eastAsia"/>
          <w:szCs w:val="21"/>
        </w:rPr>
        <w:t>F</w:t>
      </w:r>
      <w:r>
        <w:rPr>
          <w:rFonts w:ascii="Times New Roman" w:eastAsia="新宋体" w:hAnsi="Times New Roman" w:hint="eastAsia"/>
          <w:szCs w:val="21"/>
        </w:rPr>
        <w:t>为</w:t>
      </w:r>
      <w:r>
        <w:rPr>
          <w:rFonts w:ascii="Times New Roman" w:eastAsia="新宋体" w:hAnsi="Times New Roman" w:hint="eastAsia"/>
          <w:szCs w:val="21"/>
        </w:rPr>
        <w:t>500</w:t>
      </w:r>
      <w:r>
        <w:rPr>
          <w:rFonts w:ascii="Times New Roman" w:eastAsia="新宋体" w:hAnsi="Times New Roman" w:hint="eastAsia"/>
          <w:szCs w:val="21"/>
        </w:rPr>
        <w:t>牛，要把货物提升</w:t>
      </w:r>
      <w:r>
        <w:rPr>
          <w:rFonts w:ascii="Times New Roman" w:eastAsia="新宋体" w:hAnsi="Times New Roman" w:hint="eastAsia"/>
          <w:szCs w:val="21"/>
        </w:rPr>
        <w:t>5</w:t>
      </w:r>
      <w:r>
        <w:rPr>
          <w:rFonts w:ascii="Times New Roman" w:eastAsia="新宋体" w:hAnsi="Times New Roman" w:hint="eastAsia"/>
          <w:szCs w:val="21"/>
        </w:rPr>
        <w:t>米，求：拉力做的功、滑轮组的机械效率。</w:t>
      </w:r>
    </w:p>
    <w:p w:rsidR="00E96107" w:rsidRDefault="00795298">
      <w:pPr>
        <w:spacing w:line="360" w:lineRule="auto"/>
        <w:ind w:leftChars="130" w:left="273"/>
      </w:pPr>
      <w:r>
        <w:rPr>
          <w:rFonts w:ascii="Times New Roman" w:eastAsia="新宋体" w:hAnsi="Times New Roman"/>
          <w:szCs w:val="21"/>
        </w:rPr>
        <w:pict>
          <v:shape id="_x0000_i1136" type="#_x0000_t75" alt="此资料来源于浙教版科学教学专业网站&lt;余杭科学网&gt;http://www.yhkx.net ; http://www.yhkx.hk" style="width:97.95pt;height:116.35pt">
            <v:imagedata r:id="rId36" o:title=""/>
          </v:shape>
        </w:pic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）见解答图；</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）拉力做的功为</w:t>
      </w:r>
      <w:r>
        <w:rPr>
          <w:rFonts w:ascii="Times New Roman" w:eastAsia="新宋体" w:hAnsi="Times New Roman" w:hint="eastAsia"/>
          <w:szCs w:val="21"/>
        </w:rPr>
        <w:t>4000J</w:t>
      </w:r>
      <w:r>
        <w:rPr>
          <w:rFonts w:ascii="Times New Roman" w:eastAsia="新宋体" w:hAnsi="Times New Roman" w:hint="eastAsia"/>
          <w:szCs w:val="21"/>
        </w:rPr>
        <w:t>；滑轮组的机械效率为</w:t>
      </w:r>
      <w:r>
        <w:rPr>
          <w:rFonts w:ascii="Times New Roman" w:eastAsia="新宋体" w:hAnsi="Times New Roman" w:hint="eastAsia"/>
          <w:szCs w:val="21"/>
        </w:rPr>
        <w:t>75%</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）滑轮组绳子的绕法有两种：</w:t>
      </w:r>
    </w:p>
    <w:p w:rsidR="00E96107" w:rsidRDefault="00795298">
      <w:pPr>
        <w:spacing w:line="360" w:lineRule="auto"/>
        <w:ind w:leftChars="130" w:left="273"/>
      </w:pPr>
      <w:r>
        <w:rPr>
          <w:rFonts w:ascii="Times New Roman" w:eastAsia="新宋体" w:hAnsi="Times New Roman" w:hint="eastAsia"/>
          <w:szCs w:val="21"/>
        </w:rPr>
        <w:t>一是绳子先系在定滑轮的固定挂钩上，然后再绕过下面的动滑轮再向上绕到定滑轮上，依次反复绕，这种绕法有偶数段绳子承担物重</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二是绳子先系在动滑轮的固定挂钩上，然后再绕过上面的定滑轮再向下，依次反复绕，这种绕法有奇数段绳子承担物重；</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）根据设计的滑轮组装置确定绳子股数，绳重及摩擦不计，利用</w:t>
      </w:r>
      <w:r>
        <w:rPr>
          <w:rFonts w:ascii="Times New Roman" w:eastAsia="新宋体" w:hAnsi="Times New Roman" w:hint="eastAsia"/>
          <w:szCs w:val="21"/>
        </w:rPr>
        <w:t>F</w:t>
      </w:r>
      <w:r>
        <w:rPr>
          <w:rFonts w:ascii="Times New Roman" w:eastAsia="新宋体" w:hAnsi="Times New Roman" w:hint="eastAsia"/>
          <w:szCs w:val="21"/>
        </w:rPr>
        <w:t>＝</w:t>
      </w:r>
      <w:r w:rsidR="003526E4">
        <w:rPr>
          <w:position w:val="-22"/>
        </w:rPr>
        <w:pict>
          <v:shape id="_x0000_i1137" type="#_x0000_t75" alt="此资料来源于浙教版科学教学专业网站&lt;余杭科学网&gt;http://www.yhkx.net ; http://www.yhkx.hk" style="width:10.05pt;height:25.95pt">
            <v:imagedata r:id="rId78" o:title="菁优网-jyeoo"/>
          </v:shape>
        </w:pict>
      </w:r>
      <w:r>
        <w:rPr>
          <w:rFonts w:ascii="Times New Roman" w:eastAsia="新宋体" w:hAnsi="Times New Roman" w:hint="eastAsia"/>
          <w:szCs w:val="21"/>
        </w:rPr>
        <w:t>（</w:t>
      </w:r>
      <w:r>
        <w:rPr>
          <w:rFonts w:ascii="Times New Roman" w:eastAsia="新宋体" w:hAnsi="Times New Roman" w:hint="eastAsia"/>
          <w:szCs w:val="21"/>
        </w:rPr>
        <w:t>G+G</w:t>
      </w:r>
      <w:r>
        <w:rPr>
          <w:rFonts w:ascii="Times New Roman" w:eastAsia="新宋体" w:hAnsi="Times New Roman" w:hint="eastAsia"/>
          <w:sz w:val="24"/>
          <w:szCs w:val="24"/>
          <w:vertAlign w:val="subscript"/>
        </w:rPr>
        <w:t>动</w:t>
      </w:r>
      <w:r>
        <w:rPr>
          <w:rFonts w:ascii="Times New Roman" w:eastAsia="新宋体" w:hAnsi="Times New Roman" w:hint="eastAsia"/>
          <w:szCs w:val="21"/>
        </w:rPr>
        <w:t>）求出动滑轮重；如果货物重</w:t>
      </w:r>
      <w:r>
        <w:rPr>
          <w:rFonts w:ascii="Times New Roman" w:eastAsia="新宋体" w:hAnsi="Times New Roman" w:hint="eastAsia"/>
          <w:szCs w:val="21"/>
        </w:rPr>
        <w:t>600N</w:t>
      </w:r>
      <w:r>
        <w:rPr>
          <w:rFonts w:ascii="Times New Roman" w:eastAsia="新宋体" w:hAnsi="Times New Roman" w:hint="eastAsia"/>
          <w:szCs w:val="21"/>
        </w:rPr>
        <w:t>，根据</w:t>
      </w:r>
      <w:r>
        <w:rPr>
          <w:rFonts w:ascii="Times New Roman" w:eastAsia="新宋体" w:hAnsi="Times New Roman" w:hint="eastAsia"/>
          <w:szCs w:val="21"/>
        </w:rPr>
        <w:t>F'</w:t>
      </w:r>
      <w:r>
        <w:rPr>
          <w:rFonts w:ascii="Times New Roman" w:eastAsia="新宋体" w:hAnsi="Times New Roman" w:hint="eastAsia"/>
          <w:szCs w:val="21"/>
        </w:rPr>
        <w:t>＝</w:t>
      </w:r>
      <w:r w:rsidR="003526E4">
        <w:rPr>
          <w:position w:val="-22"/>
        </w:rPr>
        <w:pict>
          <v:shape id="_x0000_i1138" type="#_x0000_t75" alt="此资料来源于浙教版科学教学专业网站&lt;余杭科学网&gt;http://www.yhkx.net ; http://www.yhkx.hk" style="width:10.05pt;height:25.95pt">
            <v:imagedata r:id="rId78" o:title="菁优网-jyeoo"/>
          </v:shape>
        </w:pict>
      </w:r>
      <w:r>
        <w:rPr>
          <w:rFonts w:ascii="Times New Roman" w:eastAsia="新宋体" w:hAnsi="Times New Roman" w:hint="eastAsia"/>
          <w:szCs w:val="21"/>
        </w:rPr>
        <w:t>（</w:t>
      </w:r>
      <w:r>
        <w:rPr>
          <w:rFonts w:ascii="Times New Roman" w:eastAsia="新宋体" w:hAnsi="Times New Roman" w:hint="eastAsia"/>
          <w:szCs w:val="21"/>
        </w:rPr>
        <w:t>G'+G</w:t>
      </w:r>
      <w:r>
        <w:rPr>
          <w:rFonts w:ascii="Times New Roman" w:eastAsia="新宋体" w:hAnsi="Times New Roman" w:hint="eastAsia"/>
          <w:sz w:val="24"/>
          <w:szCs w:val="24"/>
          <w:vertAlign w:val="subscript"/>
        </w:rPr>
        <w:t>动</w:t>
      </w:r>
      <w:r>
        <w:rPr>
          <w:rFonts w:ascii="Times New Roman" w:eastAsia="新宋体" w:hAnsi="Times New Roman" w:hint="eastAsia"/>
          <w:szCs w:val="21"/>
        </w:rPr>
        <w:t>）求出拉力</w:t>
      </w:r>
      <w:r>
        <w:rPr>
          <w:rFonts w:ascii="Times New Roman" w:eastAsia="新宋体" w:hAnsi="Times New Roman" w:hint="eastAsia"/>
          <w:szCs w:val="21"/>
        </w:rPr>
        <w:t>F'</w:t>
      </w:r>
      <w:r>
        <w:rPr>
          <w:rFonts w:ascii="Times New Roman" w:eastAsia="新宋体" w:hAnsi="Times New Roman" w:hint="eastAsia"/>
          <w:szCs w:val="21"/>
        </w:rPr>
        <w:t>，利用</w:t>
      </w:r>
      <w:r>
        <w:rPr>
          <w:rFonts w:ascii="Times New Roman" w:eastAsia="新宋体" w:hAnsi="Times New Roman" w:hint="eastAsia"/>
          <w:szCs w:val="21"/>
        </w:rPr>
        <w:t>W</w:t>
      </w:r>
      <w:r>
        <w:rPr>
          <w:rFonts w:ascii="Times New Roman" w:eastAsia="新宋体" w:hAnsi="Times New Roman" w:hint="eastAsia"/>
          <w:sz w:val="24"/>
          <w:szCs w:val="24"/>
          <w:vertAlign w:val="subscript"/>
        </w:rPr>
        <w:t>总</w:t>
      </w:r>
      <w:r>
        <w:rPr>
          <w:rFonts w:ascii="Times New Roman" w:eastAsia="新宋体" w:hAnsi="Times New Roman" w:hint="eastAsia"/>
          <w:szCs w:val="21"/>
        </w:rPr>
        <w:t>＝</w:t>
      </w:r>
      <w:r>
        <w:rPr>
          <w:rFonts w:ascii="Times New Roman" w:eastAsia="新宋体" w:hAnsi="Times New Roman" w:hint="eastAsia"/>
          <w:szCs w:val="21"/>
        </w:rPr>
        <w:t>F's</w:t>
      </w:r>
      <w:r>
        <w:rPr>
          <w:rFonts w:ascii="Times New Roman" w:eastAsia="新宋体" w:hAnsi="Times New Roman" w:hint="eastAsia"/>
          <w:szCs w:val="21"/>
        </w:rPr>
        <w:t>＝</w:t>
      </w:r>
      <w:r>
        <w:rPr>
          <w:rFonts w:ascii="Times New Roman" w:eastAsia="新宋体" w:hAnsi="Times New Roman" w:hint="eastAsia"/>
          <w:szCs w:val="21"/>
        </w:rPr>
        <w:t>F'nh</w:t>
      </w:r>
      <w:r>
        <w:rPr>
          <w:rFonts w:ascii="Times New Roman" w:eastAsia="新宋体" w:hAnsi="Times New Roman" w:hint="eastAsia"/>
          <w:szCs w:val="21"/>
        </w:rPr>
        <w:t>求出拉力做的功；根据</w:t>
      </w:r>
      <w:r>
        <w:rPr>
          <w:rFonts w:ascii="Cambria Math" w:eastAsia="Cambria Math" w:hAnsi="Cambria Math"/>
          <w:szCs w:val="21"/>
        </w:rPr>
        <w:t>η</w:t>
      </w:r>
      <w:r>
        <w:rPr>
          <w:rFonts w:ascii="Times New Roman" w:eastAsia="新宋体" w:hAnsi="Times New Roman" w:hint="eastAsia"/>
          <w:szCs w:val="21"/>
        </w:rPr>
        <w:t>＝</w:t>
      </w:r>
      <w:r w:rsidR="003526E4">
        <w:rPr>
          <w:position w:val="-30"/>
        </w:rPr>
        <w:pict>
          <v:shape id="_x0000_i1139" type="#_x0000_t75" alt="此资料来源于浙教版科学教学专业网站&lt;余杭科学网&gt;http://www.yhkx.net ; http://www.yhkx.hk" style="width:20.95pt;height:35.15pt">
            <v:imagedata r:id="rId79" o:title="菁优网-jyeoo"/>
          </v:shape>
        </w:pict>
      </w:r>
      <w:r>
        <w:rPr>
          <w:rFonts w:ascii="Times New Roman" w:eastAsia="新宋体" w:hAnsi="Times New Roman" w:hint="eastAsia"/>
          <w:szCs w:val="21"/>
        </w:rPr>
        <w:t>＝</w:t>
      </w:r>
      <w:r w:rsidR="003526E4">
        <w:rPr>
          <w:position w:val="-22"/>
        </w:rPr>
        <w:pict>
          <v:shape id="_x0000_i1140" type="#_x0000_t75" alt="此资料来源于浙教版科学教学专业网站&lt;余杭科学网&gt;http://www.yhkx.net ; http://www.yhkx.hk" style="width:27.65pt;height:25.95pt">
            <v:imagedata r:id="rId80" o:title="菁优网-jyeoo"/>
          </v:shape>
        </w:pict>
      </w:r>
      <w:r>
        <w:rPr>
          <w:rFonts w:ascii="Times New Roman" w:eastAsia="新宋体" w:hAnsi="Times New Roman" w:hint="eastAsia"/>
          <w:szCs w:val="21"/>
        </w:rPr>
        <w:t>＝</w:t>
      </w:r>
      <w:r w:rsidR="003526E4">
        <w:rPr>
          <w:position w:val="-22"/>
        </w:rPr>
        <w:pict>
          <v:shape id="_x0000_i1141" type="#_x0000_t75" alt="此资料来源于浙教版科学教学专业网站&lt;余杭科学网&gt;http://www.yhkx.net ; http://www.yhkx.hk" style="width:33.5pt;height:25.95pt">
            <v:imagedata r:id="rId81" o:title="菁优网-jyeoo"/>
          </v:shape>
        </w:pict>
      </w:r>
      <w:r>
        <w:rPr>
          <w:rFonts w:ascii="Times New Roman" w:eastAsia="新宋体" w:hAnsi="Times New Roman" w:hint="eastAsia"/>
          <w:szCs w:val="21"/>
        </w:rPr>
        <w:t>＝</w:t>
      </w:r>
      <w:r w:rsidR="003526E4">
        <w:rPr>
          <w:position w:val="-22"/>
        </w:rPr>
        <w:pict>
          <v:shape id="_x0000_i1142" type="#_x0000_t75" alt="此资料来源于浙教版科学教学专业网站&lt;余杭科学网&gt;http://www.yhkx.net ; http://www.yhkx.hk" style="width:27.65pt;height:25.95pt">
            <v:imagedata r:id="rId82" o:title="菁优网-jyeoo"/>
          </v:shape>
        </w:pict>
      </w:r>
      <w:r>
        <w:rPr>
          <w:rFonts w:ascii="Times New Roman" w:eastAsia="新宋体" w:hAnsi="Times New Roman" w:hint="eastAsia"/>
          <w:szCs w:val="21"/>
        </w:rPr>
        <w:t>求出该滑轮组的机械效率。</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）由小明站在地上可知拉力方向向下，绳子先系在定滑轮的固定挂钩上，依次反复绕</w:t>
      </w:r>
    </w:p>
    <w:p w:rsidR="00E96107" w:rsidRDefault="003526E4">
      <w:pPr>
        <w:spacing w:line="360" w:lineRule="auto"/>
        <w:ind w:leftChars="130" w:left="273"/>
      </w:pPr>
      <w:r>
        <w:rPr>
          <w:rFonts w:ascii="Times New Roman" w:eastAsia="新宋体" w:hAnsi="Times New Roman"/>
          <w:szCs w:val="21"/>
        </w:rPr>
        <w:pict>
          <v:shape id="_x0000_i1143" type="#_x0000_t75" alt="此资料来源于浙教版科学教学专业网站&lt;余杭科学网&gt;http://www.yhkx.net ; http://www.yhkx.hk" style="width:103pt;height:124.75pt">
            <v:imagedata r:id="rId83" o:title=""/>
          </v:shape>
        </w:pict>
      </w:r>
      <w:r w:rsidR="00795298">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）由（</w:t>
      </w:r>
      <w:r>
        <w:rPr>
          <w:rFonts w:ascii="Times New Roman" w:eastAsia="新宋体" w:hAnsi="Times New Roman" w:hint="eastAsia"/>
          <w:szCs w:val="21"/>
        </w:rPr>
        <w:t>1</w:t>
      </w:r>
      <w:r>
        <w:rPr>
          <w:rFonts w:ascii="Times New Roman" w:eastAsia="新宋体" w:hAnsi="Times New Roman" w:hint="eastAsia"/>
          <w:szCs w:val="21"/>
        </w:rPr>
        <w:t>）可知，</w:t>
      </w:r>
      <w:r>
        <w:rPr>
          <w:rFonts w:ascii="Times New Roman" w:eastAsia="新宋体" w:hAnsi="Times New Roman" w:hint="eastAsia"/>
          <w:szCs w:val="21"/>
        </w:rPr>
        <w:t>n</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，小明将重为</w:t>
      </w:r>
      <w:r>
        <w:rPr>
          <w:rFonts w:ascii="Times New Roman" w:eastAsia="新宋体" w:hAnsi="Times New Roman" w:hint="eastAsia"/>
          <w:szCs w:val="21"/>
        </w:rPr>
        <w:t>800N</w:t>
      </w:r>
      <w:r>
        <w:rPr>
          <w:rFonts w:ascii="Times New Roman" w:eastAsia="新宋体" w:hAnsi="Times New Roman" w:hint="eastAsia"/>
          <w:szCs w:val="21"/>
        </w:rPr>
        <w:t>的货物提至高处，根据</w:t>
      </w:r>
      <w:r>
        <w:rPr>
          <w:rFonts w:ascii="Times New Roman" w:eastAsia="新宋体" w:hAnsi="Times New Roman" w:hint="eastAsia"/>
          <w:szCs w:val="21"/>
        </w:rPr>
        <w:t>F</w:t>
      </w:r>
      <w:r>
        <w:rPr>
          <w:rFonts w:ascii="Times New Roman" w:eastAsia="新宋体" w:hAnsi="Times New Roman" w:hint="eastAsia"/>
          <w:szCs w:val="21"/>
        </w:rPr>
        <w:t>＝</w:t>
      </w:r>
      <w:r w:rsidR="003526E4">
        <w:rPr>
          <w:position w:val="-22"/>
        </w:rPr>
        <w:pict>
          <v:shape id="_x0000_i1144" type="#_x0000_t75" alt="此资料来源于浙教版科学教学专业网站&lt;余杭科学网&gt;http://www.yhkx.net ; http://www.yhkx.hk" style="width:10.05pt;height:25.95pt">
            <v:imagedata r:id="rId84" o:title="菁优网-jyeoo"/>
          </v:shape>
        </w:pict>
      </w:r>
      <w:r>
        <w:rPr>
          <w:rFonts w:ascii="Times New Roman" w:eastAsia="新宋体" w:hAnsi="Times New Roman" w:hint="eastAsia"/>
          <w:sz w:val="24"/>
          <w:szCs w:val="24"/>
          <w:vertAlign w:val="subscript"/>
        </w:rPr>
        <w:t>动</w:t>
      </w:r>
      <w:r>
        <w:rPr>
          <w:rFonts w:ascii="Times New Roman" w:eastAsia="新宋体" w:hAnsi="Times New Roman" w:hint="eastAsia"/>
          <w:szCs w:val="21"/>
        </w:rPr>
        <w:t>）可知，动</w:t>
      </w:r>
      <w:r>
        <w:rPr>
          <w:rFonts w:ascii="Times New Roman" w:eastAsia="新宋体" w:hAnsi="Times New Roman" w:hint="eastAsia"/>
          <w:szCs w:val="21"/>
        </w:rPr>
        <w:lastRenderedPageBreak/>
        <w:t>滑轮重为：</w:t>
      </w:r>
    </w:p>
    <w:p w:rsidR="00E96107" w:rsidRDefault="00795298">
      <w:pPr>
        <w:spacing w:line="360" w:lineRule="auto"/>
        <w:ind w:leftChars="130" w:left="273"/>
      </w:pPr>
      <w:r>
        <w:rPr>
          <w:rFonts w:ascii="Times New Roman" w:eastAsia="新宋体" w:hAnsi="Times New Roman" w:hint="eastAsia"/>
          <w:szCs w:val="21"/>
        </w:rPr>
        <w:t>G</w:t>
      </w:r>
      <w:r>
        <w:rPr>
          <w:rFonts w:ascii="Times New Roman" w:eastAsia="新宋体" w:hAnsi="Times New Roman" w:hint="eastAsia"/>
          <w:sz w:val="24"/>
          <w:szCs w:val="24"/>
          <w:vertAlign w:val="subscript"/>
        </w:rPr>
        <w:t>动</w:t>
      </w:r>
      <w:r>
        <w:rPr>
          <w:rFonts w:ascii="Times New Roman" w:eastAsia="新宋体" w:hAnsi="Times New Roman" w:hint="eastAsia"/>
          <w:szCs w:val="21"/>
        </w:rPr>
        <w:t>＝</w:t>
      </w:r>
      <w:r>
        <w:rPr>
          <w:rFonts w:ascii="Times New Roman" w:eastAsia="新宋体" w:hAnsi="Times New Roman" w:hint="eastAsia"/>
          <w:szCs w:val="21"/>
        </w:rPr>
        <w:t>nF</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500N</w:t>
      </w:r>
      <w:r>
        <w:rPr>
          <w:rFonts w:ascii="Times New Roman" w:eastAsia="新宋体" w:hAnsi="Times New Roman" w:hint="eastAsia"/>
          <w:szCs w:val="21"/>
        </w:rPr>
        <w:t>﹣</w:t>
      </w:r>
      <w:r>
        <w:rPr>
          <w:rFonts w:ascii="Times New Roman" w:eastAsia="新宋体" w:hAnsi="Times New Roman" w:hint="eastAsia"/>
          <w:szCs w:val="21"/>
        </w:rPr>
        <w:t>800N</w:t>
      </w:r>
      <w:r>
        <w:rPr>
          <w:rFonts w:ascii="Times New Roman" w:eastAsia="新宋体" w:hAnsi="Times New Roman" w:hint="eastAsia"/>
          <w:szCs w:val="21"/>
        </w:rPr>
        <w:t>＝</w:t>
      </w:r>
      <w:r>
        <w:rPr>
          <w:rFonts w:ascii="Times New Roman" w:eastAsia="新宋体" w:hAnsi="Times New Roman" w:hint="eastAsia"/>
          <w:szCs w:val="21"/>
        </w:rPr>
        <w:t>200N</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如果货物重</w:t>
      </w:r>
      <w:r>
        <w:rPr>
          <w:rFonts w:ascii="Times New Roman" w:eastAsia="新宋体" w:hAnsi="Times New Roman" w:hint="eastAsia"/>
          <w:szCs w:val="21"/>
        </w:rPr>
        <w:t>600N</w:t>
      </w:r>
      <w:r>
        <w:rPr>
          <w:rFonts w:ascii="Times New Roman" w:eastAsia="新宋体" w:hAnsi="Times New Roman" w:hint="eastAsia"/>
          <w:szCs w:val="21"/>
        </w:rPr>
        <w:t>，绳重及摩擦不计</w:t>
      </w:r>
    </w:p>
    <w:p w:rsidR="00E96107" w:rsidRDefault="00795298">
      <w:pPr>
        <w:spacing w:line="360" w:lineRule="auto"/>
        <w:ind w:leftChars="130" w:left="273"/>
      </w:pPr>
      <w:r>
        <w:rPr>
          <w:rFonts w:ascii="Times New Roman" w:eastAsia="新宋体" w:hAnsi="Times New Roman" w:hint="eastAsia"/>
          <w:szCs w:val="21"/>
        </w:rPr>
        <w:t>F'</w:t>
      </w:r>
      <w:r>
        <w:rPr>
          <w:rFonts w:ascii="Times New Roman" w:eastAsia="新宋体" w:hAnsi="Times New Roman" w:hint="eastAsia"/>
          <w:szCs w:val="21"/>
        </w:rPr>
        <w:t>＝</w:t>
      </w:r>
      <w:r w:rsidR="003526E4">
        <w:rPr>
          <w:position w:val="-22"/>
        </w:rPr>
        <w:pict>
          <v:shape id="_x0000_i1145" type="#_x0000_t75" alt="此资料来源于浙教版科学教学专业网站&lt;余杭科学网&gt;http://www.yhkx.net ; http://www.yhkx.hk" style="width:10.05pt;height:25.95pt">
            <v:imagedata r:id="rId84" o:title="菁优网-jyeoo"/>
          </v:shape>
        </w:pict>
      </w:r>
      <w:r>
        <w:rPr>
          <w:rFonts w:ascii="Times New Roman" w:eastAsia="新宋体" w:hAnsi="Times New Roman" w:hint="eastAsia"/>
          <w:szCs w:val="21"/>
        </w:rPr>
        <w:t>（</w:t>
      </w:r>
      <w:r>
        <w:rPr>
          <w:rFonts w:ascii="Times New Roman" w:eastAsia="新宋体" w:hAnsi="Times New Roman" w:hint="eastAsia"/>
          <w:szCs w:val="21"/>
        </w:rPr>
        <w:t>G'+G</w:t>
      </w:r>
      <w:r>
        <w:rPr>
          <w:rFonts w:ascii="Times New Roman" w:eastAsia="新宋体" w:hAnsi="Times New Roman" w:hint="eastAsia"/>
          <w:sz w:val="24"/>
          <w:szCs w:val="24"/>
          <w:vertAlign w:val="subscript"/>
        </w:rPr>
        <w:t>动</w:t>
      </w:r>
      <w:r>
        <w:rPr>
          <w:rFonts w:ascii="Times New Roman" w:eastAsia="新宋体" w:hAnsi="Times New Roman" w:hint="eastAsia"/>
          <w:szCs w:val="21"/>
        </w:rPr>
        <w:t>）＝</w:t>
      </w:r>
      <w:r w:rsidR="003526E4">
        <w:rPr>
          <w:position w:val="-22"/>
        </w:rPr>
        <w:pict>
          <v:shape id="_x0000_i1146" type="#_x0000_t75" alt="此资料来源于浙教版科学教学专业网站&lt;余杭科学网&gt;http://www.yhkx.net ; http://www.yhkx.hk" style="width:10.05pt;height:25.95pt">
            <v:imagedata r:id="rId85" o:title="菁优网-jyeoo"/>
          </v:shape>
        </w:pict>
      </w:r>
      <w:r>
        <w:rPr>
          <w:rFonts w:ascii="Times New Roman" w:eastAsia="新宋体" w:hAnsi="Times New Roman" w:hint="eastAsia"/>
          <w:szCs w:val="21"/>
        </w:rPr>
        <w:t>×（</w:t>
      </w:r>
      <w:r>
        <w:rPr>
          <w:rFonts w:ascii="Times New Roman" w:eastAsia="新宋体" w:hAnsi="Times New Roman" w:hint="eastAsia"/>
          <w:szCs w:val="21"/>
        </w:rPr>
        <w:t>600N+200N</w:t>
      </w:r>
      <w:r>
        <w:rPr>
          <w:rFonts w:ascii="Times New Roman" w:eastAsia="新宋体" w:hAnsi="Times New Roman" w:hint="eastAsia"/>
          <w:szCs w:val="21"/>
        </w:rPr>
        <w:t>）＝</w:t>
      </w:r>
      <w:r>
        <w:rPr>
          <w:rFonts w:ascii="Times New Roman" w:eastAsia="新宋体" w:hAnsi="Times New Roman" w:hint="eastAsia"/>
          <w:szCs w:val="21"/>
        </w:rPr>
        <w:t>400N</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则拉力做的功为：</w:t>
      </w:r>
    </w:p>
    <w:p w:rsidR="00E96107" w:rsidRDefault="00795298">
      <w:pPr>
        <w:spacing w:line="360" w:lineRule="auto"/>
        <w:ind w:leftChars="130" w:left="273"/>
      </w:pPr>
      <w:r>
        <w:rPr>
          <w:rFonts w:ascii="Times New Roman" w:eastAsia="新宋体" w:hAnsi="Times New Roman" w:hint="eastAsia"/>
          <w:szCs w:val="21"/>
        </w:rPr>
        <w:t>W</w:t>
      </w:r>
      <w:r>
        <w:rPr>
          <w:rFonts w:ascii="Times New Roman" w:eastAsia="新宋体" w:hAnsi="Times New Roman" w:hint="eastAsia"/>
          <w:sz w:val="24"/>
          <w:szCs w:val="24"/>
          <w:vertAlign w:val="subscript"/>
        </w:rPr>
        <w:t>总</w:t>
      </w:r>
      <w:r>
        <w:rPr>
          <w:rFonts w:ascii="Times New Roman" w:eastAsia="新宋体" w:hAnsi="Times New Roman" w:hint="eastAsia"/>
          <w:szCs w:val="21"/>
        </w:rPr>
        <w:t>＝</w:t>
      </w:r>
      <w:r>
        <w:rPr>
          <w:rFonts w:ascii="Times New Roman" w:eastAsia="新宋体" w:hAnsi="Times New Roman" w:hint="eastAsia"/>
          <w:szCs w:val="21"/>
        </w:rPr>
        <w:t>F's</w:t>
      </w:r>
      <w:r>
        <w:rPr>
          <w:rFonts w:ascii="Times New Roman" w:eastAsia="新宋体" w:hAnsi="Times New Roman" w:hint="eastAsia"/>
          <w:szCs w:val="21"/>
        </w:rPr>
        <w:t>＝</w:t>
      </w:r>
      <w:r>
        <w:rPr>
          <w:rFonts w:ascii="Times New Roman" w:eastAsia="新宋体" w:hAnsi="Times New Roman" w:hint="eastAsia"/>
          <w:szCs w:val="21"/>
        </w:rPr>
        <w:t>F'nh</w:t>
      </w:r>
      <w:r>
        <w:rPr>
          <w:rFonts w:ascii="Times New Roman" w:eastAsia="新宋体" w:hAnsi="Times New Roman" w:hint="eastAsia"/>
          <w:szCs w:val="21"/>
        </w:rPr>
        <w:t>＝</w:t>
      </w:r>
      <w:r>
        <w:rPr>
          <w:rFonts w:ascii="Times New Roman" w:eastAsia="新宋体" w:hAnsi="Times New Roman" w:hint="eastAsia"/>
          <w:szCs w:val="21"/>
        </w:rPr>
        <w:t>400N</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5m</w:t>
      </w:r>
      <w:r>
        <w:rPr>
          <w:rFonts w:ascii="Times New Roman" w:eastAsia="新宋体" w:hAnsi="Times New Roman" w:hint="eastAsia"/>
          <w:szCs w:val="21"/>
        </w:rPr>
        <w:t>＝</w:t>
      </w:r>
      <w:r>
        <w:rPr>
          <w:rFonts w:ascii="Times New Roman" w:eastAsia="新宋体" w:hAnsi="Times New Roman" w:hint="eastAsia"/>
          <w:szCs w:val="21"/>
        </w:rPr>
        <w:t>4000J</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该滑轮组的机械效率为：</w:t>
      </w:r>
    </w:p>
    <w:p w:rsidR="00E96107" w:rsidRDefault="00795298">
      <w:pPr>
        <w:spacing w:line="360" w:lineRule="auto"/>
        <w:ind w:leftChars="130" w:left="273"/>
      </w:pPr>
      <w:r>
        <w:rPr>
          <w:rFonts w:ascii="Cambria Math" w:eastAsia="Cambria Math" w:hAnsi="Cambria Math"/>
          <w:szCs w:val="21"/>
        </w:rPr>
        <w:t>η</w:t>
      </w:r>
      <w:r>
        <w:rPr>
          <w:rFonts w:ascii="Times New Roman" w:eastAsia="新宋体" w:hAnsi="Times New Roman" w:hint="eastAsia"/>
          <w:szCs w:val="21"/>
        </w:rPr>
        <w:t>＝</w:t>
      </w:r>
      <w:r w:rsidR="003526E4">
        <w:rPr>
          <w:position w:val="-30"/>
        </w:rPr>
        <w:pict>
          <v:shape id="_x0000_i1147" type="#_x0000_t75" alt="此资料来源于浙教版科学教学专业网站&lt;余杭科学网&gt;http://www.yhkx.net ; http://www.yhkx.hk" style="width:20.95pt;height:35.15pt">
            <v:imagedata r:id="rId86" o:title="菁优网-jyeoo"/>
          </v:shape>
        </w:pict>
      </w:r>
      <w:r>
        <w:rPr>
          <w:rFonts w:ascii="Times New Roman" w:eastAsia="新宋体" w:hAnsi="Times New Roman" w:hint="eastAsia"/>
          <w:szCs w:val="21"/>
        </w:rPr>
        <w:t>＝</w:t>
      </w:r>
      <w:r w:rsidR="003526E4">
        <w:rPr>
          <w:position w:val="-22"/>
        </w:rPr>
        <w:pict>
          <v:shape id="_x0000_i1148" type="#_x0000_t75" alt="此资料来源于浙教版科学教学专业网站&lt;余杭科学网&gt;http://www.yhkx.net ; http://www.yhkx.hk" style="width:27.65pt;height:25.95pt">
            <v:imagedata r:id="rId87" o:title="菁优网-jyeoo"/>
          </v:shape>
        </w:pict>
      </w:r>
      <w:r>
        <w:rPr>
          <w:rFonts w:ascii="Times New Roman" w:eastAsia="新宋体" w:hAnsi="Times New Roman" w:hint="eastAsia"/>
          <w:szCs w:val="21"/>
        </w:rPr>
        <w:t>＝</w:t>
      </w:r>
      <w:r w:rsidR="003526E4">
        <w:rPr>
          <w:position w:val="-22"/>
        </w:rPr>
        <w:pict>
          <v:shape id="_x0000_i1149" type="#_x0000_t75" alt="此资料来源于浙教版科学教学专业网站&lt;余杭科学网&gt;http://www.yhkx.net ; http://www.yhkx.hk" style="width:33.5pt;height:25.95pt">
            <v:imagedata r:id="rId88" o:title="菁优网-jyeoo"/>
          </v:shape>
        </w:pict>
      </w:r>
      <w:r>
        <w:rPr>
          <w:rFonts w:ascii="Times New Roman" w:eastAsia="新宋体" w:hAnsi="Times New Roman" w:hint="eastAsia"/>
          <w:szCs w:val="21"/>
        </w:rPr>
        <w:t>＝</w:t>
      </w:r>
      <w:r w:rsidR="003526E4">
        <w:rPr>
          <w:position w:val="-22"/>
        </w:rPr>
        <w:pict>
          <v:shape id="_x0000_i1150" type="#_x0000_t75" alt="此资料来源于浙教版科学教学专业网站&lt;余杭科学网&gt;http://www.yhkx.net ; http://www.yhkx.hk" style="width:27.65pt;height:25.95pt">
            <v:imagedata r:id="rId89" o:title="菁优网-jyeoo"/>
          </v:shape>
        </w:pict>
      </w:r>
      <w:r>
        <w:rPr>
          <w:rFonts w:ascii="Times New Roman" w:eastAsia="新宋体" w:hAnsi="Times New Roman" w:hint="eastAsia"/>
          <w:szCs w:val="21"/>
        </w:rPr>
        <w:t>＝</w:t>
      </w:r>
      <w:r w:rsidR="003526E4">
        <w:rPr>
          <w:position w:val="-22"/>
        </w:rPr>
        <w:pict>
          <v:shape id="_x0000_i1151" type="#_x0000_t75" alt="此资料来源于浙教版科学教学专业网站&lt;余杭科学网&gt;http://www.yhkx.net ; http://www.yhkx.hk" style="width:46.05pt;height:25.95pt">
            <v:imagedata r:id="rId90" o:title="菁优网-jyeoo"/>
          </v:shape>
        </w:pict>
      </w:r>
      <w:r>
        <w:rPr>
          <w:rFonts w:ascii="Times New Roman" w:eastAsia="新宋体" w:hAnsi="Times New Roman" w:hint="eastAsia"/>
          <w:szCs w:val="21"/>
        </w:rPr>
        <w:t>×</w:t>
      </w:r>
      <w:r>
        <w:rPr>
          <w:rFonts w:ascii="Times New Roman" w:eastAsia="新宋体" w:hAnsi="Times New Roman" w:hint="eastAsia"/>
          <w:szCs w:val="21"/>
        </w:rPr>
        <w:t>100%</w:t>
      </w:r>
      <w:r>
        <w:rPr>
          <w:rFonts w:ascii="Times New Roman" w:eastAsia="新宋体" w:hAnsi="Times New Roman" w:hint="eastAsia"/>
          <w:szCs w:val="21"/>
        </w:rPr>
        <w:t>＝</w:t>
      </w:r>
      <w:r>
        <w:rPr>
          <w:rFonts w:ascii="Times New Roman" w:eastAsia="新宋体" w:hAnsi="Times New Roman" w:hint="eastAsia"/>
          <w:szCs w:val="21"/>
        </w:rPr>
        <w:t>75%</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答：（</w:t>
      </w:r>
      <w:r>
        <w:rPr>
          <w:rFonts w:ascii="Times New Roman" w:eastAsia="新宋体" w:hAnsi="Times New Roman" w:hint="eastAsia"/>
          <w:szCs w:val="21"/>
        </w:rPr>
        <w:t>1</w:t>
      </w:r>
      <w:r>
        <w:rPr>
          <w:rFonts w:ascii="Times New Roman" w:eastAsia="新宋体" w:hAnsi="Times New Roman" w:hint="eastAsia"/>
          <w:szCs w:val="21"/>
        </w:rPr>
        <w:t>）见解答图；</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）拉力做的功为</w:t>
      </w:r>
      <w:r>
        <w:rPr>
          <w:rFonts w:ascii="Times New Roman" w:eastAsia="新宋体" w:hAnsi="Times New Roman" w:hint="eastAsia"/>
          <w:szCs w:val="21"/>
        </w:rPr>
        <w:t>4000J</w:t>
      </w:r>
      <w:r>
        <w:rPr>
          <w:rFonts w:ascii="Times New Roman" w:eastAsia="新宋体" w:hAnsi="Times New Roman" w:hint="eastAsia"/>
          <w:szCs w:val="21"/>
        </w:rPr>
        <w:t>；滑轮组的机械效率为</w:t>
      </w:r>
      <w:r>
        <w:rPr>
          <w:rFonts w:ascii="Times New Roman" w:eastAsia="新宋体" w:hAnsi="Times New Roman" w:hint="eastAsia"/>
          <w:szCs w:val="21"/>
        </w:rPr>
        <w:t>75%</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34</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分）杭州西部山区石灰石资源非常</w:t>
      </w:r>
      <w:r>
        <w:rPr>
          <w:rFonts w:ascii="Times New Roman" w:eastAsia="新宋体" w:hAnsi="Times New Roman" w:hint="eastAsia"/>
          <w:szCs w:val="21"/>
        </w:rPr>
        <w:t>丰富，大量用于生产水泥。用石灰石和砂岩黏土高温煅烧得到一种新型水泥熟料，主要反应为：</w:t>
      </w:r>
      <w:r>
        <w:rPr>
          <w:rFonts w:ascii="Times New Roman" w:eastAsia="新宋体" w:hAnsi="Times New Roman" w:hint="eastAsia"/>
          <w:szCs w:val="21"/>
        </w:rPr>
        <w:t>CaCO</w:t>
      </w:r>
      <w:r>
        <w:rPr>
          <w:rFonts w:ascii="Times New Roman" w:eastAsia="新宋体" w:hAnsi="Times New Roman" w:hint="eastAsia"/>
          <w:sz w:val="24"/>
          <w:szCs w:val="24"/>
          <w:vertAlign w:val="subscript"/>
        </w:rPr>
        <w:t>3</w:t>
      </w:r>
      <w:r>
        <w:rPr>
          <w:rFonts w:ascii="Times New Roman" w:eastAsia="新宋体" w:hAnsi="Times New Roman" w:hint="eastAsia"/>
          <w:szCs w:val="21"/>
        </w:rPr>
        <w:t>+SiO</w:t>
      </w:r>
      <w:r>
        <w:rPr>
          <w:rFonts w:ascii="Times New Roman" w:eastAsia="新宋体" w:hAnsi="Times New Roman" w:hint="eastAsia"/>
          <w:sz w:val="24"/>
          <w:szCs w:val="24"/>
          <w:vertAlign w:val="subscript"/>
        </w:rPr>
        <w:t>2</w:t>
      </w:r>
      <w:r w:rsidR="003526E4">
        <w:rPr>
          <w:position w:val="-23"/>
        </w:rPr>
        <w:pict>
          <v:shape id="_x0000_i1152" type="#_x0000_t75" alt="此资料来源于浙教版科学教学专业网站&lt;余杭科学网&gt;http://www.yhkx.net ; http://www.yhkx.hk" style="width:39.35pt;height:30.15pt">
            <v:imagedata r:id="rId91" o:title="菁优网-jyeoo"/>
          </v:shape>
        </w:pict>
      </w:r>
      <w:r>
        <w:rPr>
          <w:rFonts w:ascii="Times New Roman" w:eastAsia="新宋体" w:hAnsi="Times New Roman" w:hint="eastAsia"/>
          <w:szCs w:val="21"/>
        </w:rPr>
        <w:t>CaSiO</w:t>
      </w:r>
      <w:r>
        <w:rPr>
          <w:rFonts w:ascii="Times New Roman" w:eastAsia="新宋体" w:hAnsi="Times New Roman" w:hint="eastAsia"/>
          <w:sz w:val="24"/>
          <w:szCs w:val="24"/>
          <w:vertAlign w:val="subscript"/>
        </w:rPr>
        <w:t>3</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）在实验室如图所方法粗略测定石灰石中</w:t>
      </w:r>
      <w:r>
        <w:rPr>
          <w:rFonts w:ascii="Times New Roman" w:eastAsia="新宋体" w:hAnsi="Times New Roman" w:hint="eastAsia"/>
          <w:szCs w:val="21"/>
        </w:rPr>
        <w:t>CaCO</w:t>
      </w:r>
      <w:r>
        <w:rPr>
          <w:rFonts w:ascii="Times New Roman" w:eastAsia="新宋体" w:hAnsi="Times New Roman" w:hint="eastAsia"/>
          <w:sz w:val="24"/>
          <w:szCs w:val="24"/>
          <w:vertAlign w:val="subscript"/>
        </w:rPr>
        <w:t>3</w:t>
      </w:r>
      <w:r>
        <w:rPr>
          <w:rFonts w:ascii="Times New Roman" w:eastAsia="新宋体" w:hAnsi="Times New Roman" w:hint="eastAsia"/>
          <w:szCs w:val="21"/>
        </w:rPr>
        <w:t>的质量分数，无需测定的数据是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B</w:t>
      </w:r>
      <w:r>
        <w:rPr>
          <w:rFonts w:ascii="Times New Roman" w:eastAsia="新宋体" w:hAnsi="Times New Roman" w:hint="eastAsia"/>
          <w:szCs w:val="21"/>
          <w:u w:val="single"/>
        </w:rPr>
        <w:t xml:space="preserve">　</w:t>
      </w:r>
      <w:r>
        <w:rPr>
          <w:rFonts w:ascii="Times New Roman" w:eastAsia="新宋体" w:hAnsi="Times New Roman" w:hint="eastAsia"/>
          <w:szCs w:val="21"/>
        </w:rPr>
        <w:t>（填序号）。</w:t>
      </w:r>
    </w:p>
    <w:p w:rsidR="00E96107" w:rsidRDefault="00795298">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取用石灰石样品的质量</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倒入的过量稀盐酸的质量</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盐酸接触样品前电子秤的读数</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反应停止后电子秤的读数</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）用含</w:t>
      </w:r>
      <w:r>
        <w:rPr>
          <w:rFonts w:ascii="Times New Roman" w:eastAsia="新宋体" w:hAnsi="Times New Roman" w:hint="eastAsia"/>
          <w:szCs w:val="21"/>
        </w:rPr>
        <w:t>CaCO</w:t>
      </w:r>
      <w:r>
        <w:rPr>
          <w:rFonts w:ascii="Times New Roman" w:eastAsia="新宋体" w:hAnsi="Times New Roman" w:hint="eastAsia"/>
          <w:sz w:val="24"/>
          <w:szCs w:val="24"/>
          <w:vertAlign w:val="subscript"/>
        </w:rPr>
        <w:t>3</w:t>
      </w:r>
      <w:r>
        <w:rPr>
          <w:rFonts w:ascii="Times New Roman" w:eastAsia="新宋体" w:hAnsi="Times New Roman" w:hint="eastAsia"/>
          <w:szCs w:val="21"/>
        </w:rPr>
        <w:t>90%</w:t>
      </w:r>
      <w:r>
        <w:rPr>
          <w:rFonts w:ascii="Times New Roman" w:eastAsia="新宋体" w:hAnsi="Times New Roman" w:hint="eastAsia"/>
          <w:szCs w:val="21"/>
        </w:rPr>
        <w:t>的石灰石</w:t>
      </w:r>
      <w:r>
        <w:rPr>
          <w:rFonts w:ascii="Times New Roman" w:eastAsia="新宋体" w:hAnsi="Times New Roman" w:hint="eastAsia"/>
          <w:szCs w:val="21"/>
        </w:rPr>
        <w:t>1000t</w:t>
      </w:r>
      <w:r>
        <w:rPr>
          <w:rFonts w:ascii="Times New Roman" w:eastAsia="新宋体" w:hAnsi="Times New Roman" w:hint="eastAsia"/>
          <w:szCs w:val="21"/>
        </w:rPr>
        <w:t>生产新型水泥熟料，理论上会排放</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多少吨？（无计算过程不给分）</w:t>
      </w:r>
    </w:p>
    <w:p w:rsidR="00E96107" w:rsidRDefault="003526E4">
      <w:pPr>
        <w:spacing w:line="360" w:lineRule="auto"/>
        <w:ind w:leftChars="130" w:left="273"/>
      </w:pPr>
      <w:r>
        <w:rPr>
          <w:rFonts w:ascii="Times New Roman" w:eastAsia="新宋体" w:hAnsi="Times New Roman"/>
          <w:szCs w:val="21"/>
        </w:rPr>
        <w:pict>
          <v:shape id="_x0000_i1153" type="#_x0000_t75" alt="此资料来源于浙教版科学教学专业网站&lt;余杭科学网&gt;http://www.yhkx.net ; http://www.yhkx.hk" style="width:75.35pt;height:143.15pt">
            <v:imagedata r:id="rId38" o:title=""/>
          </v:shape>
        </w:pic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396t</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）根据题意分析；</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）根据碳酸钙的质量结合化学方程式计算理论上会排放</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的质量。</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、测定石灰石中碳酸钙的质量分数一定要测定取用石灰石样品的质量；</w:t>
      </w:r>
    </w:p>
    <w:p w:rsidR="00E96107" w:rsidRDefault="0079529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、倒入的稀盐酸过量，故无需测定倒入的稀盐酸的质量；</w:t>
      </w:r>
    </w:p>
    <w:p w:rsidR="00E96107" w:rsidRDefault="0079529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、盐酸接触样品前电子秤的读数为反应前物质的总质量，反应前的质量﹣反应后的质量＝生成二氧化碳的质量，故需要测定盐酸接触样品前电子秤的读数和反应停止后电子秤的读数；</w:t>
      </w:r>
    </w:p>
    <w:p w:rsidR="00E96107" w:rsidRDefault="0079529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、由</w:t>
      </w:r>
      <w:r>
        <w:rPr>
          <w:rFonts w:ascii="Times New Roman" w:eastAsia="新宋体" w:hAnsi="Times New Roman" w:hint="eastAsia"/>
          <w:szCs w:val="21"/>
        </w:rPr>
        <w:t>C</w:t>
      </w:r>
      <w:r>
        <w:rPr>
          <w:rFonts w:ascii="Times New Roman" w:eastAsia="新宋体" w:hAnsi="Times New Roman" w:hint="eastAsia"/>
          <w:szCs w:val="21"/>
        </w:rPr>
        <w:t>的分析可知，故</w:t>
      </w:r>
      <w:r>
        <w:rPr>
          <w:rFonts w:ascii="Times New Roman" w:eastAsia="新宋体" w:hAnsi="Times New Roman" w:hint="eastAsia"/>
          <w:szCs w:val="21"/>
        </w:rPr>
        <w:t>D</w:t>
      </w:r>
      <w:r>
        <w:rPr>
          <w:rFonts w:ascii="Times New Roman" w:eastAsia="新宋体" w:hAnsi="Times New Roman" w:hint="eastAsia"/>
          <w:szCs w:val="21"/>
        </w:rPr>
        <w:t>不符合题意。</w:t>
      </w:r>
    </w:p>
    <w:p w:rsidR="00E96107" w:rsidRDefault="00795298">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）设理论上会排放</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的质量为</w:t>
      </w:r>
      <w:r>
        <w:rPr>
          <w:rFonts w:ascii="Times New Roman" w:eastAsia="新宋体" w:hAnsi="Times New Roman" w:hint="eastAsia"/>
          <w:szCs w:val="21"/>
        </w:rPr>
        <w:t>x</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CaCO</w:t>
      </w:r>
      <w:r>
        <w:rPr>
          <w:rFonts w:ascii="Times New Roman" w:eastAsia="新宋体" w:hAnsi="Times New Roman" w:hint="eastAsia"/>
          <w:sz w:val="24"/>
          <w:szCs w:val="24"/>
          <w:vertAlign w:val="subscript"/>
        </w:rPr>
        <w:t>3</w:t>
      </w:r>
      <w:r>
        <w:rPr>
          <w:rFonts w:ascii="Times New Roman" w:eastAsia="新宋体" w:hAnsi="Times New Roman" w:hint="eastAsia"/>
          <w:szCs w:val="21"/>
        </w:rPr>
        <w:t>+SiO</w:t>
      </w:r>
      <w:r>
        <w:rPr>
          <w:rFonts w:ascii="Times New Roman" w:eastAsia="新宋体" w:hAnsi="Times New Roman" w:hint="eastAsia"/>
          <w:sz w:val="24"/>
          <w:szCs w:val="24"/>
          <w:vertAlign w:val="subscript"/>
        </w:rPr>
        <w:t>8</w:t>
      </w:r>
      <w:r w:rsidR="003526E4">
        <w:rPr>
          <w:position w:val="-23"/>
        </w:rPr>
        <w:pict>
          <v:shape id="_x0000_i1154" type="#_x0000_t75" alt="此资料来源于浙教版科学教学专业网站&lt;余杭科学网&gt;http://www.yhkx.net ; http://www.yhkx.hk" style="width:39.35pt;height:30.15pt">
            <v:imagedata r:id="rId91" o:title="菁优网-jyeoo"/>
          </v:shape>
        </w:pict>
      </w:r>
      <w:r>
        <w:rPr>
          <w:rFonts w:ascii="Times New Roman" w:eastAsia="新宋体" w:hAnsi="Times New Roman" w:hint="eastAsia"/>
          <w:szCs w:val="21"/>
        </w:rPr>
        <w:t>CaSi</w:t>
      </w:r>
      <w:r>
        <w:rPr>
          <w:rFonts w:ascii="Times New Roman" w:eastAsia="新宋体" w:hAnsi="Times New Roman" w:hint="eastAsia"/>
          <w:szCs w:val="21"/>
        </w:rPr>
        <w:t>O</w:t>
      </w:r>
      <w:r>
        <w:rPr>
          <w:rFonts w:ascii="Times New Roman" w:eastAsia="新宋体" w:hAnsi="Times New Roman" w:hint="eastAsia"/>
          <w:sz w:val="24"/>
          <w:szCs w:val="24"/>
          <w:vertAlign w:val="subscript"/>
        </w:rPr>
        <w:t>3</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100                                    44</w:t>
      </w:r>
    </w:p>
    <w:p w:rsidR="00E96107" w:rsidRDefault="00795298">
      <w:pPr>
        <w:spacing w:line="360" w:lineRule="auto"/>
        <w:ind w:leftChars="130" w:left="273"/>
      </w:pPr>
      <w:r>
        <w:rPr>
          <w:rFonts w:ascii="Times New Roman" w:eastAsia="新宋体" w:hAnsi="Times New Roman" w:hint="eastAsia"/>
          <w:szCs w:val="21"/>
        </w:rPr>
        <w:t>1000t</w:t>
      </w:r>
      <w:r>
        <w:rPr>
          <w:rFonts w:ascii="Times New Roman" w:eastAsia="新宋体" w:hAnsi="Times New Roman" w:hint="eastAsia"/>
          <w:szCs w:val="21"/>
        </w:rPr>
        <w:t>×</w:t>
      </w:r>
      <w:r>
        <w:rPr>
          <w:rFonts w:ascii="Times New Roman" w:eastAsia="新宋体" w:hAnsi="Times New Roman" w:hint="eastAsia"/>
          <w:szCs w:val="21"/>
        </w:rPr>
        <w:t>90%                          x</w:t>
      </w:r>
    </w:p>
    <w:p w:rsidR="00E96107" w:rsidRDefault="003526E4">
      <w:pPr>
        <w:spacing w:line="360" w:lineRule="auto"/>
        <w:ind w:leftChars="130" w:left="273"/>
      </w:pPr>
      <w:r>
        <w:rPr>
          <w:position w:val="-22"/>
        </w:rPr>
        <w:pict>
          <v:shape id="_x0000_i1155" type="#_x0000_t75" alt="此资料来源于浙教版科学教学专业网站&lt;余杭科学网&gt;http://www.yhkx.net ; http://www.yhkx.hk" style="width:92.95pt;height:25.95pt">
            <v:imagedata r:id="rId92" o:title="菁优网-jyeoo"/>
          </v:shape>
        </w:pict>
      </w:r>
    </w:p>
    <w:p w:rsidR="00E96107" w:rsidRDefault="00795298">
      <w:pPr>
        <w:spacing w:line="360" w:lineRule="auto"/>
        <w:ind w:leftChars="130" w:left="273"/>
      </w:pPr>
      <w:r>
        <w:rPr>
          <w:rFonts w:ascii="Times New Roman" w:eastAsia="新宋体" w:hAnsi="Times New Roman" w:hint="eastAsia"/>
          <w:szCs w:val="21"/>
        </w:rPr>
        <w:t>x</w:t>
      </w:r>
      <w:r>
        <w:rPr>
          <w:rFonts w:ascii="Times New Roman" w:eastAsia="新宋体" w:hAnsi="Times New Roman" w:hint="eastAsia"/>
          <w:szCs w:val="21"/>
        </w:rPr>
        <w:t>＝</w:t>
      </w:r>
      <w:r>
        <w:rPr>
          <w:rFonts w:ascii="Times New Roman" w:eastAsia="新宋体" w:hAnsi="Times New Roman" w:hint="eastAsia"/>
          <w:szCs w:val="21"/>
        </w:rPr>
        <w:t>396t</w:t>
      </w:r>
    </w:p>
    <w:p w:rsidR="00E96107" w:rsidRDefault="00795298">
      <w:pPr>
        <w:spacing w:line="360" w:lineRule="auto"/>
        <w:ind w:leftChars="130" w:left="273"/>
      </w:pPr>
      <w:r>
        <w:rPr>
          <w:rFonts w:ascii="Times New Roman" w:eastAsia="新宋体" w:hAnsi="Times New Roman" w:hint="eastAsia"/>
          <w:szCs w:val="21"/>
        </w:rPr>
        <w:t>答：理论上会排放</w:t>
      </w:r>
      <w:r>
        <w:rPr>
          <w:rFonts w:ascii="Times New Roman" w:eastAsia="新宋体" w:hAnsi="Times New Roman" w:hint="eastAsia"/>
          <w:szCs w:val="21"/>
        </w:rPr>
        <w:t>CO</w:t>
      </w:r>
      <w:r>
        <w:rPr>
          <w:rFonts w:ascii="Times New Roman" w:eastAsia="新宋体" w:hAnsi="Times New Roman" w:hint="eastAsia"/>
          <w:sz w:val="24"/>
          <w:szCs w:val="24"/>
          <w:vertAlign w:val="subscript"/>
        </w:rPr>
        <w:t>8</w:t>
      </w:r>
      <w:r>
        <w:rPr>
          <w:rFonts w:ascii="Times New Roman" w:eastAsia="新宋体" w:hAnsi="Times New Roman" w:hint="eastAsia"/>
          <w:szCs w:val="21"/>
        </w:rPr>
        <w:t>396t</w:t>
      </w:r>
      <w:r>
        <w:rPr>
          <w:rFonts w:ascii="Times New Roman" w:eastAsia="新宋体" w:hAnsi="Times New Roman" w:hint="eastAsia"/>
          <w:szCs w:val="21"/>
        </w:rPr>
        <w:t>。</w:t>
      </w:r>
    </w:p>
    <w:p w:rsidR="00E96107" w:rsidRDefault="00795298">
      <w:pPr>
        <w:spacing w:line="360" w:lineRule="auto"/>
        <w:ind w:left="273" w:hangingChars="130" w:hanging="273"/>
      </w:pPr>
      <w:r>
        <w:rPr>
          <w:rFonts w:ascii="Times New Roman" w:eastAsia="新宋体" w:hAnsi="Times New Roman" w:hint="eastAsia"/>
          <w:szCs w:val="21"/>
        </w:rPr>
        <w:t>35</w:t>
      </w: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分）二氧化碳是主要的温室气体。大气中二氧化碳的浓度升高，会导致温室效应，进而对全球自然生态系统产生影响，二氧化碳排放量力争于</w:t>
      </w:r>
      <w:r>
        <w:rPr>
          <w:rFonts w:ascii="Times New Roman" w:eastAsia="新宋体" w:hAnsi="Times New Roman" w:hint="eastAsia"/>
          <w:szCs w:val="21"/>
        </w:rPr>
        <w:t>2030</w:t>
      </w:r>
      <w:r>
        <w:rPr>
          <w:rFonts w:ascii="Times New Roman" w:eastAsia="新宋体" w:hAnsi="Times New Roman" w:hint="eastAsia"/>
          <w:szCs w:val="21"/>
        </w:rPr>
        <w:t>年前达到峰值，努力争取在</w:t>
      </w:r>
      <w:r>
        <w:rPr>
          <w:rFonts w:ascii="Times New Roman" w:eastAsia="新宋体" w:hAnsi="Times New Roman" w:hint="eastAsia"/>
          <w:szCs w:val="21"/>
        </w:rPr>
        <w:t>2060</w:t>
      </w:r>
      <w:r>
        <w:rPr>
          <w:rFonts w:ascii="Times New Roman" w:eastAsia="新宋体" w:hAnsi="Times New Roman" w:hint="eastAsia"/>
          <w:szCs w:val="21"/>
        </w:rPr>
        <w:t>年前实现碳中和（如图甲），彰显了大国担当。回答下列问题：</w:t>
      </w:r>
    </w:p>
    <w:p w:rsidR="00E96107" w:rsidRDefault="003526E4">
      <w:pPr>
        <w:spacing w:line="360" w:lineRule="auto"/>
        <w:ind w:leftChars="130" w:left="273"/>
      </w:pPr>
      <w:r>
        <w:rPr>
          <w:rFonts w:ascii="Times New Roman" w:eastAsia="新宋体" w:hAnsi="Times New Roman"/>
          <w:szCs w:val="21"/>
        </w:rPr>
        <w:pict>
          <v:shape id="_x0000_i1156" type="#_x0000_t75" alt="此资料来源于浙教版科学教学专业网站&lt;余杭科学网&gt;http://www.yhkx.net ; http://www.yhkx.hk" style="width:425.3pt;height:149pt">
            <v:imagedata r:id="rId39" o:title=""/>
          </v:shape>
        </w:pic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）如图乙所示的实验装置模拟示氧化碳产生温室效应，左侧集气瓶中盛放空气，右侧</w:t>
      </w:r>
      <w:r>
        <w:rPr>
          <w:rFonts w:ascii="Times New Roman" w:eastAsia="新宋体" w:hAnsi="Times New Roman" w:hint="eastAsia"/>
          <w:szCs w:val="21"/>
        </w:rPr>
        <w:lastRenderedPageBreak/>
        <w:t>集气瓶中盛放二氧化碳气体。如果观察到</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右侧液面低于左侧　</w:t>
      </w:r>
      <w:r>
        <w:rPr>
          <w:rFonts w:ascii="Times New Roman" w:eastAsia="新宋体" w:hAnsi="Times New Roman" w:hint="eastAsia"/>
          <w:szCs w:val="21"/>
        </w:rPr>
        <w:t>现象，可以证明二氧化碳是可以产生温室效应的气体。出现这种现象的原因是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二氧化碳能形成温室效应，则右侧的瓶内的温度高，压强增大　</w:t>
      </w:r>
      <w:r>
        <w:rPr>
          <w:rFonts w:ascii="Times New Roman" w:eastAsia="新宋体" w:hAnsi="Times New Roman" w:hint="eastAsia"/>
          <w:szCs w:val="21"/>
        </w:rPr>
        <w:t>。</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）海洋是重要的清除</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的途径，但海水过量吸收</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会造成海洋酸化，使海水的</w:t>
      </w:r>
      <w:r>
        <w:rPr>
          <w:rFonts w:ascii="Times New Roman" w:eastAsia="新宋体" w:hAnsi="Times New Roman" w:hint="eastAsia"/>
          <w:szCs w:val="21"/>
        </w:rPr>
        <w:t xml:space="preserve">pH </w:t>
      </w:r>
      <w:r>
        <w:rPr>
          <w:rFonts w:ascii="Times New Roman" w:eastAsia="新宋体" w:hAnsi="Times New Roman" w:hint="eastAsia"/>
          <w:szCs w:val="21"/>
          <w:u w:val="single"/>
        </w:rPr>
        <w:t xml:space="preserve">　变小　</w:t>
      </w:r>
      <w:r>
        <w:rPr>
          <w:rFonts w:ascii="Times New Roman" w:eastAsia="新宋体" w:hAnsi="Times New Roman" w:hint="eastAsia"/>
          <w:szCs w:val="21"/>
        </w:rPr>
        <w:t>（填“变大”或“变小”），严重影响海洋生态系统。</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）“人工树叶”是一种模拟电化学实验装置（如图丙所示），该装置模拟植物的光合作用，能利用太阳能</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8</w:t>
      </w:r>
      <w:r>
        <w:rPr>
          <w:rFonts w:ascii="Times New Roman" w:eastAsia="新宋体" w:hAnsi="Times New Roman" w:hint="eastAsia"/>
          <w:szCs w:val="21"/>
        </w:rPr>
        <w:t>O</w:t>
      </w:r>
      <w:r>
        <w:rPr>
          <w:rFonts w:ascii="Times New Roman" w:eastAsia="新宋体" w:hAnsi="Times New Roman" w:hint="eastAsia"/>
          <w:szCs w:val="21"/>
        </w:rPr>
        <w:t>），该反应的化学方程式为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8H</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O+6CO</w:t>
      </w:r>
      <w:r>
        <w:rPr>
          <w:rFonts w:ascii="Times New Roman" w:eastAsia="新宋体" w:hAnsi="Times New Roman" w:hint="eastAsia"/>
          <w:sz w:val="24"/>
          <w:szCs w:val="24"/>
          <w:u w:val="single"/>
          <w:vertAlign w:val="subscript"/>
        </w:rPr>
        <w:t>2</w:t>
      </w:r>
      <w:r w:rsidR="003526E4">
        <w:rPr>
          <w:position w:val="-26"/>
        </w:rPr>
        <w:pict>
          <v:shape id="_x0000_i1157" type="#_x0000_t75" alt="此资料来源于浙教版科学教学专业网站&lt;余杭科学网&gt;http://www.yhkx.net ; http://www.yhkx.hk" style="width:63.65pt;height:31.8pt">
            <v:imagedata r:id="rId93" o:title="菁优网-jyeoo"/>
          </v:shape>
        </w:pict>
      </w:r>
      <w:r>
        <w:rPr>
          <w:rFonts w:ascii="Times New Roman" w:eastAsia="新宋体" w:hAnsi="Times New Roman" w:hint="eastAsia"/>
          <w:szCs w:val="21"/>
          <w:u w:val="single"/>
        </w:rPr>
        <w:t>9O</w:t>
      </w:r>
      <w:r>
        <w:rPr>
          <w:rFonts w:ascii="Times New Roman" w:eastAsia="新宋体" w:hAnsi="Times New Roman" w:hint="eastAsia"/>
          <w:sz w:val="24"/>
          <w:szCs w:val="24"/>
          <w:u w:val="single"/>
          <w:vertAlign w:val="subscript"/>
        </w:rPr>
        <w:t>2</w:t>
      </w:r>
      <w:r>
        <w:rPr>
          <w:rFonts w:ascii="Times New Roman" w:eastAsia="新宋体" w:hAnsi="Times New Roman" w:hint="eastAsia"/>
          <w:szCs w:val="21"/>
          <w:u w:val="single"/>
        </w:rPr>
        <w:t>+2C</w:t>
      </w:r>
      <w:r>
        <w:rPr>
          <w:rFonts w:ascii="Times New Roman" w:eastAsia="新宋体" w:hAnsi="Times New Roman" w:hint="eastAsia"/>
          <w:sz w:val="24"/>
          <w:szCs w:val="24"/>
          <w:u w:val="single"/>
          <w:vertAlign w:val="subscript"/>
        </w:rPr>
        <w:t>3</w:t>
      </w:r>
      <w:r>
        <w:rPr>
          <w:rFonts w:ascii="Times New Roman" w:eastAsia="新宋体" w:hAnsi="Times New Roman" w:hint="eastAsia"/>
          <w:szCs w:val="21"/>
          <w:u w:val="single"/>
        </w:rPr>
        <w:t>H</w:t>
      </w:r>
      <w:r>
        <w:rPr>
          <w:rFonts w:ascii="Times New Roman" w:eastAsia="新宋体" w:hAnsi="Times New Roman" w:hint="eastAsia"/>
          <w:sz w:val="24"/>
          <w:szCs w:val="24"/>
          <w:u w:val="single"/>
          <w:vertAlign w:val="subscript"/>
        </w:rPr>
        <w:t>8</w:t>
      </w:r>
      <w:r>
        <w:rPr>
          <w:rFonts w:ascii="Times New Roman" w:eastAsia="新宋体" w:hAnsi="Times New Roman" w:hint="eastAsia"/>
          <w:szCs w:val="21"/>
          <w:u w:val="single"/>
        </w:rPr>
        <w:t>O</w:t>
      </w:r>
      <w:r>
        <w:rPr>
          <w:rFonts w:ascii="Times New Roman" w:eastAsia="新宋体" w:hAnsi="Times New Roman" w:hint="eastAsia"/>
          <w:szCs w:val="21"/>
          <w:u w:val="single"/>
        </w:rPr>
        <w:t xml:space="preserve">　</w:t>
      </w:r>
      <w:r>
        <w:rPr>
          <w:rFonts w:ascii="Times New Roman" w:eastAsia="新宋体" w:hAnsi="Times New Roman" w:hint="eastAsia"/>
          <w:szCs w:val="21"/>
        </w:rPr>
        <w:t>，这是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光能转化为化学能　</w:t>
      </w:r>
      <w:r>
        <w:rPr>
          <w:rFonts w:ascii="Times New Roman" w:eastAsia="新宋体" w:hAnsi="Times New Roman" w:hint="eastAsia"/>
          <w:szCs w:val="21"/>
        </w:rPr>
        <w:t>（填能的转化）的过程。</w:t>
      </w:r>
    </w:p>
    <w:p w:rsidR="00E96107" w:rsidRDefault="00795298">
      <w:pPr>
        <w:spacing w:line="360" w:lineRule="auto"/>
        <w:ind w:leftChars="130" w:left="273"/>
      </w:pPr>
      <w:r>
        <w:rPr>
          <w:rFonts w:ascii="Times New Roman" w:eastAsia="新宋体" w:hAnsi="Times New Roman" w:hint="eastAsia"/>
          <w:color w:val="0000FF"/>
          <w:szCs w:val="21"/>
        </w:rPr>
        <w:t>【答案】</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）右侧液面低于左侧；二氧化碳能形成温室效应，则右侧的瓶内的温度高，压强增大；</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）变小；</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8H</w:t>
      </w:r>
      <w:r>
        <w:rPr>
          <w:rFonts w:ascii="Times New Roman" w:eastAsia="新宋体" w:hAnsi="Times New Roman" w:hint="eastAsia"/>
          <w:sz w:val="24"/>
          <w:szCs w:val="24"/>
          <w:vertAlign w:val="subscript"/>
        </w:rPr>
        <w:t>2</w:t>
      </w:r>
      <w:r>
        <w:rPr>
          <w:rFonts w:ascii="Times New Roman" w:eastAsia="新宋体" w:hAnsi="Times New Roman" w:hint="eastAsia"/>
          <w:szCs w:val="21"/>
        </w:rPr>
        <w:t>O+6CO</w:t>
      </w:r>
      <w:r>
        <w:rPr>
          <w:rFonts w:ascii="Times New Roman" w:eastAsia="新宋体" w:hAnsi="Times New Roman" w:hint="eastAsia"/>
          <w:sz w:val="24"/>
          <w:szCs w:val="24"/>
          <w:vertAlign w:val="subscript"/>
        </w:rPr>
        <w:t>2</w:t>
      </w:r>
      <w:r w:rsidR="003526E4">
        <w:rPr>
          <w:position w:val="-26"/>
        </w:rPr>
        <w:pict>
          <v:shape id="_x0000_i1158" type="#_x0000_t75" alt="此资料来源于浙教版科学教学专业网站&lt;余杭科学网&gt;http://www.yhkx.net ; http://www.yhkx.hk" style="width:63.65pt;height:31.8pt">
            <v:imagedata r:id="rId94" o:title="菁优网-jyeoo"/>
          </v:shape>
        </w:pict>
      </w:r>
      <w:r>
        <w:rPr>
          <w:rFonts w:ascii="Times New Roman" w:eastAsia="新宋体" w:hAnsi="Times New Roman" w:hint="eastAsia"/>
          <w:szCs w:val="21"/>
        </w:rPr>
        <w:t>9O</w:t>
      </w:r>
      <w:r>
        <w:rPr>
          <w:rFonts w:ascii="Times New Roman" w:eastAsia="新宋体" w:hAnsi="Times New Roman" w:hint="eastAsia"/>
          <w:sz w:val="24"/>
          <w:szCs w:val="24"/>
          <w:vertAlign w:val="subscript"/>
        </w:rPr>
        <w:t>2</w:t>
      </w:r>
      <w:r>
        <w:rPr>
          <w:rFonts w:ascii="Times New Roman" w:eastAsia="新宋体" w:hAnsi="Times New Roman" w:hint="eastAsia"/>
          <w:szCs w:val="21"/>
        </w:rPr>
        <w:t>+2C</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8</w:t>
      </w:r>
      <w:r>
        <w:rPr>
          <w:rFonts w:ascii="Times New Roman" w:eastAsia="新宋体" w:hAnsi="Times New Roman" w:hint="eastAsia"/>
          <w:szCs w:val="21"/>
        </w:rPr>
        <w:t>O</w:t>
      </w:r>
      <w:r>
        <w:rPr>
          <w:rFonts w:ascii="Times New Roman" w:eastAsia="新宋体" w:hAnsi="Times New Roman" w:hint="eastAsia"/>
          <w:szCs w:val="21"/>
        </w:rPr>
        <w:t>；光能转化为化学能。</w:t>
      </w:r>
    </w:p>
    <w:p w:rsidR="00E96107" w:rsidRDefault="00795298">
      <w:pPr>
        <w:spacing w:line="360" w:lineRule="auto"/>
        <w:ind w:leftChars="130" w:left="273"/>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）根据二氧化碳能产生温室效应使温度升高进行分析解答即可；</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）根据二氧化碳的性质来分析；</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）根据化学反应的原理以及化学反应中的能量转化来分析。</w:t>
      </w:r>
    </w:p>
    <w:p w:rsidR="00E96107" w:rsidRDefault="00795298">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）二氧化碳能形成温室效应，则右侧的瓶内的温度高，故会压着食用油向左侧移动；</w:t>
      </w:r>
    </w:p>
    <w:p w:rsidR="00E96107" w:rsidRDefault="00795298">
      <w:pPr>
        <w:spacing w:line="360" w:lineRule="auto"/>
        <w:ind w:leftChars="130" w:left="273"/>
      </w:pPr>
      <w:r>
        <w:rPr>
          <w:rFonts w:ascii="Times New Roman" w:eastAsia="新宋体" w:hAnsi="Times New Roman" w:hint="eastAsia"/>
          <w:szCs w:val="21"/>
        </w:rPr>
        <w:t>故答案为：右侧液面低于左侧；二氧化碳能形成温室效应，压强增大；</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）二氧化碳与水反应，生成碳酸，</w:t>
      </w:r>
      <w:r>
        <w:rPr>
          <w:rFonts w:ascii="Times New Roman" w:eastAsia="新宋体" w:hAnsi="Times New Roman" w:hint="eastAsia"/>
          <w:szCs w:val="21"/>
        </w:rPr>
        <w:t>pH</w:t>
      </w:r>
      <w:r>
        <w:rPr>
          <w:rFonts w:ascii="Times New Roman" w:eastAsia="新宋体" w:hAnsi="Times New Roman" w:hint="eastAsia"/>
          <w:szCs w:val="21"/>
        </w:rPr>
        <w:t>变小；</w:t>
      </w:r>
    </w:p>
    <w:p w:rsidR="00E96107" w:rsidRDefault="00795298">
      <w:pPr>
        <w:spacing w:line="360" w:lineRule="auto"/>
        <w:ind w:leftChars="130" w:left="273"/>
      </w:pPr>
      <w:r>
        <w:rPr>
          <w:rFonts w:ascii="Times New Roman" w:eastAsia="新宋体" w:hAnsi="Times New Roman" w:hint="eastAsia"/>
          <w:szCs w:val="21"/>
        </w:rPr>
        <w:t>故答案为：变小；</w:t>
      </w:r>
    </w:p>
    <w:p w:rsidR="00E96107" w:rsidRDefault="0079529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）反应物是二氧化碳和水，生成物是氧气和丙醇，化学方程式是：</w:t>
      </w:r>
      <w:r>
        <w:rPr>
          <w:rFonts w:ascii="Times New Roman" w:eastAsia="新宋体" w:hAnsi="Times New Roman" w:hint="eastAsia"/>
          <w:szCs w:val="21"/>
        </w:rPr>
        <w:t>8H</w:t>
      </w:r>
      <w:r>
        <w:rPr>
          <w:rFonts w:ascii="Times New Roman" w:eastAsia="新宋体" w:hAnsi="Times New Roman" w:hint="eastAsia"/>
          <w:sz w:val="24"/>
          <w:szCs w:val="24"/>
          <w:vertAlign w:val="subscript"/>
        </w:rPr>
        <w:t>2</w:t>
      </w:r>
      <w:r>
        <w:rPr>
          <w:rFonts w:ascii="Times New Roman" w:eastAsia="新宋体" w:hAnsi="Times New Roman" w:hint="eastAsia"/>
          <w:szCs w:val="21"/>
        </w:rPr>
        <w:t>O+4CO</w:t>
      </w:r>
      <w:r>
        <w:rPr>
          <w:rFonts w:ascii="Times New Roman" w:eastAsia="新宋体" w:hAnsi="Times New Roman" w:hint="eastAsia"/>
          <w:sz w:val="24"/>
          <w:szCs w:val="24"/>
          <w:vertAlign w:val="subscript"/>
        </w:rPr>
        <w:t>2</w:t>
      </w:r>
      <w:r w:rsidR="003526E4">
        <w:rPr>
          <w:position w:val="-26"/>
        </w:rPr>
        <w:pict>
          <v:shape id="_x0000_i1159" type="#_x0000_t75" alt="此资料来源于浙教版科学教学专业网站&lt;余杭科学网&gt;http://www.yhkx.net ; http://www.yhkx.hk" style="width:63.65pt;height:31.8pt">
            <v:imagedata r:id="rId94" o:title="菁优网-jyeoo"/>
          </v:shape>
        </w:pict>
      </w:r>
      <w:r>
        <w:rPr>
          <w:rFonts w:ascii="Times New Roman" w:eastAsia="新宋体" w:hAnsi="Times New Roman" w:hint="eastAsia"/>
          <w:szCs w:val="21"/>
        </w:rPr>
        <w:t>9O</w:t>
      </w:r>
      <w:r>
        <w:rPr>
          <w:rFonts w:ascii="Times New Roman" w:eastAsia="新宋体" w:hAnsi="Times New Roman" w:hint="eastAsia"/>
          <w:sz w:val="24"/>
          <w:szCs w:val="24"/>
          <w:vertAlign w:val="subscript"/>
        </w:rPr>
        <w:t>7</w:t>
      </w:r>
      <w:r>
        <w:rPr>
          <w:rFonts w:ascii="Times New Roman" w:eastAsia="新宋体" w:hAnsi="Times New Roman" w:hint="eastAsia"/>
          <w:szCs w:val="21"/>
        </w:rPr>
        <w:t>+2C</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8</w:t>
      </w:r>
      <w:r>
        <w:rPr>
          <w:rFonts w:ascii="Times New Roman" w:eastAsia="新宋体" w:hAnsi="Times New Roman" w:hint="eastAsia"/>
          <w:szCs w:val="21"/>
        </w:rPr>
        <w:t>O</w:t>
      </w:r>
      <w:r>
        <w:rPr>
          <w:rFonts w:ascii="Times New Roman" w:eastAsia="新宋体" w:hAnsi="Times New Roman" w:hint="eastAsia"/>
          <w:szCs w:val="21"/>
        </w:rPr>
        <w:t>，这是光能转化为化学能的过程；</w:t>
      </w:r>
    </w:p>
    <w:p w:rsidR="00E96107" w:rsidRDefault="00795298">
      <w:pPr>
        <w:spacing w:line="360" w:lineRule="auto"/>
        <w:ind w:firstLineChars="300" w:firstLine="630"/>
        <w:rPr>
          <w:lang w:eastAsia="zh-CN"/>
        </w:rPr>
      </w:pPr>
      <w:r>
        <w:rPr>
          <w:rFonts w:ascii="Times New Roman" w:eastAsia="新宋体" w:hAnsi="Times New Roman" w:hint="eastAsia"/>
          <w:szCs w:val="21"/>
        </w:rPr>
        <w:t>故答案为：</w:t>
      </w:r>
      <w:r>
        <w:rPr>
          <w:rFonts w:ascii="Times New Roman" w:eastAsia="新宋体" w:hAnsi="Times New Roman" w:hint="eastAsia"/>
          <w:szCs w:val="21"/>
        </w:rPr>
        <w:t>8H</w:t>
      </w:r>
      <w:r>
        <w:rPr>
          <w:rFonts w:ascii="Times New Roman" w:eastAsia="新宋体" w:hAnsi="Times New Roman" w:hint="eastAsia"/>
          <w:sz w:val="24"/>
          <w:szCs w:val="24"/>
          <w:vertAlign w:val="subscript"/>
        </w:rPr>
        <w:t>2</w:t>
      </w:r>
      <w:r>
        <w:rPr>
          <w:rFonts w:ascii="Times New Roman" w:eastAsia="新宋体" w:hAnsi="Times New Roman" w:hint="eastAsia"/>
          <w:szCs w:val="21"/>
        </w:rPr>
        <w:t>O+3CO</w:t>
      </w:r>
      <w:r>
        <w:rPr>
          <w:rFonts w:ascii="Times New Roman" w:eastAsia="新宋体" w:hAnsi="Times New Roman" w:hint="eastAsia"/>
          <w:sz w:val="24"/>
          <w:szCs w:val="24"/>
          <w:vertAlign w:val="subscript"/>
        </w:rPr>
        <w:t>2</w:t>
      </w:r>
      <w:r w:rsidR="003526E4">
        <w:rPr>
          <w:position w:val="-26"/>
        </w:rPr>
        <w:pict>
          <v:shape id="_x0000_i1160" type="#_x0000_t75" alt="此资料来源于浙教版科学教学专业网站&lt;余杭科学网&gt;http://www.yhkx.net ; http://www.yhkx.hk" style="width:63.65pt;height:31.8pt">
            <v:imagedata r:id="rId94" o:title="菁优网-jyeoo"/>
          </v:shape>
        </w:pict>
      </w:r>
      <w:r>
        <w:rPr>
          <w:rFonts w:ascii="Times New Roman" w:eastAsia="新宋体" w:hAnsi="Times New Roman" w:hint="eastAsia"/>
          <w:szCs w:val="21"/>
        </w:rPr>
        <w:t>9O</w:t>
      </w:r>
      <w:r>
        <w:rPr>
          <w:rFonts w:ascii="Times New Roman" w:eastAsia="新宋体" w:hAnsi="Times New Roman" w:hint="eastAsia"/>
          <w:sz w:val="24"/>
          <w:szCs w:val="24"/>
          <w:vertAlign w:val="subscript"/>
        </w:rPr>
        <w:t>3</w:t>
      </w:r>
      <w:r>
        <w:rPr>
          <w:rFonts w:ascii="Times New Roman" w:eastAsia="新宋体" w:hAnsi="Times New Roman" w:hint="eastAsia"/>
          <w:szCs w:val="21"/>
        </w:rPr>
        <w:t>+2C</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6</w:t>
      </w:r>
      <w:r>
        <w:rPr>
          <w:rFonts w:ascii="Times New Roman" w:eastAsia="新宋体" w:hAnsi="Times New Roman" w:hint="eastAsia"/>
          <w:szCs w:val="21"/>
        </w:rPr>
        <w:t>O</w:t>
      </w:r>
      <w:r>
        <w:rPr>
          <w:rFonts w:ascii="Times New Roman" w:eastAsia="新宋体" w:hAnsi="Times New Roman" w:hint="eastAsia"/>
          <w:szCs w:val="21"/>
        </w:rPr>
        <w:t>；光能转化为化学能。</w:t>
      </w:r>
    </w:p>
    <w:sectPr w:rsidR="00E96107">
      <w:headerReference w:type="even" r:id="rId95"/>
      <w:headerReference w:type="default" r:id="rId96"/>
      <w:footerReference w:type="even" r:id="rId97"/>
      <w:headerReference w:type="first" r:id="rId98"/>
      <w:footerReference w:type="first" r:id="rId99"/>
      <w:pgSz w:w="11906" w:h="16838"/>
      <w:pgMar w:top="1440" w:right="1800" w:bottom="1440" w:left="1800" w:header="851" w:footer="992" w:gutter="0"/>
      <w:pgNumType w:chapStyle="5" w:chapSep="colon"/>
      <w:cols w:space="708"/>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298" w:rsidRDefault="00795298">
      <w:r>
        <w:separator/>
      </w:r>
    </w:p>
  </w:endnote>
  <w:endnote w:type="continuationSeparator" w:id="0">
    <w:p w:rsidR="00795298" w:rsidRDefault="00795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107" w:rsidRDefault="00E9610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107" w:rsidRDefault="00E9610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298" w:rsidRDefault="00795298">
      <w:r>
        <w:separator/>
      </w:r>
    </w:p>
  </w:footnote>
  <w:footnote w:type="continuationSeparator" w:id="0">
    <w:p w:rsidR="00795298" w:rsidRDefault="00795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107" w:rsidRDefault="00E9610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107" w:rsidRDefault="00E96107">
    <w:pPr>
      <w:pStyle w:val="a6"/>
      <w:pBdr>
        <w:bottom w:val="none" w:sz="0" w:space="1" w:color="auto"/>
      </w:pBd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107" w:rsidRDefault="00E9610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IyNGY5YzAzZGY1ZDNiNzZlNjE1Zjg0MDAyMjExZDgifQ=="/>
  </w:docVars>
  <w:rsids>
    <w:rsidRoot w:val="00AC09DF"/>
    <w:rsid w:val="00005D46"/>
    <w:rsid w:val="0003414B"/>
    <w:rsid w:val="00045DBC"/>
    <w:rsid w:val="0006204B"/>
    <w:rsid w:val="000A7BDA"/>
    <w:rsid w:val="000B638B"/>
    <w:rsid w:val="000C69CB"/>
    <w:rsid w:val="000D3247"/>
    <w:rsid w:val="000D4735"/>
    <w:rsid w:val="00157C29"/>
    <w:rsid w:val="00173E50"/>
    <w:rsid w:val="001B7693"/>
    <w:rsid w:val="001C6A6E"/>
    <w:rsid w:val="001D1446"/>
    <w:rsid w:val="001D3C68"/>
    <w:rsid w:val="001E29A6"/>
    <w:rsid w:val="001E6756"/>
    <w:rsid w:val="002161FB"/>
    <w:rsid w:val="00227658"/>
    <w:rsid w:val="002C0ABE"/>
    <w:rsid w:val="002D0F0E"/>
    <w:rsid w:val="002E0F78"/>
    <w:rsid w:val="002E2EC3"/>
    <w:rsid w:val="003526E4"/>
    <w:rsid w:val="003532EF"/>
    <w:rsid w:val="00373D18"/>
    <w:rsid w:val="004151FC"/>
    <w:rsid w:val="00415964"/>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95298"/>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02FC6"/>
    <w:rsid w:val="00C41F09"/>
    <w:rsid w:val="00CA4519"/>
    <w:rsid w:val="00CC12A9"/>
    <w:rsid w:val="00CD670D"/>
    <w:rsid w:val="00CE1AA8"/>
    <w:rsid w:val="00D04724"/>
    <w:rsid w:val="00D07D40"/>
    <w:rsid w:val="00D443F7"/>
    <w:rsid w:val="00D7554B"/>
    <w:rsid w:val="00D97DBC"/>
    <w:rsid w:val="00DC38EC"/>
    <w:rsid w:val="00DD0C5A"/>
    <w:rsid w:val="00E66D4E"/>
    <w:rsid w:val="00E9089D"/>
    <w:rsid w:val="00E96107"/>
    <w:rsid w:val="00F02182"/>
    <w:rsid w:val="00F809D3"/>
    <w:rsid w:val="00FD376B"/>
    <w:rsid w:val="208C50E5"/>
    <w:rsid w:val="33C43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Date" w:semiHidden="0"/>
    <w:lsdException w:name="Hyperlink" w:semiHidden="0"/>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pPr>
      <w:ind w:leftChars="2500" w:left="100"/>
    </w:pPr>
  </w:style>
  <w:style w:type="paragraph" w:styleId="a4">
    <w:name w:val="Balloon Text"/>
    <w:basedOn w:val="a"/>
    <w:link w:val="Char0"/>
    <w:uiPriority w:val="99"/>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tblPr>
      <w:tblInd w:w="0" w:type="dxa"/>
      <w:tblCellMar>
        <w:top w:w="0" w:type="dxa"/>
        <w:left w:w="0" w:type="dxa"/>
        <w:bottom w:w="0" w:type="dxa"/>
        <w:right w:w="0" w:type="dxa"/>
      </w:tblCellMar>
    </w:tblPr>
  </w:style>
  <w:style w:type="character" w:styleId="a8">
    <w:name w:val="Hyperlink"/>
    <w:uiPriority w:val="99"/>
    <w:unhideWhenUsed/>
    <w:rPr>
      <w:color w:val="0000FF"/>
      <w:u w:val="single"/>
    </w:rPr>
  </w:style>
  <w:style w:type="character" w:customStyle="1" w:styleId="Char">
    <w:name w:val="日期 Char"/>
    <w:basedOn w:val="a0"/>
    <w:link w:val="a3"/>
    <w:uiPriority w:val="99"/>
    <w:semiHidden/>
  </w:style>
  <w:style w:type="character" w:customStyle="1" w:styleId="Char0">
    <w:name w:val="批注框文本 Char"/>
    <w:link w:val="a4"/>
    <w:uiPriority w:val="99"/>
    <w:semiHidden/>
    <w:rPr>
      <w:sz w:val="18"/>
      <w:szCs w:val="18"/>
    </w:rPr>
  </w:style>
  <w:style w:type="character" w:customStyle="1" w:styleId="Char1">
    <w:name w:val="页脚 Char"/>
    <w:link w:val="a5"/>
    <w:uiPriority w:val="99"/>
    <w:semiHidden/>
    <w:rPr>
      <w:sz w:val="18"/>
      <w:szCs w:val="18"/>
    </w:rPr>
  </w:style>
  <w:style w:type="character" w:customStyle="1" w:styleId="Char2">
    <w:name w:val="页眉 Char"/>
    <w:link w:val="a6"/>
    <w:uiPriority w:val="99"/>
    <w:semiHidden/>
    <w:rPr>
      <w:sz w:val="18"/>
      <w:szCs w:val="18"/>
    </w:rPr>
  </w:style>
  <w:style w:type="paragraph" w:styleId="a9">
    <w:name w:val="No Spacing"/>
    <w:link w:val="Char3"/>
    <w:uiPriority w:val="1"/>
    <w:qFormat/>
    <w:rPr>
      <w:sz w:val="22"/>
      <w:szCs w:val="22"/>
      <w:lang w:eastAsia="en-US"/>
    </w:rPr>
  </w:style>
  <w:style w:type="character" w:customStyle="1" w:styleId="Char3">
    <w:name w:val="无间隔 Char"/>
    <w:link w:val="a9"/>
    <w:uiPriority w:val="1"/>
    <w:rPr>
      <w:kern w:val="0"/>
      <w:sz w:val="22"/>
    </w:rPr>
  </w:style>
  <w:style w:type="character" w:styleId="aa">
    <w:name w:val="Placeholder Text"/>
    <w:uiPriority w:val="99"/>
    <w:semiHidden/>
    <w:rPr>
      <w:color w:val="808080"/>
    </w:rPr>
  </w:style>
  <w:style w:type="paragraph" w:customStyle="1" w:styleId="DefaultParagraph">
    <w:name w:val="DefaultParagraph"/>
    <w:rPr>
      <w:rFonts w:ascii="Times New Roman"/>
      <w:kern w:val="2"/>
      <w:sz w:val="21"/>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image" Target="media/image70.png"/><Relationship Id="rId84" Type="http://schemas.openxmlformats.org/officeDocument/2006/relationships/image" Target="media/image78.png"/><Relationship Id="rId89" Type="http://schemas.openxmlformats.org/officeDocument/2006/relationships/image" Target="media/image83.png"/><Relationship Id="rId97"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87" Type="http://schemas.openxmlformats.org/officeDocument/2006/relationships/image" Target="media/image81.png"/><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image" Target="media/image76.png"/><Relationship Id="rId90" Type="http://schemas.openxmlformats.org/officeDocument/2006/relationships/image" Target="media/image84.png"/><Relationship Id="rId95" Type="http://schemas.openxmlformats.org/officeDocument/2006/relationships/header" Target="header1.xm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100"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93" Type="http://schemas.openxmlformats.org/officeDocument/2006/relationships/image" Target="media/image87.png"/><Relationship Id="rId98"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image" Target="media/image85.png"/><Relationship Id="rId96"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footer" Target="footer2.xm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45</Pages>
  <Words>3844</Words>
  <Characters>21912</Characters>
  <Application>Microsoft Office Word</Application>
  <DocSecurity>0</DocSecurity>
  <Lines>182</Lines>
  <Paragraphs>51</Paragraphs>
  <ScaleCrop>false</ScaleCrop>
  <Company>余杭科学网，网站网址：http://yhkx.vicp.cc</Company>
  <LinksUpToDate>false</LinksUpToDate>
  <CharactersWithSpaces>25705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2022-2023学年浙江省杭州十四中九年级（上）期中科学试卷</dc:title>
  <dc:creator>余杭科学网，网站网址：http://yhkx.vicp.cc</dc:creator>
  <dc:description>余杭科学网，网站网址：http://yhkx.vicp.cc</dc:description>
  <cp:lastModifiedBy>余杭科学</cp:lastModifiedBy>
  <cp:revision>2</cp:revision>
  <cp:lastPrinted>2023-12-08T10:13:00Z</cp:lastPrinted>
  <dcterms:created xsi:type="dcterms:W3CDTF">2023-12-08T10:13:00Z</dcterms:created>
  <dcterms:modified xsi:type="dcterms:W3CDTF">2024-11-02T07:03:00Z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0F7DD05DF5874153A4CC99862E773F17_12</vt:lpwstr>
  </property>
</Properties>
</file>