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B1E" w:rsidRDefault="006B5B1E" w:rsidP="00A25A5B">
      <w:pPr>
        <w:jc w:val="center"/>
        <w:rPr>
          <w:b/>
          <w:sz w:val="24"/>
          <w:szCs w:val="24"/>
        </w:rPr>
      </w:pPr>
      <w:r w:rsidRPr="00A25A5B">
        <w:rPr>
          <w:b/>
          <w:sz w:val="24"/>
          <w:szCs w:val="24"/>
        </w:rPr>
        <w:t>8</w:t>
      </w:r>
      <w:r w:rsidRPr="00A25A5B">
        <w:rPr>
          <w:rFonts w:hint="eastAsia"/>
          <w:b/>
          <w:sz w:val="24"/>
          <w:szCs w:val="24"/>
        </w:rPr>
        <w:t>年级第一期科学补习</w:t>
      </w:r>
    </w:p>
    <w:p w:rsidR="006B5B1E" w:rsidRDefault="006B5B1E" w:rsidP="00A25A5B">
      <w:pPr>
        <w:rPr>
          <w:sz w:val="24"/>
          <w:szCs w:val="24"/>
        </w:rPr>
      </w:pPr>
      <w:r w:rsidRPr="00A25A5B">
        <w:rPr>
          <w:rFonts w:hint="eastAsia"/>
          <w:sz w:val="24"/>
          <w:szCs w:val="24"/>
        </w:rPr>
        <w:t>内容一：水的循环</w:t>
      </w:r>
    </w:p>
    <w:p w:rsidR="006B5B1E" w:rsidRDefault="006B5B1E" w:rsidP="00A25A5B">
      <w:pPr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、我们所说的水资源是指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）</w:t>
      </w:r>
    </w:p>
    <w:p w:rsidR="006B5B1E" w:rsidRDefault="006B5B1E" w:rsidP="00D406A5">
      <w:pPr>
        <w:ind w:firstLineChars="150" w:firstLine="3168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、海洋水</w:t>
      </w:r>
      <w:r>
        <w:rPr>
          <w:sz w:val="24"/>
          <w:szCs w:val="24"/>
        </w:rPr>
        <w:t xml:space="preserve">   B</w:t>
      </w:r>
      <w:r>
        <w:rPr>
          <w:rFonts w:hint="eastAsia"/>
          <w:sz w:val="24"/>
          <w:szCs w:val="24"/>
        </w:rPr>
        <w:t>、海洋水和陆地水</w:t>
      </w:r>
      <w:r>
        <w:rPr>
          <w:sz w:val="24"/>
          <w:szCs w:val="24"/>
        </w:rPr>
        <w:t xml:space="preserve">     C</w:t>
      </w:r>
      <w:r>
        <w:rPr>
          <w:rFonts w:hint="eastAsia"/>
          <w:sz w:val="24"/>
          <w:szCs w:val="24"/>
        </w:rPr>
        <w:t>、地下水</w:t>
      </w:r>
      <w:r>
        <w:rPr>
          <w:sz w:val="24"/>
          <w:szCs w:val="24"/>
        </w:rPr>
        <w:t xml:space="preserve">    D</w:t>
      </w:r>
      <w:r>
        <w:rPr>
          <w:rFonts w:hint="eastAsia"/>
          <w:sz w:val="24"/>
          <w:szCs w:val="24"/>
        </w:rPr>
        <w:t>、陆地上的淡水资源</w:t>
      </w:r>
    </w:p>
    <w:p w:rsidR="006B5B1E" w:rsidRDefault="006B5B1E" w:rsidP="00A25A5B">
      <w:pPr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、地球上水循环最重要的一条途径是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 w:rsidR="006B5B1E" w:rsidRPr="001E35D7" w:rsidRDefault="006B5B1E" w:rsidP="001E35D7">
      <w:pPr>
        <w:pStyle w:val="ListParagraph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4" o:spid="_x0000_s1026" type="#_x0000_t75" alt="此资料来源于浙教版科学教学专业网站&lt;余杭科学网&gt;http://www.yhkx.net" style="position:absolute;left:0;text-align:left;margin-left:312.8pt;margin-top:26.5pt;width:186.5pt;height:109pt;z-index:251659264;visibility:visible">
            <v:imagedata r:id="rId7" o:title=""/>
            <w10:wrap type="square"/>
          </v:shape>
        </w:pict>
      </w:r>
      <w:r w:rsidRPr="001E35D7">
        <w:rPr>
          <w:rFonts w:hint="eastAsia"/>
          <w:sz w:val="24"/>
          <w:szCs w:val="24"/>
        </w:rPr>
        <w:t>海洋与陆地间的水循环</w:t>
      </w:r>
      <w:r w:rsidRPr="001E35D7">
        <w:rPr>
          <w:sz w:val="24"/>
          <w:szCs w:val="24"/>
        </w:rPr>
        <w:t xml:space="preserve">       B</w:t>
      </w:r>
      <w:r w:rsidRPr="001E35D7">
        <w:rPr>
          <w:rFonts w:hint="eastAsia"/>
          <w:sz w:val="24"/>
          <w:szCs w:val="24"/>
        </w:rPr>
        <w:t>、海洋与海洋间的水循环</w:t>
      </w:r>
    </w:p>
    <w:p w:rsidR="006B5B1E" w:rsidRPr="001E35D7" w:rsidRDefault="006B5B1E" w:rsidP="00D406A5">
      <w:pPr>
        <w:pStyle w:val="ListParagraph"/>
        <w:ind w:leftChars="57" w:left="31680" w:firstLineChars="100" w:firstLine="31680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、</w:t>
      </w:r>
      <w:r w:rsidRPr="001E35D7">
        <w:rPr>
          <w:rFonts w:hint="eastAsia"/>
          <w:sz w:val="24"/>
          <w:szCs w:val="24"/>
        </w:rPr>
        <w:t>大气环流</w:t>
      </w:r>
      <w:r w:rsidRPr="001E35D7">
        <w:rPr>
          <w:sz w:val="24"/>
          <w:szCs w:val="24"/>
        </w:rPr>
        <w:t xml:space="preserve">                   D</w:t>
      </w:r>
      <w:r w:rsidRPr="001E35D7">
        <w:rPr>
          <w:rFonts w:hint="eastAsia"/>
          <w:sz w:val="24"/>
          <w:szCs w:val="24"/>
        </w:rPr>
        <w:t>、水的三态变化</w:t>
      </w:r>
    </w:p>
    <w:p w:rsidR="006B5B1E" w:rsidRPr="004A6B06" w:rsidRDefault="006B5B1E" w:rsidP="001E35D7">
      <w:pPr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、右</w:t>
      </w:r>
      <w:r w:rsidRPr="001E35D7">
        <w:rPr>
          <w:rFonts w:hint="eastAsia"/>
          <w:sz w:val="24"/>
          <w:szCs w:val="24"/>
        </w:rPr>
        <w:t>图为水循环示意图，看图回答下列问题</w:t>
      </w:r>
    </w:p>
    <w:p w:rsidR="006B5B1E" w:rsidRPr="00A25A5B" w:rsidRDefault="006B5B1E" w:rsidP="00A25A5B">
      <w:pPr>
        <w:pStyle w:val="ListParagraph"/>
        <w:numPr>
          <w:ilvl w:val="0"/>
          <w:numId w:val="2"/>
        </w:numPr>
        <w:ind w:firstLineChars="0"/>
        <w:rPr>
          <w:sz w:val="24"/>
          <w:szCs w:val="24"/>
        </w:rPr>
      </w:pPr>
      <w:r w:rsidRPr="00A25A5B">
        <w:rPr>
          <w:rFonts w:hint="eastAsia"/>
          <w:sz w:val="24"/>
          <w:szCs w:val="24"/>
        </w:rPr>
        <w:t>写出下列序号表示的水循环环节的名称。</w:t>
      </w:r>
    </w:p>
    <w:p w:rsidR="006B5B1E" w:rsidRDefault="006B5B1E" w:rsidP="00A25A5B">
      <w:pPr>
        <w:pStyle w:val="ListParagraph"/>
        <w:ind w:left="720" w:firstLineChars="0" w:firstLine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1 \* GB3 </w:instrText>
      </w:r>
      <w:r>
        <w:rPr>
          <w:sz w:val="24"/>
          <w:szCs w:val="24"/>
        </w:rPr>
        <w:fldChar w:fldCharType="separate"/>
      </w:r>
      <w:r>
        <w:rPr>
          <w:rFonts w:hint="eastAsia"/>
          <w:noProof/>
          <w:sz w:val="24"/>
          <w:szCs w:val="24"/>
        </w:rPr>
        <w:t>①</w:t>
      </w:r>
      <w:r>
        <w:rPr>
          <w:sz w:val="24"/>
          <w:szCs w:val="24"/>
        </w:rPr>
        <w:fldChar w:fldCharType="end"/>
      </w:r>
      <w:r>
        <w:rPr>
          <w:sz w:val="24"/>
          <w:szCs w:val="24"/>
          <w:u w:val="single"/>
        </w:rPr>
        <w:t xml:space="preserve">               </w:t>
      </w:r>
      <w:r w:rsidRPr="00A25A5B"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2 \* GB3 </w:instrText>
      </w:r>
      <w:r>
        <w:rPr>
          <w:sz w:val="24"/>
          <w:szCs w:val="24"/>
        </w:rPr>
        <w:fldChar w:fldCharType="separate"/>
      </w:r>
      <w:r>
        <w:rPr>
          <w:rFonts w:hint="eastAsia"/>
          <w:noProof/>
          <w:sz w:val="24"/>
          <w:szCs w:val="24"/>
        </w:rPr>
        <w:t>②</w:t>
      </w:r>
      <w:r>
        <w:rPr>
          <w:sz w:val="24"/>
          <w:szCs w:val="24"/>
        </w:rPr>
        <w:fldChar w:fldCharType="end"/>
      </w:r>
      <w:r>
        <w:rPr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3 \* GB3 </w:instrText>
      </w:r>
      <w:r>
        <w:rPr>
          <w:sz w:val="24"/>
          <w:szCs w:val="24"/>
        </w:rPr>
        <w:fldChar w:fldCharType="separate"/>
      </w:r>
      <w:r>
        <w:rPr>
          <w:rFonts w:hint="eastAsia"/>
          <w:noProof/>
          <w:sz w:val="24"/>
          <w:szCs w:val="24"/>
        </w:rPr>
        <w:t>③</w:t>
      </w:r>
      <w:r>
        <w:rPr>
          <w:sz w:val="24"/>
          <w:szCs w:val="24"/>
        </w:rPr>
        <w:fldChar w:fldCharType="end"/>
      </w:r>
      <w:r>
        <w:rPr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 xml:space="preserve"> </w:t>
      </w:r>
    </w:p>
    <w:p w:rsidR="006B5B1E" w:rsidRDefault="006B5B1E" w:rsidP="00A25A5B">
      <w:pPr>
        <w:pStyle w:val="ListParagraph"/>
        <w:ind w:left="720" w:firstLineChars="0" w:firstLine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5 \* GB3 </w:instrText>
      </w:r>
      <w:r>
        <w:rPr>
          <w:sz w:val="24"/>
          <w:szCs w:val="24"/>
        </w:rPr>
        <w:fldChar w:fldCharType="separate"/>
      </w:r>
      <w:r>
        <w:rPr>
          <w:rFonts w:hint="eastAsia"/>
          <w:noProof/>
          <w:sz w:val="24"/>
          <w:szCs w:val="24"/>
        </w:rPr>
        <w:t>⑤</w:t>
      </w:r>
      <w:r>
        <w:rPr>
          <w:sz w:val="24"/>
          <w:szCs w:val="24"/>
        </w:rPr>
        <w:fldChar w:fldCharType="end"/>
      </w:r>
      <w:r>
        <w:rPr>
          <w:sz w:val="24"/>
          <w:szCs w:val="24"/>
          <w:u w:val="single"/>
        </w:rPr>
        <w:t xml:space="preserve">              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6 \* GB3 </w:instrText>
      </w:r>
      <w:r>
        <w:rPr>
          <w:sz w:val="24"/>
          <w:szCs w:val="24"/>
        </w:rPr>
        <w:fldChar w:fldCharType="separate"/>
      </w:r>
      <w:r>
        <w:rPr>
          <w:rFonts w:hint="eastAsia"/>
          <w:noProof/>
          <w:sz w:val="24"/>
          <w:szCs w:val="24"/>
        </w:rPr>
        <w:t>⑥</w:t>
      </w:r>
      <w:r>
        <w:rPr>
          <w:sz w:val="24"/>
          <w:szCs w:val="24"/>
        </w:rPr>
        <w:fldChar w:fldCharType="end"/>
      </w:r>
      <w:r>
        <w:rPr>
          <w:sz w:val="24"/>
          <w:szCs w:val="24"/>
          <w:u w:val="single"/>
        </w:rPr>
        <w:t xml:space="preserve">                </w:t>
      </w:r>
      <w:r>
        <w:rPr>
          <w:sz w:val="24"/>
          <w:szCs w:val="24"/>
        </w:rPr>
        <w:t xml:space="preserve"> </w:t>
      </w:r>
    </w:p>
    <w:p w:rsidR="006B5B1E" w:rsidRDefault="006B5B1E" w:rsidP="00A25A5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）水循环有哪几类</w:t>
      </w:r>
      <w:r>
        <w:rPr>
          <w:sz w:val="24"/>
          <w:szCs w:val="24"/>
          <w:u w:val="single"/>
        </w:rPr>
        <w:t xml:space="preserve">          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    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  <w:u w:val="single"/>
        </w:rPr>
        <w:t xml:space="preserve">                     </w:t>
      </w:r>
      <w:r>
        <w:rPr>
          <w:sz w:val="24"/>
          <w:szCs w:val="24"/>
        </w:rPr>
        <w:t xml:space="preserve"> </w:t>
      </w:r>
    </w:p>
    <w:p w:rsidR="006B5B1E" w:rsidRDefault="006B5B1E" w:rsidP="00A25A5B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）水循环的动力是</w:t>
      </w:r>
      <w:r>
        <w:rPr>
          <w:sz w:val="24"/>
          <w:szCs w:val="24"/>
          <w:u w:val="single"/>
        </w:rPr>
        <w:t xml:space="preserve">                </w:t>
      </w:r>
    </w:p>
    <w:p w:rsidR="006B5B1E" w:rsidRPr="001E35D7" w:rsidRDefault="006B5B1E" w:rsidP="00D406A5">
      <w:pPr>
        <w:ind w:left="31680" w:hangingChars="250" w:firstLine="316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>发生在海洋和大陆之间，该循环使</w:t>
      </w:r>
      <w:r>
        <w:rPr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  <w:szCs w:val="24"/>
        </w:rPr>
        <w:t>源源不断向</w:t>
      </w:r>
      <w:r w:rsidRPr="001E35D7">
        <w:rPr>
          <w:rFonts w:hint="eastAsia"/>
          <w:sz w:val="24"/>
          <w:szCs w:val="24"/>
        </w:rPr>
        <w:t>陆地</w:t>
      </w:r>
      <w:r>
        <w:rPr>
          <w:rFonts w:hint="eastAsia"/>
          <w:sz w:val="24"/>
          <w:szCs w:val="24"/>
        </w:rPr>
        <w:t>提供</w:t>
      </w:r>
      <w:r>
        <w:rPr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，滋润着大地</w:t>
      </w:r>
    </w:p>
    <w:p w:rsidR="006B5B1E" w:rsidRDefault="006B5B1E" w:rsidP="00D406A5">
      <w:pPr>
        <w:ind w:left="31680" w:hangingChars="236" w:firstLine="31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）在水循环中，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2 \* GB3 </w:instrText>
      </w:r>
      <w:r>
        <w:rPr>
          <w:sz w:val="24"/>
          <w:szCs w:val="24"/>
        </w:rPr>
        <w:fldChar w:fldCharType="separate"/>
      </w:r>
      <w:r>
        <w:rPr>
          <w:rFonts w:hint="eastAsia"/>
          <w:noProof/>
          <w:sz w:val="24"/>
          <w:szCs w:val="24"/>
        </w:rPr>
        <w:t>②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5 \* GB3 </w:instrText>
      </w:r>
      <w:r>
        <w:rPr>
          <w:sz w:val="24"/>
          <w:szCs w:val="24"/>
        </w:rPr>
        <w:fldChar w:fldCharType="separate"/>
      </w:r>
      <w:r>
        <w:rPr>
          <w:rFonts w:hint="eastAsia"/>
          <w:noProof/>
          <w:sz w:val="24"/>
          <w:szCs w:val="24"/>
        </w:rPr>
        <w:t>⑤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属于</w:t>
      </w:r>
      <w:r>
        <w:rPr>
          <w:sz w:val="24"/>
          <w:szCs w:val="24"/>
          <w:u w:val="single"/>
        </w:rPr>
        <w:t xml:space="preserve">                  </w:t>
      </w:r>
      <w:r>
        <w:rPr>
          <w:rFonts w:hint="eastAsia"/>
          <w:sz w:val="24"/>
          <w:szCs w:val="24"/>
        </w:rPr>
        <w:t>（填物态变化）。在形成云的过程中，由于温度的降低，形成了雨滴和小冰晶，分别涉及到哪两种物态变化：</w:t>
      </w:r>
      <w:r>
        <w:rPr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  <w:u w:val="single"/>
        </w:rPr>
        <w:t xml:space="preserve">            </w:t>
      </w:r>
    </w:p>
    <w:p w:rsidR="006B5B1E" w:rsidRDefault="006B5B1E" w:rsidP="00D406A5">
      <w:pPr>
        <w:ind w:left="31680" w:hangingChars="236" w:firstLine="31680"/>
        <w:rPr>
          <w:sz w:val="24"/>
          <w:szCs w:val="24"/>
        </w:rPr>
      </w:pPr>
      <w:r w:rsidRPr="001E35D7"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6</w:t>
      </w:r>
      <w:r w:rsidRPr="001E35D7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目前人类活动可以对水循环施加影响的是</w:t>
      </w:r>
    </w:p>
    <w:p w:rsidR="006B5B1E" w:rsidRDefault="006B5B1E" w:rsidP="00D406A5">
      <w:pPr>
        <w:ind w:left="31680" w:hangingChars="236" w:firstLine="31680"/>
        <w:rPr>
          <w:sz w:val="24"/>
          <w:szCs w:val="24"/>
        </w:rPr>
      </w:pPr>
      <w:r>
        <w:rPr>
          <w:sz w:val="24"/>
          <w:szCs w:val="24"/>
        </w:rPr>
        <w:t xml:space="preserve">    A</w:t>
      </w:r>
      <w:r>
        <w:rPr>
          <w:rFonts w:hint="eastAsia"/>
          <w:sz w:val="24"/>
          <w:szCs w:val="24"/>
        </w:rPr>
        <w:t>、全球大气的水汽输送</w:t>
      </w:r>
      <w:r>
        <w:rPr>
          <w:sz w:val="24"/>
          <w:szCs w:val="24"/>
        </w:rPr>
        <w:t xml:space="preserve">        B</w:t>
      </w:r>
      <w:r>
        <w:rPr>
          <w:rFonts w:hint="eastAsia"/>
          <w:sz w:val="24"/>
          <w:szCs w:val="24"/>
        </w:rPr>
        <w:t>、全球大气的降水</w:t>
      </w:r>
    </w:p>
    <w:p w:rsidR="006B5B1E" w:rsidRPr="001E35D7" w:rsidRDefault="006B5B1E" w:rsidP="00D406A5">
      <w:pPr>
        <w:ind w:left="31680" w:hangingChars="236" w:firstLine="31680"/>
        <w:rPr>
          <w:sz w:val="24"/>
          <w:szCs w:val="24"/>
        </w:rPr>
      </w:pPr>
      <w:r>
        <w:rPr>
          <w:sz w:val="24"/>
          <w:szCs w:val="24"/>
        </w:rPr>
        <w:t xml:space="preserve">    C</w:t>
      </w:r>
      <w:r>
        <w:rPr>
          <w:rFonts w:hint="eastAsia"/>
          <w:sz w:val="24"/>
          <w:szCs w:val="24"/>
        </w:rPr>
        <w:t>、全球陆地地表径流输送</w:t>
      </w:r>
      <w:r>
        <w:rPr>
          <w:sz w:val="24"/>
          <w:szCs w:val="24"/>
        </w:rPr>
        <w:t xml:space="preserve">      D</w:t>
      </w:r>
      <w:r>
        <w:rPr>
          <w:rFonts w:hint="eastAsia"/>
          <w:sz w:val="24"/>
          <w:szCs w:val="24"/>
        </w:rPr>
        <w:t>、局部地区的地表径流输送</w:t>
      </w:r>
    </w:p>
    <w:p w:rsidR="006B5B1E" w:rsidRDefault="006B5B1E" w:rsidP="00D406A5">
      <w:pPr>
        <w:ind w:left="31680" w:hangingChars="236" w:firstLine="31680"/>
        <w:rPr>
          <w:sz w:val="24"/>
          <w:szCs w:val="24"/>
          <w:u w:val="single"/>
        </w:rPr>
      </w:pPr>
    </w:p>
    <w:p w:rsidR="006B5B1E" w:rsidRDefault="006B5B1E" w:rsidP="00D406A5">
      <w:pPr>
        <w:ind w:left="31680" w:hangingChars="236" w:firstLine="31680"/>
        <w:rPr>
          <w:sz w:val="24"/>
          <w:szCs w:val="24"/>
        </w:rPr>
      </w:pPr>
      <w:r w:rsidRPr="001E35D7">
        <w:rPr>
          <w:rFonts w:hint="eastAsia"/>
          <w:sz w:val="24"/>
          <w:szCs w:val="24"/>
        </w:rPr>
        <w:t>内容二</w:t>
      </w:r>
      <w:r>
        <w:rPr>
          <w:rFonts w:hint="eastAsia"/>
          <w:sz w:val="24"/>
          <w:szCs w:val="24"/>
        </w:rPr>
        <w:t>：水的电解</w:t>
      </w:r>
    </w:p>
    <w:p w:rsidR="006B5B1E" w:rsidRDefault="006B5B1E" w:rsidP="00D406A5">
      <w:pPr>
        <w:ind w:left="31680" w:hangingChars="59" w:firstLine="31680"/>
        <w:rPr>
          <w:sz w:val="24"/>
          <w:szCs w:val="24"/>
        </w:rPr>
      </w:pPr>
      <w:r>
        <w:rPr>
          <w:noProof/>
        </w:rPr>
        <w:pict>
          <v:shape id="图片 5" o:spid="_x0000_s1027" type="#_x0000_t75" alt="此资料来源于浙教版科学教学专业网站&lt;余杭科学网&gt;http://www.yhkx.net" style="position:absolute;left:0;text-align:left;margin-left:317.3pt;margin-top:17.6pt;width:122.5pt;height:50.5pt;z-index:251653120;visibility:visible">
            <v:imagedata r:id="rId8" o:title=""/>
            <w10:wrap type="square"/>
          </v:shape>
        </w:pic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、水电解生成氢气和氧气，其变化的微观过程如图所示。分析该过程得到以下观点，其中正确（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 w:rsidR="006B5B1E" w:rsidRDefault="006B5B1E" w:rsidP="00D406A5">
      <w:pPr>
        <w:ind w:left="31680" w:hangingChars="59" w:firstLine="3168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、水是由氢气和氧气构成的</w:t>
      </w:r>
      <w:r>
        <w:rPr>
          <w:sz w:val="24"/>
          <w:szCs w:val="24"/>
        </w:rPr>
        <w:t xml:space="preserve">     </w:t>
      </w:r>
    </w:p>
    <w:p w:rsidR="006B5B1E" w:rsidRDefault="006B5B1E" w:rsidP="00D406A5">
      <w:pPr>
        <w:ind w:left="31680" w:hangingChars="59" w:firstLine="31680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、水分子有两个氢原子和一个氧原子构成</w:t>
      </w:r>
    </w:p>
    <w:p w:rsidR="006B5B1E" w:rsidRDefault="006B5B1E" w:rsidP="00D406A5">
      <w:pPr>
        <w:ind w:left="31680" w:hangingChars="59" w:firstLine="31680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、水电解变化的本质是构成分子的原子进行了重新组合</w:t>
      </w:r>
    </w:p>
    <w:p w:rsidR="006B5B1E" w:rsidRDefault="006B5B1E" w:rsidP="00D406A5">
      <w:pPr>
        <w:ind w:left="31680" w:hangingChars="59" w:firstLine="31680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、变化前后氢原子和氧原子没有发生变化，所以该变化是物理变化</w:t>
      </w:r>
    </w:p>
    <w:p w:rsidR="006B5B1E" w:rsidRDefault="006B5B1E" w:rsidP="00D406A5">
      <w:pPr>
        <w:ind w:left="31680" w:hangingChars="59" w:firstLine="31680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、区别盛有氢气的方法是（</w:t>
      </w:r>
      <w:r>
        <w:rPr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>）区别盛有氧气的方法是（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）</w:t>
      </w:r>
    </w:p>
    <w:p w:rsidR="006B5B1E" w:rsidRDefault="006B5B1E" w:rsidP="00D406A5">
      <w:pPr>
        <w:ind w:left="31680" w:hangingChars="59" w:firstLine="31680"/>
        <w:rPr>
          <w:sz w:val="24"/>
          <w:szCs w:val="24"/>
        </w:rPr>
      </w:pPr>
      <w:r>
        <w:rPr>
          <w:sz w:val="24"/>
          <w:szCs w:val="24"/>
        </w:rPr>
        <w:t xml:space="preserve">   A</w:t>
      </w:r>
      <w:r>
        <w:rPr>
          <w:rFonts w:hint="eastAsia"/>
          <w:sz w:val="24"/>
          <w:szCs w:val="24"/>
        </w:rPr>
        <w:t>、比较气体颜色</w:t>
      </w:r>
      <w:r>
        <w:rPr>
          <w:sz w:val="24"/>
          <w:szCs w:val="24"/>
        </w:rPr>
        <w:t xml:space="preserve">          B</w:t>
      </w:r>
      <w:r>
        <w:rPr>
          <w:rFonts w:hint="eastAsia"/>
          <w:sz w:val="24"/>
          <w:szCs w:val="24"/>
        </w:rPr>
        <w:t>、闻气体的气味</w:t>
      </w:r>
      <w:r>
        <w:rPr>
          <w:sz w:val="24"/>
          <w:szCs w:val="24"/>
        </w:rPr>
        <w:t xml:space="preserve">   </w:t>
      </w:r>
    </w:p>
    <w:p w:rsidR="006B5B1E" w:rsidRDefault="006B5B1E" w:rsidP="00D406A5">
      <w:pPr>
        <w:ind w:leftChars="68" w:left="31680" w:firstLineChars="50" w:firstLine="31680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、用带火星的木条</w:t>
      </w:r>
      <w:r>
        <w:rPr>
          <w:sz w:val="24"/>
          <w:szCs w:val="24"/>
        </w:rPr>
        <w:t xml:space="preserve">         D</w:t>
      </w:r>
      <w:r>
        <w:rPr>
          <w:rFonts w:hint="eastAsia"/>
          <w:sz w:val="24"/>
          <w:szCs w:val="24"/>
        </w:rPr>
        <w:t>、点燃看能否燃烧并有淡蓝色火焰</w:t>
      </w:r>
    </w:p>
    <w:p w:rsidR="006B5B1E" w:rsidRDefault="006B5B1E" w:rsidP="003F034C">
      <w:pPr>
        <w:rPr>
          <w:sz w:val="24"/>
          <w:szCs w:val="24"/>
        </w:rPr>
      </w:pPr>
      <w:r>
        <w:rPr>
          <w:noProof/>
        </w:rPr>
        <w:pict>
          <v:shape id="图片 6" o:spid="_x0000_s1028" type="#_x0000_t75" alt="此资料来源于浙教版科学教学专业网站&lt;余杭科学网&gt;http://www.yhkx.net" style="position:absolute;left:0;text-align:left;margin-left:377.8pt;margin-top:7.2pt;width:102.5pt;height:97.5pt;z-index:251654144;visibility:visible">
            <v:imagedata r:id="rId9" o:title=""/>
            <w10:wrap type="square"/>
          </v:shape>
        </w:pic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、如图是实验室电解水的简单装置示意图。</w:t>
      </w:r>
    </w:p>
    <w:p w:rsidR="006B5B1E" w:rsidRDefault="006B5B1E" w:rsidP="003F034C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）接通直流电后，甲试管产生的是</w:t>
      </w:r>
      <w:r>
        <w:rPr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</w:rPr>
        <w:t>气</w:t>
      </w:r>
      <w:r>
        <w:rPr>
          <w:rFonts w:hint="eastAsia"/>
          <w:sz w:val="24"/>
          <w:szCs w:val="24"/>
        </w:rPr>
        <w:t>，乙试管产生的是</w:t>
      </w:r>
      <w:r>
        <w:rPr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  <w:u w:val="single"/>
        </w:rPr>
        <w:t>气</w:t>
      </w:r>
    </w:p>
    <w:p w:rsidR="006B5B1E" w:rsidRDefault="006B5B1E" w:rsidP="003F034C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甲乙两种气体的体积比是</w:t>
      </w:r>
      <w:r>
        <w:rPr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  <w:szCs w:val="24"/>
        </w:rPr>
        <w:t>，导线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接电源</w:t>
      </w:r>
      <w:r>
        <w:rPr>
          <w:sz w:val="24"/>
          <w:szCs w:val="24"/>
          <w:u w:val="single"/>
        </w:rPr>
        <w:t xml:space="preserve">         </w:t>
      </w:r>
      <w:r>
        <w:rPr>
          <w:rFonts w:hint="eastAsia"/>
          <w:sz w:val="24"/>
          <w:szCs w:val="24"/>
        </w:rPr>
        <w:t>级</w:t>
      </w:r>
    </w:p>
    <w:p w:rsidR="006B5B1E" w:rsidRPr="003F034C" w:rsidRDefault="006B5B1E" w:rsidP="003F034C">
      <w:pPr>
        <w:pStyle w:val="ListParagraph"/>
        <w:numPr>
          <w:ilvl w:val="0"/>
          <w:numId w:val="2"/>
        </w:numPr>
        <w:ind w:firstLineChars="0"/>
        <w:rPr>
          <w:sz w:val="24"/>
          <w:szCs w:val="24"/>
        </w:rPr>
      </w:pPr>
      <w:r w:rsidRPr="003F034C">
        <w:rPr>
          <w:rFonts w:hint="eastAsia"/>
          <w:sz w:val="24"/>
          <w:szCs w:val="24"/>
        </w:rPr>
        <w:t>水中要加少量的稀硫酸或氢氧化钠的原因是</w:t>
      </w:r>
      <w:r w:rsidRPr="003F034C">
        <w:rPr>
          <w:sz w:val="24"/>
          <w:szCs w:val="24"/>
          <w:u w:val="single"/>
        </w:rPr>
        <w:t xml:space="preserve">                </w:t>
      </w:r>
    </w:p>
    <w:p w:rsidR="006B5B1E" w:rsidRDefault="006B5B1E" w:rsidP="003F034C">
      <w:pPr>
        <w:pStyle w:val="ListParagraph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检验甲气体的方法</w:t>
      </w:r>
      <w:r>
        <w:rPr>
          <w:sz w:val="24"/>
          <w:szCs w:val="24"/>
          <w:u w:val="single"/>
        </w:rPr>
        <w:t xml:space="preserve">                                      </w:t>
      </w:r>
    </w:p>
    <w:p w:rsidR="006B5B1E" w:rsidRDefault="006B5B1E" w:rsidP="003F034C">
      <w:pPr>
        <w:pStyle w:val="ListParagraph"/>
        <w:ind w:left="72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检验乙气体的方法</w:t>
      </w:r>
      <w:r>
        <w:rPr>
          <w:sz w:val="24"/>
          <w:szCs w:val="24"/>
          <w:u w:val="single"/>
        </w:rPr>
        <w:t xml:space="preserve">                                      </w:t>
      </w:r>
    </w:p>
    <w:p w:rsidR="006B5B1E" w:rsidRPr="003F034C" w:rsidRDefault="006B5B1E" w:rsidP="003F034C">
      <w:pPr>
        <w:pStyle w:val="ListParagraph"/>
        <w:numPr>
          <w:ilvl w:val="0"/>
          <w:numId w:val="2"/>
        </w:numPr>
        <w:ind w:firstLineChars="0"/>
        <w:rPr>
          <w:sz w:val="24"/>
          <w:szCs w:val="24"/>
        </w:rPr>
      </w:pPr>
      <w:r w:rsidRPr="003F034C">
        <w:rPr>
          <w:rFonts w:hint="eastAsia"/>
          <w:sz w:val="24"/>
          <w:szCs w:val="24"/>
        </w:rPr>
        <w:t>水的电解说明了</w:t>
      </w:r>
      <w:r w:rsidRPr="003F034C">
        <w:rPr>
          <w:sz w:val="24"/>
          <w:szCs w:val="24"/>
          <w:u w:val="single"/>
        </w:rPr>
        <w:t xml:space="preserve">                                                             </w:t>
      </w:r>
    </w:p>
    <w:p w:rsidR="006B5B1E" w:rsidRPr="003F034C" w:rsidRDefault="006B5B1E" w:rsidP="003F034C">
      <w:pPr>
        <w:pStyle w:val="ListParagraph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noProof/>
        </w:rPr>
        <w:pict>
          <v:shape id="图片 7" o:spid="_x0000_s1029" type="#_x0000_t75" alt="此资料来源于浙教版科学教学专业网站&lt;余杭科学网&gt;http://www.yhkx.net" style="position:absolute;left:0;text-align:left;margin-left:281.8pt;margin-top:3.9pt;width:198.5pt;height:77pt;z-index:251655168;visibility:visible">
            <v:imagedata r:id="rId10" o:title=""/>
            <w10:wrap type="square"/>
          </v:shape>
        </w:pict>
      </w:r>
      <w:r>
        <w:rPr>
          <w:rFonts w:hint="eastAsia"/>
          <w:sz w:val="24"/>
          <w:szCs w:val="24"/>
        </w:rPr>
        <w:t>在某次电解水的实验中，测得电源正、负两级相连的两级上产生的气体体积如右表：</w:t>
      </w:r>
    </w:p>
    <w:p w:rsidR="006B5B1E" w:rsidRPr="00BA470F" w:rsidRDefault="006B5B1E" w:rsidP="00D406A5">
      <w:pPr>
        <w:ind w:leftChars="268" w:left="31680" w:firstLineChars="50" w:firstLine="31680"/>
        <w:rPr>
          <w:sz w:val="24"/>
          <w:szCs w:val="24"/>
          <w:u w:val="single"/>
        </w:rPr>
      </w:pPr>
      <w:r w:rsidRPr="003F034C">
        <w:rPr>
          <w:rFonts w:hint="eastAsia"/>
          <w:sz w:val="24"/>
          <w:szCs w:val="24"/>
        </w:rPr>
        <w:t>仔细</w:t>
      </w:r>
      <w:r>
        <w:rPr>
          <w:rFonts w:hint="eastAsia"/>
          <w:sz w:val="24"/>
          <w:szCs w:val="24"/>
        </w:rPr>
        <w:t>分析以上数据，负、正两级生成的气体的体积比大于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：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，可能的原因</w:t>
      </w:r>
      <w:r>
        <w:rPr>
          <w:sz w:val="24"/>
          <w:szCs w:val="24"/>
          <w:u w:val="single"/>
        </w:rPr>
        <w:t xml:space="preserve">                           </w:t>
      </w:r>
    </w:p>
    <w:p w:rsidR="006B5B1E" w:rsidRDefault="006B5B1E" w:rsidP="003F034C">
      <w:pPr>
        <w:rPr>
          <w:sz w:val="24"/>
          <w:szCs w:val="24"/>
        </w:rPr>
      </w:pPr>
      <w:r w:rsidRPr="003F034C">
        <w:rPr>
          <w:rFonts w:hint="eastAsia"/>
          <w:sz w:val="24"/>
          <w:szCs w:val="24"/>
        </w:rPr>
        <w:t>内容三</w:t>
      </w:r>
      <w:r>
        <w:rPr>
          <w:rFonts w:hint="eastAsia"/>
          <w:sz w:val="24"/>
          <w:szCs w:val="24"/>
        </w:rPr>
        <w:t>：水的浮力</w:t>
      </w:r>
    </w:p>
    <w:p w:rsidR="006B5B1E" w:rsidRDefault="006B5B1E" w:rsidP="003F034C">
      <w:pPr>
        <w:rPr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、下列关于浮力的说法，不正确的是（</w:t>
      </w:r>
      <w:r>
        <w:rPr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）</w:t>
      </w:r>
    </w:p>
    <w:p w:rsidR="006B5B1E" w:rsidRDefault="006B5B1E" w:rsidP="003F034C">
      <w:pPr>
        <w:rPr>
          <w:sz w:val="24"/>
          <w:szCs w:val="24"/>
        </w:rPr>
      </w:pPr>
      <w:r>
        <w:rPr>
          <w:sz w:val="24"/>
          <w:szCs w:val="24"/>
        </w:rPr>
        <w:t xml:space="preserve">  A</w:t>
      </w:r>
      <w:r>
        <w:rPr>
          <w:rFonts w:hint="eastAsia"/>
          <w:sz w:val="24"/>
          <w:szCs w:val="24"/>
        </w:rPr>
        <w:t>、浸在液体或气体中的物体会受到竖直向上的浮力</w:t>
      </w:r>
    </w:p>
    <w:p w:rsidR="006B5B1E" w:rsidRDefault="006B5B1E" w:rsidP="003F034C">
      <w:pPr>
        <w:rPr>
          <w:sz w:val="24"/>
          <w:szCs w:val="24"/>
        </w:rPr>
      </w:pPr>
      <w:r>
        <w:rPr>
          <w:sz w:val="24"/>
          <w:szCs w:val="24"/>
        </w:rPr>
        <w:t xml:space="preserve">  B</w:t>
      </w:r>
      <w:r>
        <w:rPr>
          <w:rFonts w:hint="eastAsia"/>
          <w:sz w:val="24"/>
          <w:szCs w:val="24"/>
        </w:rPr>
        <w:t>、乒乓球和玻璃球浸在水中，乒乓球受浮力，玻璃球不受浮力</w:t>
      </w:r>
    </w:p>
    <w:p w:rsidR="006B5B1E" w:rsidRDefault="006B5B1E" w:rsidP="003F034C">
      <w:pPr>
        <w:rPr>
          <w:sz w:val="24"/>
          <w:szCs w:val="24"/>
        </w:rPr>
      </w:pPr>
      <w:r>
        <w:rPr>
          <w:sz w:val="24"/>
          <w:szCs w:val="24"/>
        </w:rPr>
        <w:t xml:space="preserve">  C</w:t>
      </w:r>
      <w:r>
        <w:rPr>
          <w:rFonts w:hint="eastAsia"/>
          <w:sz w:val="24"/>
          <w:szCs w:val="24"/>
        </w:rPr>
        <w:t>、物体受到的浮力和排开液体的体积有关</w:t>
      </w:r>
    </w:p>
    <w:p w:rsidR="006B5B1E" w:rsidRDefault="006B5B1E" w:rsidP="003F034C">
      <w:pPr>
        <w:rPr>
          <w:sz w:val="24"/>
          <w:szCs w:val="24"/>
        </w:rPr>
      </w:pPr>
      <w:r>
        <w:rPr>
          <w:sz w:val="24"/>
          <w:szCs w:val="24"/>
        </w:rPr>
        <w:t xml:space="preserve">  D</w:t>
      </w:r>
      <w:r>
        <w:rPr>
          <w:rFonts w:hint="eastAsia"/>
          <w:sz w:val="24"/>
          <w:szCs w:val="24"/>
        </w:rPr>
        <w:t>、铁球浸没在水中缓缓下沉时，弹簧测力计示数不变，说明铁球不受浮力</w:t>
      </w:r>
    </w:p>
    <w:p w:rsidR="006B5B1E" w:rsidRDefault="006B5B1E" w:rsidP="00D406A5">
      <w:pPr>
        <w:ind w:left="31680" w:hangingChars="150" w:firstLine="31680"/>
        <w:rPr>
          <w:sz w:val="24"/>
          <w:szCs w:val="24"/>
        </w:rPr>
      </w:pP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、三个质量相同但体积不同的物体甲、乙、丙分别悬浮在酒精、水、盐水中，他们所受的浮力的大小是（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）</w:t>
      </w:r>
    </w:p>
    <w:p w:rsidR="006B5B1E" w:rsidRDefault="006B5B1E" w:rsidP="00D406A5">
      <w:pPr>
        <w:ind w:left="31680" w:hangingChars="150" w:firstLine="31680"/>
        <w:rPr>
          <w:sz w:val="24"/>
          <w:szCs w:val="24"/>
        </w:rPr>
      </w:pPr>
      <w:r>
        <w:rPr>
          <w:sz w:val="24"/>
          <w:szCs w:val="24"/>
        </w:rPr>
        <w:t xml:space="preserve">  A.</w:t>
      </w:r>
      <w:r>
        <w:rPr>
          <w:rFonts w:hint="eastAsia"/>
          <w:sz w:val="24"/>
          <w:szCs w:val="24"/>
        </w:rPr>
        <w:t>甲最大</w:t>
      </w:r>
      <w:r>
        <w:rPr>
          <w:sz w:val="24"/>
          <w:szCs w:val="24"/>
        </w:rPr>
        <w:t xml:space="preserve">          B.</w:t>
      </w:r>
      <w:r>
        <w:rPr>
          <w:rFonts w:hint="eastAsia"/>
          <w:sz w:val="24"/>
          <w:szCs w:val="24"/>
        </w:rPr>
        <w:t>乙最大</w:t>
      </w:r>
      <w:r>
        <w:rPr>
          <w:sz w:val="24"/>
          <w:szCs w:val="24"/>
        </w:rPr>
        <w:t xml:space="preserve">            C.</w:t>
      </w:r>
      <w:r>
        <w:rPr>
          <w:rFonts w:hint="eastAsia"/>
          <w:sz w:val="24"/>
          <w:szCs w:val="24"/>
        </w:rPr>
        <w:t>丙最大</w:t>
      </w:r>
      <w:r>
        <w:rPr>
          <w:sz w:val="24"/>
          <w:szCs w:val="24"/>
        </w:rPr>
        <w:t xml:space="preserve">         D.</w:t>
      </w:r>
      <w:r>
        <w:rPr>
          <w:rFonts w:hint="eastAsia"/>
          <w:sz w:val="24"/>
          <w:szCs w:val="24"/>
        </w:rPr>
        <w:t>一样大</w:t>
      </w:r>
    </w:p>
    <w:p w:rsidR="006B5B1E" w:rsidRDefault="006B5B1E" w:rsidP="00D406A5">
      <w:pPr>
        <w:ind w:left="31680" w:hangingChars="150" w:firstLine="31680"/>
        <w:rPr>
          <w:rFonts w:ascii="宋体"/>
          <w:szCs w:val="21"/>
        </w:rPr>
      </w:pP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、同一密度计，先后放入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两种液体中，静止时如图所示，液体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的密度为</w:t>
      </w:r>
      <w:r>
        <w:rPr>
          <w:rFonts w:ascii="宋体" w:hAnsi="宋体" w:hint="eastAsia"/>
          <w:sz w:val="24"/>
          <w:szCs w:val="24"/>
        </w:rPr>
        <w:t>ρ</w:t>
      </w:r>
      <w:r w:rsidRPr="003F034C">
        <w:rPr>
          <w:sz w:val="18"/>
          <w:szCs w:val="18"/>
        </w:rPr>
        <w:t>A</w:t>
      </w:r>
      <w:r>
        <w:rPr>
          <w:rFonts w:hint="eastAsia"/>
          <w:sz w:val="18"/>
          <w:szCs w:val="18"/>
        </w:rPr>
        <w:t>、</w:t>
      </w:r>
      <w:r>
        <w:rPr>
          <w:rFonts w:ascii="宋体" w:hAnsi="宋体" w:hint="eastAsia"/>
          <w:sz w:val="24"/>
          <w:szCs w:val="24"/>
        </w:rPr>
        <w:t>ρ</w:t>
      </w:r>
      <w:r w:rsidRPr="003F034C"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，密度计在</w:t>
      </w:r>
      <w:r>
        <w:rPr>
          <w:rFonts w:ascii="宋体" w:hAnsi="宋体"/>
          <w:szCs w:val="21"/>
        </w:rPr>
        <w:t>A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B</w:t>
      </w:r>
      <w:r>
        <w:rPr>
          <w:rFonts w:ascii="宋体" w:hAnsi="宋体" w:hint="eastAsia"/>
          <w:szCs w:val="21"/>
        </w:rPr>
        <w:t>液体中受到的浮力分别是</w:t>
      </w:r>
      <w:r>
        <w:rPr>
          <w:rFonts w:ascii="宋体" w:hAnsi="宋体"/>
          <w:szCs w:val="21"/>
        </w:rPr>
        <w:t>F</w:t>
      </w:r>
      <w:r w:rsidRPr="003F034C">
        <w:rPr>
          <w:rFonts w:ascii="宋体" w:hAnsi="宋体"/>
          <w:szCs w:val="21"/>
          <w:vertAlign w:val="subscript"/>
        </w:rPr>
        <w:t>A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/>
          <w:szCs w:val="21"/>
        </w:rPr>
        <w:t>F</w:t>
      </w:r>
      <w:r w:rsidRPr="003F034C">
        <w:rPr>
          <w:rFonts w:ascii="宋体" w:hAnsi="宋体"/>
          <w:szCs w:val="21"/>
          <w:vertAlign w:val="subscript"/>
        </w:rPr>
        <w:t>B</w:t>
      </w:r>
      <w:r>
        <w:rPr>
          <w:rFonts w:ascii="宋体" w:hAnsi="宋体" w:hint="eastAsia"/>
          <w:szCs w:val="21"/>
        </w:rPr>
        <w:t>，则可判定（</w:t>
      </w:r>
      <w:r>
        <w:rPr>
          <w:rFonts w:ascii="宋体" w:hAnsi="宋体"/>
          <w:szCs w:val="21"/>
        </w:rPr>
        <w:t xml:space="preserve">           </w:t>
      </w:r>
      <w:r>
        <w:rPr>
          <w:rFonts w:ascii="宋体" w:hAnsi="宋体" w:hint="eastAsia"/>
          <w:szCs w:val="21"/>
        </w:rPr>
        <w:t>）</w:t>
      </w:r>
    </w:p>
    <w:p w:rsidR="006B5B1E" w:rsidRDefault="006B5B1E" w:rsidP="00D406A5">
      <w:pPr>
        <w:ind w:left="31680" w:hanging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  A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 w:val="24"/>
          <w:szCs w:val="24"/>
        </w:rPr>
        <w:t>ρ</w:t>
      </w:r>
      <w:r w:rsidRPr="003F034C">
        <w:rPr>
          <w:sz w:val="18"/>
          <w:szCs w:val="18"/>
        </w:rPr>
        <w:t>A</w:t>
      </w:r>
      <w:r w:rsidRPr="003F034C">
        <w:rPr>
          <w:sz w:val="28"/>
          <w:szCs w:val="28"/>
        </w:rPr>
        <w:t>&gt;</w:t>
      </w:r>
      <w:r>
        <w:rPr>
          <w:rFonts w:ascii="宋体" w:hAnsi="宋体" w:hint="eastAsia"/>
          <w:sz w:val="24"/>
          <w:szCs w:val="24"/>
        </w:rPr>
        <w:t>ρ</w:t>
      </w:r>
      <w:r w:rsidRPr="003F034C"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F</w:t>
      </w:r>
      <w:r w:rsidRPr="003F034C">
        <w:rPr>
          <w:rFonts w:ascii="宋体" w:hAnsi="宋体"/>
          <w:szCs w:val="21"/>
          <w:vertAlign w:val="subscript"/>
        </w:rPr>
        <w:t>A</w:t>
      </w:r>
      <w:r>
        <w:rPr>
          <w:rFonts w:ascii="宋体" w:hAnsi="宋体"/>
          <w:szCs w:val="21"/>
        </w:rPr>
        <w:t>&gt;F</w:t>
      </w:r>
      <w:r w:rsidRPr="003F034C">
        <w:rPr>
          <w:rFonts w:ascii="宋体" w:hAnsi="宋体"/>
          <w:szCs w:val="21"/>
          <w:vertAlign w:val="subscript"/>
        </w:rPr>
        <w:t>B</w:t>
      </w:r>
      <w:r>
        <w:rPr>
          <w:rFonts w:ascii="宋体" w:hAnsi="宋体"/>
          <w:szCs w:val="21"/>
          <w:vertAlign w:val="subscript"/>
        </w:rPr>
        <w:t xml:space="preserve"> </w:t>
      </w:r>
      <w:r>
        <w:rPr>
          <w:rFonts w:ascii="宋体" w:hAnsi="宋体"/>
          <w:szCs w:val="21"/>
        </w:rPr>
        <w:t xml:space="preserve">  B.</w:t>
      </w:r>
      <w:r w:rsidRPr="000234ED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Ρ</w:t>
      </w:r>
      <w:r>
        <w:rPr>
          <w:sz w:val="18"/>
          <w:szCs w:val="18"/>
        </w:rPr>
        <w:t>a</w:t>
      </w:r>
      <w:r>
        <w:rPr>
          <w:sz w:val="28"/>
          <w:szCs w:val="28"/>
        </w:rPr>
        <w:t>&lt;</w:t>
      </w:r>
      <w:r>
        <w:rPr>
          <w:rFonts w:ascii="宋体" w:hAnsi="宋体" w:hint="eastAsia"/>
          <w:sz w:val="24"/>
          <w:szCs w:val="24"/>
        </w:rPr>
        <w:t>ρ</w:t>
      </w:r>
      <w:r w:rsidRPr="003F034C"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F</w:t>
      </w:r>
      <w:r w:rsidRPr="003F034C">
        <w:rPr>
          <w:rFonts w:ascii="宋体" w:hAnsi="宋体"/>
          <w:szCs w:val="21"/>
          <w:vertAlign w:val="subscript"/>
        </w:rPr>
        <w:t>A</w:t>
      </w:r>
      <w:r>
        <w:rPr>
          <w:rFonts w:ascii="宋体" w:hAnsi="宋体"/>
          <w:szCs w:val="21"/>
        </w:rPr>
        <w:t>=F</w:t>
      </w:r>
      <w:r w:rsidRPr="003F034C">
        <w:rPr>
          <w:rFonts w:ascii="宋体" w:hAnsi="宋体"/>
          <w:szCs w:val="21"/>
          <w:vertAlign w:val="subscript"/>
        </w:rPr>
        <w:t>B</w:t>
      </w:r>
      <w:r>
        <w:rPr>
          <w:rFonts w:ascii="宋体" w:hAnsi="宋体"/>
          <w:szCs w:val="21"/>
        </w:rPr>
        <w:t xml:space="preserve">    C.</w:t>
      </w:r>
      <w:r w:rsidRPr="000234ED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ρ</w:t>
      </w:r>
      <w:r>
        <w:rPr>
          <w:sz w:val="18"/>
          <w:szCs w:val="18"/>
        </w:rPr>
        <w:t>A</w:t>
      </w:r>
      <w:r>
        <w:rPr>
          <w:sz w:val="28"/>
          <w:szCs w:val="28"/>
        </w:rPr>
        <w:t>=</w:t>
      </w:r>
      <w:r>
        <w:rPr>
          <w:rFonts w:ascii="宋体" w:hAnsi="宋体" w:hint="eastAsia"/>
          <w:sz w:val="24"/>
          <w:szCs w:val="24"/>
        </w:rPr>
        <w:t>ρ</w:t>
      </w:r>
      <w:r w:rsidRPr="003F034C"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F</w:t>
      </w:r>
      <w:r w:rsidRPr="003F034C">
        <w:rPr>
          <w:rFonts w:ascii="宋体" w:hAnsi="宋体"/>
          <w:szCs w:val="21"/>
          <w:vertAlign w:val="subscript"/>
        </w:rPr>
        <w:t>A</w:t>
      </w:r>
      <w:r>
        <w:rPr>
          <w:rFonts w:ascii="宋体" w:hAnsi="宋体"/>
          <w:szCs w:val="21"/>
        </w:rPr>
        <w:t>&lt;F</w:t>
      </w:r>
      <w:r w:rsidRPr="003F034C">
        <w:rPr>
          <w:rFonts w:ascii="宋体" w:hAnsi="宋体"/>
          <w:szCs w:val="21"/>
          <w:vertAlign w:val="subscript"/>
        </w:rPr>
        <w:t>B</w:t>
      </w:r>
      <w:r>
        <w:rPr>
          <w:rFonts w:ascii="宋体" w:hAnsi="宋体"/>
          <w:szCs w:val="21"/>
        </w:rPr>
        <w:t xml:space="preserve">       D.</w:t>
      </w:r>
      <w:r w:rsidRPr="000234ED">
        <w:rPr>
          <w:rFonts w:ascii="宋体" w:hAnsi="宋体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ρ</w:t>
      </w:r>
      <w:r>
        <w:rPr>
          <w:sz w:val="18"/>
          <w:szCs w:val="18"/>
        </w:rPr>
        <w:t>A</w:t>
      </w:r>
      <w:r w:rsidRPr="003F034C">
        <w:rPr>
          <w:sz w:val="28"/>
          <w:szCs w:val="28"/>
        </w:rPr>
        <w:t>&gt;</w:t>
      </w:r>
      <w:r>
        <w:rPr>
          <w:rFonts w:ascii="宋体" w:hAnsi="宋体" w:hint="eastAsia"/>
          <w:sz w:val="24"/>
          <w:szCs w:val="24"/>
        </w:rPr>
        <w:t>ρ</w:t>
      </w:r>
      <w:r w:rsidRPr="003F034C"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 xml:space="preserve">  F</w:t>
      </w:r>
      <w:r w:rsidRPr="003F034C">
        <w:rPr>
          <w:rFonts w:ascii="宋体" w:hAnsi="宋体"/>
          <w:szCs w:val="21"/>
          <w:vertAlign w:val="subscript"/>
        </w:rPr>
        <w:t>A</w:t>
      </w:r>
      <w:r>
        <w:rPr>
          <w:rFonts w:ascii="宋体" w:hAnsi="宋体"/>
          <w:szCs w:val="21"/>
        </w:rPr>
        <w:t>=F</w:t>
      </w:r>
      <w:r w:rsidRPr="003F034C">
        <w:rPr>
          <w:rFonts w:ascii="宋体" w:hAnsi="宋体"/>
          <w:szCs w:val="21"/>
          <w:vertAlign w:val="subscript"/>
        </w:rPr>
        <w:t>B</w:t>
      </w: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  <w:r>
        <w:rPr>
          <w:noProof/>
        </w:rPr>
        <w:pict>
          <v:shape id="图片 1" o:spid="_x0000_s1030" type="#_x0000_t75" alt="此资料来源于浙教版科学教学专业网站&lt;余杭科学网&gt;http://www.yhkx.net" style="position:absolute;left:0;text-align:left;margin-left:281.8pt;margin-top:17pt;width:134.4pt;height:76pt;z-index:251656192;visibility:visible">
            <v:imagedata r:id="rId11" o:title=""/>
            <w10:wrap type="square"/>
          </v:shape>
        </w:pict>
      </w:r>
      <w:r>
        <w:rPr>
          <w:rFonts w:ascii="宋体" w:hAnsi="宋体"/>
          <w:szCs w:val="21"/>
        </w:rPr>
        <w:t>10</w:t>
      </w:r>
      <w:r>
        <w:rPr>
          <w:rFonts w:ascii="宋体" w:hAnsi="宋体" w:hint="eastAsia"/>
          <w:szCs w:val="21"/>
        </w:rPr>
        <w:t>、</w:t>
      </w:r>
      <w:r w:rsidRPr="000234ED">
        <w:rPr>
          <w:rFonts w:ascii="宋体" w:hAnsi="宋体" w:hint="eastAsia"/>
          <w:szCs w:val="21"/>
        </w:rPr>
        <w:t>如图所示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将同一个鸡蛋先后放入甲、乙两杯盐水中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鸡蛋在甲杯中处于漂浮状态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在乙杯中处于悬浮状态。下列判断正确是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）</w:t>
      </w: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A.</w:t>
      </w:r>
      <w:r w:rsidRPr="000234ED">
        <w:rPr>
          <w:rFonts w:ascii="宋体" w:hAnsi="宋体" w:hint="eastAsia"/>
          <w:szCs w:val="21"/>
        </w:rPr>
        <w:t>甲杯中盐水的密度大于乙杯中盐水的密度</w:t>
      </w: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B.</w:t>
      </w:r>
      <w:r w:rsidRPr="000234ED">
        <w:rPr>
          <w:rFonts w:ascii="宋体" w:hAnsi="宋体" w:hint="eastAsia"/>
          <w:szCs w:val="21"/>
        </w:rPr>
        <w:t>甲杯中盐水的密度小于乙杯中盐水的密度</w:t>
      </w: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C.</w:t>
      </w:r>
      <w:r w:rsidRPr="000234ED">
        <w:rPr>
          <w:rFonts w:ascii="宋体" w:hAnsi="宋体" w:hint="eastAsia"/>
          <w:szCs w:val="21"/>
        </w:rPr>
        <w:t>鸡蛋在甲杯中受到的浮力大于在乙杯中受到的浮力</w:t>
      </w: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D.</w:t>
      </w:r>
      <w:r w:rsidRPr="000234ED">
        <w:rPr>
          <w:rFonts w:ascii="宋体" w:hAnsi="宋体" w:hint="eastAsia"/>
          <w:szCs w:val="21"/>
        </w:rPr>
        <w:t>鸡蛋在甲杯中受到的浮力小于在乙杯中受到的浮力</w:t>
      </w: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  <w:r>
        <w:rPr>
          <w:noProof/>
        </w:rPr>
        <w:pict>
          <v:shape id="图片 2" o:spid="_x0000_s1031" type="#_x0000_t75" alt="此资料来源于浙教版科学教学专业网站&lt;余杭科学网&gt;http://www.yhkx.net" style="position:absolute;left:0;text-align:left;margin-left:246.3pt;margin-top:19.9pt;width:108pt;height:51pt;z-index:251657216;visibility:visible">
            <v:imagedata r:id="rId12" o:title=""/>
            <w10:wrap type="square"/>
          </v:shape>
        </w:pict>
      </w:r>
      <w:r>
        <w:rPr>
          <w:rFonts w:ascii="宋体" w:hAnsi="宋体"/>
          <w:szCs w:val="21"/>
        </w:rPr>
        <w:t>11</w:t>
      </w:r>
      <w:r>
        <w:rPr>
          <w:rFonts w:ascii="宋体" w:hAnsi="宋体" w:hint="eastAsia"/>
          <w:szCs w:val="21"/>
        </w:rPr>
        <w:t>、</w:t>
      </w:r>
      <w:r w:rsidRPr="000234ED">
        <w:rPr>
          <w:rFonts w:ascii="宋体" w:hAnsi="宋体" w:hint="eastAsia"/>
          <w:szCs w:val="21"/>
        </w:rPr>
        <w:t>体积相同而材料不同的小球甲、乙、丙、丁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静止在容器内的水中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如图所示。这四个小球所受的浮力分别为</w:t>
      </w:r>
      <w:r w:rsidRPr="000234ED">
        <w:rPr>
          <w:rFonts w:ascii="宋体" w:hAnsi="宋体"/>
          <w:szCs w:val="21"/>
        </w:rPr>
        <w:t>F</w:t>
      </w:r>
      <w:r w:rsidRPr="000234ED">
        <w:rPr>
          <w:rFonts w:ascii="宋体" w:hAnsi="宋体" w:hint="eastAsia"/>
          <w:szCs w:val="21"/>
          <w:vertAlign w:val="subscript"/>
        </w:rPr>
        <w:t>甲</w:t>
      </w:r>
      <w:r w:rsidRPr="000234ED">
        <w:rPr>
          <w:rFonts w:ascii="宋体" w:hAnsi="宋体" w:hint="eastAsia"/>
          <w:szCs w:val="21"/>
        </w:rPr>
        <w:t>、</w:t>
      </w:r>
      <w:r w:rsidRPr="000234ED">
        <w:rPr>
          <w:rFonts w:ascii="宋体" w:hAnsi="宋体"/>
          <w:szCs w:val="21"/>
        </w:rPr>
        <w:t>F</w:t>
      </w:r>
      <w:r w:rsidRPr="000234ED">
        <w:rPr>
          <w:rFonts w:ascii="宋体" w:hAnsi="宋体" w:hint="eastAsia"/>
          <w:szCs w:val="21"/>
          <w:vertAlign w:val="subscript"/>
        </w:rPr>
        <w:t>乙</w:t>
      </w:r>
      <w:r w:rsidRPr="000234ED">
        <w:rPr>
          <w:rFonts w:ascii="宋体" w:hAnsi="宋体" w:hint="eastAsia"/>
          <w:szCs w:val="21"/>
        </w:rPr>
        <w:t>、</w:t>
      </w:r>
      <w:r w:rsidRPr="000234ED">
        <w:rPr>
          <w:rFonts w:ascii="宋体" w:hAnsi="宋体"/>
          <w:szCs w:val="21"/>
        </w:rPr>
        <w:t>F</w:t>
      </w:r>
      <w:r w:rsidRPr="000234ED">
        <w:rPr>
          <w:rFonts w:ascii="宋体" w:hAnsi="宋体" w:hint="eastAsia"/>
          <w:szCs w:val="21"/>
          <w:vertAlign w:val="subscript"/>
        </w:rPr>
        <w:t>丙</w:t>
      </w:r>
      <w:r w:rsidRPr="000234ED">
        <w:rPr>
          <w:rFonts w:ascii="宋体" w:hAnsi="宋体" w:hint="eastAsia"/>
          <w:szCs w:val="21"/>
        </w:rPr>
        <w:t>、</w:t>
      </w:r>
      <w:r w:rsidRPr="000234ED">
        <w:rPr>
          <w:rFonts w:ascii="宋体" w:hAnsi="宋体"/>
          <w:szCs w:val="21"/>
        </w:rPr>
        <w:t>F</w:t>
      </w:r>
      <w:r>
        <w:rPr>
          <w:rFonts w:ascii="宋体" w:hAnsi="宋体" w:hint="eastAsia"/>
          <w:szCs w:val="21"/>
          <w:vertAlign w:val="subscript"/>
        </w:rPr>
        <w:t>丁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则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    </w:t>
      </w:r>
      <w:r>
        <w:rPr>
          <w:rFonts w:ascii="宋体" w:hAnsi="宋体" w:hint="eastAsia"/>
          <w:szCs w:val="21"/>
        </w:rPr>
        <w:t>）</w:t>
      </w: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A.F</w:t>
      </w:r>
      <w:r w:rsidRPr="000234ED">
        <w:rPr>
          <w:rFonts w:ascii="宋体" w:hAnsi="宋体" w:hint="eastAsia"/>
          <w:szCs w:val="21"/>
          <w:vertAlign w:val="subscript"/>
        </w:rPr>
        <w:t>甲</w:t>
      </w:r>
      <w:r w:rsidRPr="000234ED">
        <w:rPr>
          <w:rFonts w:ascii="宋体" w:hAnsi="宋体"/>
          <w:szCs w:val="21"/>
        </w:rPr>
        <w:t>=F</w:t>
      </w:r>
      <w:r w:rsidRPr="000234ED">
        <w:rPr>
          <w:rFonts w:ascii="宋体" w:hAnsi="宋体" w:hint="eastAsia"/>
          <w:szCs w:val="21"/>
          <w:vertAlign w:val="subscript"/>
        </w:rPr>
        <w:t>乙</w:t>
      </w:r>
      <w:r>
        <w:rPr>
          <w:rFonts w:ascii="宋体" w:hAnsi="宋体"/>
          <w:szCs w:val="21"/>
        </w:rPr>
        <w:t xml:space="preserve">             </w:t>
      </w:r>
      <w:r w:rsidRPr="000234ED">
        <w:rPr>
          <w:rFonts w:ascii="宋体" w:hAnsi="宋体"/>
          <w:szCs w:val="21"/>
        </w:rPr>
        <w:t>B.F</w:t>
      </w:r>
      <w:r w:rsidRPr="000234ED">
        <w:rPr>
          <w:rFonts w:ascii="宋体" w:hAnsi="宋体" w:hint="eastAsia"/>
          <w:szCs w:val="21"/>
          <w:vertAlign w:val="subscript"/>
        </w:rPr>
        <w:t>甲</w:t>
      </w:r>
      <w:r w:rsidRPr="000234ED">
        <w:rPr>
          <w:rFonts w:ascii="宋体" w:hAnsi="宋体"/>
          <w:szCs w:val="21"/>
        </w:rPr>
        <w:t>&lt;F</w:t>
      </w:r>
      <w:r w:rsidRPr="000234ED">
        <w:rPr>
          <w:rFonts w:ascii="宋体" w:hAnsi="宋体" w:hint="eastAsia"/>
          <w:szCs w:val="21"/>
          <w:vertAlign w:val="subscript"/>
        </w:rPr>
        <w:t>丁</w:t>
      </w:r>
    </w:p>
    <w:p w:rsidR="006B5B1E" w:rsidRDefault="006B5B1E" w:rsidP="00D406A5">
      <w:pPr>
        <w:ind w:left="31680" w:hangingChars="150" w:firstLine="31680"/>
        <w:rPr>
          <w:rFonts w:ascii="宋体"/>
          <w:szCs w:val="21"/>
          <w:vertAlign w:val="subscript"/>
        </w:rPr>
      </w:pPr>
      <w:r w:rsidRPr="000234ED">
        <w:rPr>
          <w:rFonts w:ascii="宋体" w:hAnsi="宋体"/>
          <w:szCs w:val="21"/>
        </w:rPr>
        <w:t xml:space="preserve">    C.F</w:t>
      </w:r>
      <w:r w:rsidRPr="000234ED">
        <w:rPr>
          <w:rFonts w:ascii="宋体" w:hAnsi="宋体" w:hint="eastAsia"/>
          <w:szCs w:val="21"/>
          <w:vertAlign w:val="subscript"/>
        </w:rPr>
        <w:t>乙</w:t>
      </w:r>
      <w:r w:rsidRPr="000234ED">
        <w:rPr>
          <w:rFonts w:ascii="宋体" w:hAnsi="宋体"/>
          <w:szCs w:val="21"/>
        </w:rPr>
        <w:t>&gt;F</w:t>
      </w:r>
      <w:r w:rsidRPr="000234ED">
        <w:rPr>
          <w:rFonts w:ascii="宋体" w:hAnsi="宋体" w:hint="eastAsia"/>
          <w:szCs w:val="21"/>
          <w:vertAlign w:val="subscript"/>
        </w:rPr>
        <w:t>丙</w:t>
      </w:r>
      <w:r>
        <w:rPr>
          <w:rFonts w:ascii="宋体" w:hAnsi="宋体"/>
          <w:szCs w:val="21"/>
        </w:rPr>
        <w:t xml:space="preserve">             </w:t>
      </w:r>
      <w:r w:rsidRPr="000234ED">
        <w:rPr>
          <w:rFonts w:ascii="宋体" w:hAnsi="宋体"/>
          <w:szCs w:val="21"/>
        </w:rPr>
        <w:t>D.F</w:t>
      </w:r>
      <w:r w:rsidRPr="000234ED">
        <w:rPr>
          <w:rFonts w:ascii="宋体" w:hAnsi="宋体" w:hint="eastAsia"/>
          <w:szCs w:val="21"/>
          <w:vertAlign w:val="subscript"/>
        </w:rPr>
        <w:t>丙</w:t>
      </w:r>
      <w:r w:rsidRPr="000234ED">
        <w:rPr>
          <w:rFonts w:ascii="宋体" w:hAnsi="宋体"/>
          <w:szCs w:val="21"/>
        </w:rPr>
        <w:t>&gt;F</w:t>
      </w:r>
      <w:r w:rsidRPr="000234ED">
        <w:rPr>
          <w:rFonts w:ascii="宋体" w:hAnsi="宋体" w:hint="eastAsia"/>
          <w:szCs w:val="21"/>
          <w:vertAlign w:val="subscript"/>
        </w:rPr>
        <w:t>丁</w:t>
      </w: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  <w:r>
        <w:rPr>
          <w:noProof/>
        </w:rPr>
        <w:pict>
          <v:shape id="图片 3" o:spid="_x0000_s1032" type="#_x0000_t75" alt="此资料来源于浙教版科学教学专业网站&lt;余杭科学网&gt;http://www.yhkx.net" style="position:absolute;left:0;text-align:left;margin-left:199.8pt;margin-top:22.4pt;width:107pt;height:65pt;z-index:251658240;visibility:visible">
            <v:imagedata r:id="rId13" o:title=""/>
            <w10:wrap type="square"/>
          </v:shape>
        </w:pict>
      </w:r>
      <w:r>
        <w:rPr>
          <w:rFonts w:ascii="宋体" w:hAnsi="宋体"/>
          <w:szCs w:val="21"/>
        </w:rPr>
        <w:t>12</w:t>
      </w:r>
      <w:r>
        <w:rPr>
          <w:rFonts w:ascii="宋体" w:hAnsi="宋体" w:hint="eastAsia"/>
          <w:szCs w:val="21"/>
        </w:rPr>
        <w:t>、</w:t>
      </w:r>
      <w:r w:rsidRPr="000234ED">
        <w:rPr>
          <w:rFonts w:ascii="宋体" w:hAnsi="宋体" w:hint="eastAsia"/>
          <w:szCs w:val="21"/>
        </w:rPr>
        <w:t>如图所示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甲、乙、丙、丁是四个体积相同面材料不同的球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把它们投入水中静止后如图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它们中所受浮力最小的是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    </w:t>
      </w:r>
      <w:r>
        <w:rPr>
          <w:rFonts w:ascii="宋体" w:hAnsi="宋体" w:hint="eastAsia"/>
          <w:szCs w:val="21"/>
        </w:rPr>
        <w:t>）</w:t>
      </w:r>
    </w:p>
    <w:p w:rsidR="006B5B1E" w:rsidRPr="000234ED" w:rsidRDefault="006B5B1E" w:rsidP="00D406A5">
      <w:pPr>
        <w:ind w:left="31680" w:hangingChars="202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A.</w:t>
      </w:r>
      <w:r w:rsidRPr="000234ED">
        <w:rPr>
          <w:rFonts w:ascii="宋体" w:hAnsi="宋体" w:hint="eastAsia"/>
          <w:szCs w:val="21"/>
        </w:rPr>
        <w:t>甲</w:t>
      </w:r>
    </w:p>
    <w:p w:rsidR="006B5B1E" w:rsidRPr="000234ED" w:rsidRDefault="006B5B1E" w:rsidP="00D406A5">
      <w:pPr>
        <w:ind w:left="31680" w:hangingChars="202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B.</w:t>
      </w:r>
      <w:r w:rsidRPr="000234ED">
        <w:rPr>
          <w:rFonts w:ascii="宋体" w:hAnsi="宋体" w:hint="eastAsia"/>
          <w:szCs w:val="21"/>
        </w:rPr>
        <w:t>乙</w:t>
      </w:r>
    </w:p>
    <w:p w:rsidR="006B5B1E" w:rsidRPr="000234ED" w:rsidRDefault="006B5B1E" w:rsidP="00D406A5">
      <w:pPr>
        <w:ind w:left="31680" w:hangingChars="202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C.</w:t>
      </w:r>
      <w:r w:rsidRPr="000234ED">
        <w:rPr>
          <w:rFonts w:ascii="宋体" w:hAnsi="宋体" w:hint="eastAsia"/>
          <w:szCs w:val="21"/>
        </w:rPr>
        <w:t>丙</w:t>
      </w:r>
    </w:p>
    <w:p w:rsidR="006B5B1E" w:rsidRPr="000234ED" w:rsidRDefault="006B5B1E" w:rsidP="00D406A5">
      <w:pPr>
        <w:ind w:left="31680" w:hangingChars="202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D.</w:t>
      </w:r>
      <w:r w:rsidRPr="000234ED">
        <w:rPr>
          <w:rFonts w:ascii="宋体" w:hAnsi="宋体" w:hint="eastAsia"/>
          <w:szCs w:val="21"/>
        </w:rPr>
        <w:t>丁</w:t>
      </w:r>
    </w:p>
    <w:p w:rsidR="006B5B1E" w:rsidRPr="000234ED" w:rsidRDefault="006B5B1E" w:rsidP="00D406A5">
      <w:pPr>
        <w:ind w:left="31680" w:hangingChars="202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13</w:t>
      </w:r>
      <w:r>
        <w:rPr>
          <w:rFonts w:ascii="宋体" w:hAnsi="宋体" w:hint="eastAsia"/>
          <w:szCs w:val="21"/>
        </w:rPr>
        <w:t>、</w:t>
      </w:r>
      <w:r w:rsidRPr="000234ED">
        <w:rPr>
          <w:rFonts w:ascii="宋体" w:hAnsi="宋体" w:hint="eastAsia"/>
          <w:szCs w:val="21"/>
        </w:rPr>
        <w:t>质量相等的实心铁球、铜球和铝球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当它们都浸没在水中时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所受的浮力是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  </w:t>
      </w:r>
      <w:r>
        <w:rPr>
          <w:rFonts w:ascii="宋体" w:hAnsi="宋体" w:hint="eastAsia"/>
          <w:szCs w:val="21"/>
        </w:rPr>
        <w:t>）</w:t>
      </w:r>
    </w:p>
    <w:p w:rsidR="006B5B1E" w:rsidRPr="000234ED" w:rsidRDefault="006B5B1E" w:rsidP="00D406A5">
      <w:pPr>
        <w:ind w:left="31680" w:hangingChars="202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A.</w:t>
      </w:r>
      <w:r w:rsidRPr="000234ED">
        <w:rPr>
          <w:rFonts w:ascii="宋体" w:hAnsi="宋体" w:hint="eastAsia"/>
          <w:szCs w:val="21"/>
        </w:rPr>
        <w:t>铁球较大</w:t>
      </w:r>
      <w:r>
        <w:rPr>
          <w:rFonts w:ascii="宋体" w:hAnsi="宋体"/>
          <w:szCs w:val="21"/>
        </w:rPr>
        <w:t xml:space="preserve">     </w:t>
      </w:r>
      <w:r w:rsidRPr="000234ED">
        <w:rPr>
          <w:rFonts w:ascii="宋体" w:hAnsi="宋体"/>
          <w:szCs w:val="21"/>
        </w:rPr>
        <w:t>B.</w:t>
      </w:r>
      <w:r w:rsidRPr="000234ED">
        <w:rPr>
          <w:rFonts w:ascii="宋体" w:hAnsi="宋体" w:hint="eastAsia"/>
          <w:szCs w:val="21"/>
        </w:rPr>
        <w:t>铜球较大</w:t>
      </w:r>
      <w:r>
        <w:rPr>
          <w:rFonts w:ascii="宋体" w:hAnsi="宋体"/>
          <w:szCs w:val="21"/>
        </w:rPr>
        <w:t xml:space="preserve">    </w:t>
      </w:r>
      <w:r w:rsidRPr="000234ED">
        <w:rPr>
          <w:rFonts w:ascii="宋体" w:hAnsi="宋体"/>
          <w:szCs w:val="21"/>
        </w:rPr>
        <w:t>C.</w:t>
      </w:r>
      <w:r w:rsidRPr="000234ED">
        <w:rPr>
          <w:rFonts w:ascii="宋体" w:hAnsi="宋体" w:hint="eastAsia"/>
          <w:szCs w:val="21"/>
        </w:rPr>
        <w:t>铝球较大</w:t>
      </w:r>
      <w:r>
        <w:rPr>
          <w:rFonts w:ascii="宋体" w:hAnsi="宋体"/>
          <w:szCs w:val="21"/>
        </w:rPr>
        <w:t xml:space="preserve">      </w:t>
      </w:r>
      <w:r w:rsidRPr="000234ED">
        <w:rPr>
          <w:rFonts w:ascii="宋体" w:hAnsi="宋体"/>
          <w:szCs w:val="21"/>
        </w:rPr>
        <w:t>D.</w:t>
      </w:r>
      <w:r w:rsidRPr="000234ED">
        <w:rPr>
          <w:rFonts w:ascii="宋体" w:hAnsi="宋体" w:hint="eastAsia"/>
          <w:szCs w:val="21"/>
        </w:rPr>
        <w:t>一样大</w:t>
      </w:r>
    </w:p>
    <w:p w:rsidR="006B5B1E" w:rsidRPr="000234ED" w:rsidRDefault="006B5B1E" w:rsidP="00D406A5">
      <w:pPr>
        <w:ind w:left="31680" w:hangingChars="202" w:firstLine="31680"/>
        <w:rPr>
          <w:rFonts w:ascii="宋体"/>
          <w:szCs w:val="21"/>
        </w:rPr>
      </w:pPr>
      <w:r>
        <w:rPr>
          <w:noProof/>
        </w:rPr>
        <w:pict>
          <v:shape id="_x0000_s1033" type="#_x0000_t75" alt="此资料来源于浙教版科学教学专业网站&lt;余杭科学网&gt;http://www.yhkx.net" style="position:absolute;left:0;text-align:left;margin-left:354.3pt;margin-top:3.1pt;width:93.5pt;height:80pt;z-index:251660288;visibility:visible">
            <v:imagedata r:id="rId14" o:title=""/>
            <w10:wrap type="square"/>
          </v:shape>
        </w:pict>
      </w:r>
      <w:r>
        <w:rPr>
          <w:rFonts w:ascii="宋体" w:hAnsi="宋体"/>
          <w:szCs w:val="21"/>
        </w:rPr>
        <w:t>14</w:t>
      </w:r>
      <w:r>
        <w:rPr>
          <w:rFonts w:ascii="宋体" w:hAnsi="宋体" w:hint="eastAsia"/>
          <w:szCs w:val="21"/>
        </w:rPr>
        <w:t>、</w:t>
      </w:r>
      <w:r w:rsidRPr="000234ED">
        <w:rPr>
          <w:rFonts w:ascii="宋体" w:hAnsi="宋体" w:hint="eastAsia"/>
          <w:szCs w:val="21"/>
        </w:rPr>
        <w:t>如图所示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苹果漂浮在水面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而梨子却沉到水底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这是因为</w:t>
      </w:r>
      <w:r>
        <w:rPr>
          <w:rFonts w:ascii="宋体" w:hAnsi="宋体"/>
          <w:szCs w:val="21"/>
        </w:rPr>
        <w:t>(          )</w:t>
      </w:r>
    </w:p>
    <w:p w:rsidR="006B5B1E" w:rsidRPr="000234ED" w:rsidRDefault="006B5B1E" w:rsidP="00D406A5">
      <w:pPr>
        <w:ind w:left="31680" w:hangingChars="202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A.</w:t>
      </w:r>
      <w:r w:rsidRPr="000234ED">
        <w:rPr>
          <w:rFonts w:ascii="宋体" w:hAnsi="宋体" w:hint="eastAsia"/>
          <w:szCs w:val="21"/>
        </w:rPr>
        <w:t>苹果受到的浮力较大</w:t>
      </w:r>
    </w:p>
    <w:p w:rsidR="006B5B1E" w:rsidRPr="000234ED" w:rsidRDefault="006B5B1E" w:rsidP="00D406A5">
      <w:pPr>
        <w:ind w:left="31680" w:hangingChars="202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B.</w:t>
      </w:r>
      <w:r w:rsidRPr="000234ED">
        <w:rPr>
          <w:rFonts w:ascii="宋体" w:hAnsi="宋体" w:hint="eastAsia"/>
          <w:szCs w:val="21"/>
        </w:rPr>
        <w:t>苹果的体积较大</w:t>
      </w:r>
    </w:p>
    <w:p w:rsidR="006B5B1E" w:rsidRPr="000234ED" w:rsidRDefault="006B5B1E" w:rsidP="00D406A5">
      <w:pPr>
        <w:ind w:left="31680" w:hangingChars="202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C.</w:t>
      </w:r>
      <w:r w:rsidRPr="000234ED">
        <w:rPr>
          <w:rFonts w:ascii="宋体" w:hAnsi="宋体" w:hint="eastAsia"/>
          <w:szCs w:val="21"/>
        </w:rPr>
        <w:t>梨子受到的重力较大</w:t>
      </w:r>
    </w:p>
    <w:p w:rsidR="006B5B1E" w:rsidRPr="000234ED" w:rsidRDefault="006B5B1E" w:rsidP="00D406A5">
      <w:pPr>
        <w:ind w:left="31680" w:hangingChars="202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D.</w:t>
      </w:r>
      <w:r w:rsidRPr="000234ED">
        <w:rPr>
          <w:rFonts w:ascii="宋体" w:hAnsi="宋体" w:hint="eastAsia"/>
          <w:szCs w:val="21"/>
        </w:rPr>
        <w:t>梨子的密度较大</w:t>
      </w:r>
    </w:p>
    <w:p w:rsidR="006B5B1E" w:rsidRPr="000234ED" w:rsidRDefault="006B5B1E" w:rsidP="00D406A5">
      <w:pPr>
        <w:ind w:left="31680" w:hangingChars="202" w:firstLine="31680"/>
        <w:rPr>
          <w:rFonts w:ascii="宋体"/>
          <w:szCs w:val="21"/>
        </w:rPr>
      </w:pPr>
    </w:p>
    <w:p w:rsidR="006B5B1E" w:rsidRDefault="006B5B1E" w:rsidP="00D406A5">
      <w:pPr>
        <w:ind w:left="31680" w:hanging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15</w:t>
      </w:r>
      <w:r>
        <w:rPr>
          <w:rFonts w:ascii="宋体" w:hAnsi="宋体" w:hint="eastAsia"/>
          <w:szCs w:val="21"/>
        </w:rPr>
        <w:t>、</w:t>
      </w:r>
      <w:r w:rsidRPr="000234ED">
        <w:rPr>
          <w:rFonts w:ascii="宋体" w:hAnsi="宋体" w:hint="eastAsia"/>
          <w:szCs w:val="21"/>
        </w:rPr>
        <w:t>潜水艇完全潜入水中后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继续下潜的过程中受到的</w:t>
      </w:r>
      <w:r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  </w:t>
      </w:r>
      <w:r>
        <w:rPr>
          <w:rFonts w:ascii="宋体" w:hAnsi="宋体" w:hint="eastAsia"/>
          <w:szCs w:val="21"/>
        </w:rPr>
        <w:t>）</w:t>
      </w:r>
    </w:p>
    <w:p w:rsidR="006B5B1E" w:rsidRPr="000234ED" w:rsidRDefault="006B5B1E" w:rsidP="00D406A5">
      <w:pPr>
        <w:ind w:leftChars="150" w:left="31680" w:firstLineChars="50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>A.</w:t>
      </w:r>
      <w:r w:rsidRPr="000234ED">
        <w:rPr>
          <w:rFonts w:ascii="宋体" w:hAnsi="宋体" w:hint="eastAsia"/>
          <w:szCs w:val="21"/>
        </w:rPr>
        <w:t>压强不变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浮力不变</w:t>
      </w:r>
      <w:r>
        <w:rPr>
          <w:rFonts w:ascii="宋体" w:hAnsi="宋体"/>
          <w:szCs w:val="21"/>
        </w:rPr>
        <w:t xml:space="preserve">                   B.</w:t>
      </w:r>
      <w:r w:rsidRPr="000234ED">
        <w:rPr>
          <w:rFonts w:ascii="宋体" w:hAnsi="宋体" w:hint="eastAsia"/>
          <w:szCs w:val="21"/>
        </w:rPr>
        <w:t>压强增大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浮力不变</w:t>
      </w: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C.</w:t>
      </w:r>
      <w:r w:rsidRPr="000234ED">
        <w:rPr>
          <w:rFonts w:ascii="宋体" w:hAnsi="宋体" w:hint="eastAsia"/>
          <w:szCs w:val="21"/>
        </w:rPr>
        <w:t>压强不变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浮力增大</w:t>
      </w:r>
      <w:r>
        <w:rPr>
          <w:rFonts w:ascii="宋体" w:hAnsi="宋体"/>
          <w:szCs w:val="21"/>
        </w:rPr>
        <w:t xml:space="preserve">                   </w:t>
      </w:r>
      <w:r w:rsidRPr="000234ED">
        <w:rPr>
          <w:rFonts w:ascii="宋体" w:hAnsi="宋体"/>
          <w:szCs w:val="21"/>
        </w:rPr>
        <w:t>D.</w:t>
      </w:r>
      <w:r w:rsidRPr="000234ED">
        <w:rPr>
          <w:rFonts w:ascii="宋体" w:hAnsi="宋体" w:hint="eastAsia"/>
          <w:szCs w:val="21"/>
        </w:rPr>
        <w:t>压强增大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浮力增大</w:t>
      </w: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16</w:t>
      </w:r>
      <w:r>
        <w:rPr>
          <w:rFonts w:ascii="宋体" w:hAnsi="宋体" w:hint="eastAsia"/>
          <w:szCs w:val="21"/>
        </w:rPr>
        <w:t>、</w:t>
      </w:r>
      <w:r w:rsidRPr="000234ED">
        <w:rPr>
          <w:rFonts w:ascii="宋体" w:hAnsi="宋体" w:hint="eastAsia"/>
          <w:szCs w:val="21"/>
        </w:rPr>
        <w:t>将一实心金属球放入容器底部后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向容器内注水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金属球受到浮力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/>
          <w:szCs w:val="21"/>
        </w:rPr>
        <w:t xml:space="preserve">        </w:t>
      </w:r>
      <w:r>
        <w:rPr>
          <w:rFonts w:ascii="宋体" w:hAnsi="宋体" w:hint="eastAsia"/>
          <w:szCs w:val="21"/>
        </w:rPr>
        <w:t>）</w:t>
      </w: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A.</w:t>
      </w:r>
      <w:r w:rsidRPr="000234ED">
        <w:rPr>
          <w:rFonts w:ascii="宋体" w:hAnsi="宋体" w:hint="eastAsia"/>
          <w:szCs w:val="21"/>
        </w:rPr>
        <w:t>随注水量的增加而增大</w:t>
      </w:r>
      <w:r>
        <w:rPr>
          <w:rFonts w:ascii="宋体" w:hAnsi="宋体"/>
          <w:szCs w:val="21"/>
        </w:rPr>
        <w:t xml:space="preserve">               </w:t>
      </w:r>
      <w:r w:rsidRPr="000234ED">
        <w:rPr>
          <w:rFonts w:ascii="宋体" w:hAnsi="宋体"/>
          <w:szCs w:val="21"/>
        </w:rPr>
        <w:t>B.</w:t>
      </w:r>
      <w:r w:rsidRPr="000234ED">
        <w:rPr>
          <w:rFonts w:ascii="宋体" w:hAnsi="宋体" w:hint="eastAsia"/>
          <w:szCs w:val="21"/>
        </w:rPr>
        <w:t>随注水量的增加而减小</w:t>
      </w: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  <w:r w:rsidRPr="000234ED">
        <w:rPr>
          <w:rFonts w:ascii="宋体" w:hAnsi="宋体"/>
          <w:szCs w:val="21"/>
        </w:rPr>
        <w:t xml:space="preserve">    C.</w:t>
      </w:r>
      <w:r w:rsidRPr="000234ED">
        <w:rPr>
          <w:rFonts w:ascii="宋体" w:hAnsi="宋体" w:hint="eastAsia"/>
          <w:szCs w:val="21"/>
        </w:rPr>
        <w:t>与注入水的多少无关</w:t>
      </w:r>
      <w:r>
        <w:rPr>
          <w:rFonts w:ascii="宋体" w:hAnsi="宋体"/>
          <w:szCs w:val="21"/>
        </w:rPr>
        <w:t xml:space="preserve">                 </w:t>
      </w:r>
      <w:r w:rsidRPr="000234ED">
        <w:rPr>
          <w:rFonts w:ascii="宋体" w:hAnsi="宋体"/>
          <w:szCs w:val="21"/>
        </w:rPr>
        <w:t>D.</w:t>
      </w:r>
      <w:r w:rsidRPr="000234ED">
        <w:rPr>
          <w:rFonts w:ascii="宋体" w:hAnsi="宋体" w:hint="eastAsia"/>
          <w:szCs w:val="21"/>
        </w:rPr>
        <w:t>在水淹没金属球前浮力增大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淹没后浮力无变化</w:t>
      </w:r>
    </w:p>
    <w:p w:rsidR="006B5B1E" w:rsidRDefault="006B5B1E" w:rsidP="00D406A5">
      <w:pPr>
        <w:ind w:left="31680" w:hanging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17</w:t>
      </w:r>
      <w:r>
        <w:rPr>
          <w:rFonts w:ascii="宋体" w:hAnsi="宋体" w:hint="eastAsia"/>
          <w:szCs w:val="21"/>
        </w:rPr>
        <w:t>、</w:t>
      </w:r>
      <w:r w:rsidRPr="000234ED">
        <w:rPr>
          <w:rFonts w:ascii="宋体" w:hAnsi="宋体" w:hint="eastAsia"/>
          <w:szCs w:val="21"/>
        </w:rPr>
        <w:t>潜水艇具有良好的隐蔽性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常用于军事上的侦察。潜水艇是靠改变</w:t>
      </w:r>
      <w:r>
        <w:rPr>
          <w:rFonts w:ascii="宋体" w:hAnsi="宋体"/>
          <w:szCs w:val="21"/>
          <w:u w:val="single"/>
        </w:rPr>
        <w:t xml:space="preserve">                 </w:t>
      </w:r>
      <w:r w:rsidRPr="000234ED">
        <w:rPr>
          <w:rFonts w:ascii="宋体" w:hAnsi="宋体" w:hint="eastAsia"/>
          <w:szCs w:val="21"/>
        </w:rPr>
        <w:t>来控制沉浮的。当它悬浮在某一深度时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浮力</w:t>
      </w:r>
      <w:r>
        <w:rPr>
          <w:rFonts w:ascii="宋体" w:hAnsi="宋体"/>
          <w:szCs w:val="21"/>
          <w:u w:val="single"/>
        </w:rPr>
        <w:t xml:space="preserve">           </w:t>
      </w:r>
      <w:r>
        <w:rPr>
          <w:rFonts w:ascii="宋体" w:hAnsi="宋体"/>
          <w:szCs w:val="21"/>
        </w:rPr>
        <w:t>(</w:t>
      </w:r>
      <w:r w:rsidRPr="000234ED">
        <w:rPr>
          <w:rFonts w:ascii="宋体" w:hAnsi="宋体" w:hint="eastAsia"/>
          <w:szCs w:val="21"/>
        </w:rPr>
        <w:t>填“大于”“小于”或“等于”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下同</w:t>
      </w:r>
      <w:r w:rsidRPr="000234ED">
        <w:rPr>
          <w:rFonts w:ascii="宋体" w:hAnsi="宋体"/>
          <w:szCs w:val="21"/>
        </w:rPr>
        <w:t>)</w:t>
      </w:r>
      <w:r w:rsidRPr="000234ED">
        <w:rPr>
          <w:rFonts w:ascii="宋体" w:hAnsi="宋体" w:hint="eastAsia"/>
          <w:szCs w:val="21"/>
        </w:rPr>
        <w:t>自身所受的重力</w:t>
      </w:r>
      <w:r w:rsidRPr="000234ED">
        <w:rPr>
          <w:rFonts w:ascii="宋体" w:hAnsi="宋体"/>
          <w:szCs w:val="21"/>
        </w:rPr>
        <w:t>;</w:t>
      </w:r>
      <w:r w:rsidRPr="000234ED">
        <w:rPr>
          <w:rFonts w:ascii="宋体" w:hAnsi="宋体" w:hint="eastAsia"/>
          <w:szCs w:val="21"/>
        </w:rPr>
        <w:t>当它正在下潜时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浮力</w:t>
      </w:r>
      <w:r w:rsidRPr="000234ED">
        <w:rPr>
          <w:rFonts w:ascii="宋体" w:hAnsi="宋体"/>
          <w:szCs w:val="21"/>
          <w:u w:val="single"/>
        </w:rPr>
        <w:t xml:space="preserve">  </w:t>
      </w:r>
      <w:r>
        <w:rPr>
          <w:rFonts w:ascii="宋体" w:hAnsi="宋体"/>
          <w:szCs w:val="21"/>
          <w:u w:val="single"/>
        </w:rPr>
        <w:t xml:space="preserve">          </w:t>
      </w:r>
      <w:r w:rsidRPr="000234ED">
        <w:rPr>
          <w:rFonts w:ascii="宋体" w:hAnsi="宋体"/>
          <w:szCs w:val="21"/>
          <w:u w:val="single"/>
        </w:rPr>
        <w:t xml:space="preserve"> </w:t>
      </w:r>
      <w:r w:rsidRPr="000234ED">
        <w:rPr>
          <w:rFonts w:ascii="宋体" w:hAnsi="宋体" w:hint="eastAsia"/>
          <w:szCs w:val="21"/>
        </w:rPr>
        <w:t>自身所受的重力</w:t>
      </w:r>
      <w:r w:rsidRPr="000234ED">
        <w:rPr>
          <w:rFonts w:ascii="宋体" w:hAnsi="宋体"/>
          <w:szCs w:val="21"/>
        </w:rPr>
        <w:t>;</w:t>
      </w:r>
      <w:r w:rsidRPr="000234ED">
        <w:rPr>
          <w:rFonts w:ascii="宋体" w:hAnsi="宋体" w:hint="eastAsia"/>
          <w:szCs w:val="21"/>
        </w:rPr>
        <w:t>当它正在上浮时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浮力</w:t>
      </w:r>
      <w:r>
        <w:rPr>
          <w:rFonts w:ascii="宋体" w:hAnsi="宋体"/>
          <w:szCs w:val="21"/>
          <w:u w:val="single"/>
        </w:rPr>
        <w:t xml:space="preserve">             </w:t>
      </w:r>
      <w:r w:rsidRPr="000234ED">
        <w:rPr>
          <w:rFonts w:ascii="宋体" w:hAnsi="宋体" w:hint="eastAsia"/>
          <w:szCs w:val="21"/>
        </w:rPr>
        <w:t>自身所受的重力。</w:t>
      </w:r>
    </w:p>
    <w:p w:rsidR="006B5B1E" w:rsidRDefault="006B5B1E" w:rsidP="00D406A5">
      <w:pPr>
        <w:ind w:left="31680" w:hanging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18</w:t>
      </w:r>
      <w:r>
        <w:rPr>
          <w:rFonts w:ascii="宋体" w:hAnsi="宋体" w:hint="eastAsia"/>
          <w:szCs w:val="21"/>
        </w:rPr>
        <w:t>、一艘远洋轮船卸去</w:t>
      </w:r>
      <w:r w:rsidRPr="000234ED">
        <w:rPr>
          <w:rFonts w:ascii="宋体" w:hAnsi="宋体" w:hint="eastAsia"/>
          <w:szCs w:val="21"/>
        </w:rPr>
        <w:t>货物后</w:t>
      </w:r>
      <w:r w:rsidRPr="000234ED"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发现船身上浮</w:t>
      </w:r>
      <w:r w:rsidRPr="000234ED">
        <w:rPr>
          <w:rFonts w:ascii="宋体" w:hAnsi="宋体" w:hint="eastAsia"/>
          <w:szCs w:val="21"/>
        </w:rPr>
        <w:t>了一些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则它受到的浮力</w:t>
      </w:r>
      <w:r>
        <w:rPr>
          <w:rFonts w:ascii="宋体" w:hAnsi="宋体"/>
          <w:szCs w:val="21"/>
          <w:u w:val="single"/>
        </w:rPr>
        <w:t xml:space="preserve">         </w:t>
      </w:r>
      <w:r w:rsidRPr="000234ED">
        <w:rPr>
          <w:rFonts w:ascii="宋体" w:hAnsi="宋体"/>
          <w:szCs w:val="21"/>
        </w:rPr>
        <w:t>(</w:t>
      </w:r>
      <w:r w:rsidRPr="000234ED">
        <w:rPr>
          <w:rFonts w:ascii="宋体" w:hAnsi="宋体" w:hint="eastAsia"/>
          <w:szCs w:val="21"/>
        </w:rPr>
        <w:t>填“变大”“变小”或“不变”</w:t>
      </w:r>
      <w:r w:rsidRPr="000234ED">
        <w:rPr>
          <w:rFonts w:ascii="宋体" w:hAnsi="宋体"/>
          <w:szCs w:val="21"/>
        </w:rPr>
        <w:t>),</w:t>
      </w:r>
      <w:r>
        <w:rPr>
          <w:rFonts w:ascii="宋体" w:hAnsi="宋体" w:hint="eastAsia"/>
          <w:szCs w:val="21"/>
        </w:rPr>
        <w:t>当船由大海驶入长江</w:t>
      </w:r>
      <w:r w:rsidRPr="000234ED">
        <w:rPr>
          <w:rFonts w:ascii="宋体" w:hAnsi="宋体" w:hint="eastAsia"/>
          <w:szCs w:val="21"/>
        </w:rPr>
        <w:t>后</w:t>
      </w:r>
      <w:r w:rsidRPr="000234ED">
        <w:rPr>
          <w:rFonts w:ascii="宋体"/>
          <w:szCs w:val="21"/>
        </w:rPr>
        <w:t>,</w:t>
      </w:r>
      <w:r w:rsidRPr="000234ED">
        <w:rPr>
          <w:rFonts w:ascii="宋体" w:hAnsi="宋体" w:hint="eastAsia"/>
          <w:szCs w:val="21"/>
        </w:rPr>
        <w:t>船受的浮力</w:t>
      </w:r>
      <w:r>
        <w:rPr>
          <w:rFonts w:ascii="宋体" w:hAnsi="宋体"/>
          <w:szCs w:val="21"/>
          <w:u w:val="single"/>
        </w:rPr>
        <w:t xml:space="preserve">           </w:t>
      </w:r>
      <w:r w:rsidRPr="000234ED">
        <w:rPr>
          <w:rFonts w:ascii="宋体" w:hAnsi="宋体"/>
          <w:szCs w:val="21"/>
        </w:rPr>
        <w:t>(</w:t>
      </w:r>
      <w:r w:rsidRPr="000234ED">
        <w:rPr>
          <w:rFonts w:ascii="宋体" w:hAnsi="宋体" w:hint="eastAsia"/>
          <w:szCs w:val="21"/>
        </w:rPr>
        <w:t>填“变大”“变小”或“不变”</w:t>
      </w:r>
      <w:r w:rsidRPr="000234ED">
        <w:rPr>
          <w:rFonts w:ascii="宋体" w:hAnsi="宋体"/>
          <w:szCs w:val="21"/>
        </w:rPr>
        <w:t>),</w:t>
      </w:r>
      <w:r w:rsidRPr="000234ED">
        <w:rPr>
          <w:rFonts w:ascii="宋体" w:hAnsi="宋体" w:hint="eastAsia"/>
          <w:szCs w:val="21"/>
        </w:rPr>
        <w:t>船相对于水面将</w:t>
      </w:r>
      <w:r>
        <w:rPr>
          <w:rFonts w:ascii="宋体" w:hAnsi="宋体"/>
          <w:szCs w:val="21"/>
          <w:u w:val="single"/>
        </w:rPr>
        <w:t xml:space="preserve">        </w:t>
      </w:r>
      <w:r w:rsidRPr="000234ED">
        <w:rPr>
          <w:rFonts w:ascii="宋体" w:hAnsi="宋体"/>
          <w:szCs w:val="21"/>
        </w:rPr>
        <w:t>(</w:t>
      </w:r>
      <w:r w:rsidRPr="000234ED">
        <w:rPr>
          <w:rFonts w:ascii="宋体" w:hAnsi="宋体" w:hint="eastAsia"/>
          <w:szCs w:val="21"/>
        </w:rPr>
        <w:t>填“上浮”“下沉”或“不变”</w:t>
      </w:r>
      <w:r w:rsidRPr="000234ED">
        <w:rPr>
          <w:rFonts w:ascii="宋体" w:hAnsi="宋体"/>
          <w:szCs w:val="21"/>
        </w:rPr>
        <w:t>)</w:t>
      </w: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19</w:t>
      </w:r>
      <w:r>
        <w:rPr>
          <w:rFonts w:ascii="宋体" w:hAnsi="宋体" w:hint="eastAsia"/>
          <w:szCs w:val="21"/>
        </w:rPr>
        <w:t>、</w:t>
      </w:r>
      <w:r w:rsidRPr="00BA470F">
        <w:rPr>
          <w:rFonts w:ascii="宋体" w:hAnsi="宋体" w:hint="eastAsia"/>
          <w:szCs w:val="21"/>
        </w:rPr>
        <w:t>一个不规则的实心物体，质量</w:t>
      </w:r>
      <w:r w:rsidRPr="00BA470F">
        <w:rPr>
          <w:rFonts w:ascii="宋体" w:hAnsi="宋体"/>
          <w:szCs w:val="21"/>
        </w:rPr>
        <w:t>55g</w:t>
      </w:r>
      <w:r w:rsidRPr="00BA470F">
        <w:rPr>
          <w:rFonts w:ascii="宋体" w:hAnsi="宋体" w:hint="eastAsia"/>
          <w:szCs w:val="21"/>
        </w:rPr>
        <w:t>，放入装满纯水的烧杯中，沉入底部，排开</w:t>
      </w:r>
      <w:r w:rsidRPr="00BA470F">
        <w:rPr>
          <w:rFonts w:ascii="宋体" w:hAnsi="宋体"/>
          <w:szCs w:val="21"/>
        </w:rPr>
        <w:t>0.5N</w:t>
      </w:r>
      <w:r w:rsidRPr="00BA470F">
        <w:rPr>
          <w:rFonts w:ascii="宋体" w:hAnsi="宋体" w:hint="eastAsia"/>
          <w:szCs w:val="21"/>
        </w:rPr>
        <w:t>的水。然后向烧杯中加盐并搅拌，直到物体悬浮为止。</w:t>
      </w:r>
      <w:r w:rsidRPr="00BA470F">
        <w:rPr>
          <w:rFonts w:ascii="宋体" w:hAnsi="宋体"/>
          <w:szCs w:val="21"/>
        </w:rPr>
        <w:t>g=10N/kg</w:t>
      </w:r>
      <w:r w:rsidRPr="00BA470F">
        <w:rPr>
          <w:rFonts w:ascii="宋体" w:hAnsi="宋体" w:hint="eastAsia"/>
          <w:szCs w:val="21"/>
        </w:rPr>
        <w:t>）求：</w:t>
      </w:r>
      <w:r w:rsidRPr="00BA470F">
        <w:rPr>
          <w:rFonts w:ascii="宋体" w:hAnsi="宋体"/>
          <w:szCs w:val="21"/>
        </w:rPr>
        <w:t xml:space="preserve"> </w:t>
      </w:r>
      <w:r w:rsidRPr="00BA470F">
        <w:rPr>
          <w:rFonts w:ascii="宋体" w:hAnsi="宋体" w:hint="eastAsia"/>
          <w:szCs w:val="21"/>
        </w:rPr>
        <w:t>（</w:t>
      </w:r>
      <w:r w:rsidRPr="00BA470F">
        <w:rPr>
          <w:rFonts w:ascii="宋体" w:hAnsi="宋体"/>
          <w:szCs w:val="21"/>
        </w:rPr>
        <w:t>1</w:t>
      </w:r>
      <w:r w:rsidRPr="00BA470F">
        <w:rPr>
          <w:rFonts w:ascii="宋体" w:hAnsi="宋体" w:hint="eastAsia"/>
          <w:szCs w:val="21"/>
        </w:rPr>
        <w:t>）物体在纯水中所受的浮力；</w:t>
      </w:r>
      <w:r w:rsidRPr="00BA470F">
        <w:rPr>
          <w:rFonts w:ascii="宋体" w:hAnsi="宋体"/>
          <w:szCs w:val="21"/>
        </w:rPr>
        <w:t xml:space="preserve"> </w:t>
      </w:r>
      <w:r w:rsidRPr="00BA470F">
        <w:rPr>
          <w:rFonts w:ascii="宋体" w:hAnsi="宋体" w:hint="eastAsia"/>
          <w:szCs w:val="21"/>
        </w:rPr>
        <w:t>（</w:t>
      </w:r>
      <w:r w:rsidRPr="00BA470F">
        <w:rPr>
          <w:rFonts w:ascii="宋体" w:hAnsi="宋体"/>
          <w:szCs w:val="21"/>
        </w:rPr>
        <w:t>2</w:t>
      </w:r>
      <w:r w:rsidRPr="00BA470F">
        <w:rPr>
          <w:rFonts w:ascii="宋体" w:hAnsi="宋体" w:hint="eastAsia"/>
          <w:szCs w:val="21"/>
        </w:rPr>
        <w:t>）物体的体积：</w:t>
      </w:r>
      <w:r w:rsidRPr="00BA470F">
        <w:rPr>
          <w:rFonts w:ascii="宋体" w:hAnsi="宋体"/>
          <w:szCs w:val="21"/>
        </w:rPr>
        <w:t xml:space="preserve">  </w:t>
      </w:r>
      <w:r w:rsidRPr="00BA470F">
        <w:rPr>
          <w:rFonts w:ascii="宋体" w:hAnsi="宋体" w:hint="eastAsia"/>
          <w:szCs w:val="21"/>
        </w:rPr>
        <w:t>（</w:t>
      </w:r>
      <w:r w:rsidRPr="00BA470F">
        <w:rPr>
          <w:rFonts w:ascii="宋体" w:hAnsi="宋体"/>
          <w:szCs w:val="21"/>
        </w:rPr>
        <w:t>3</w:t>
      </w:r>
      <w:r w:rsidRPr="00BA470F">
        <w:rPr>
          <w:rFonts w:ascii="宋体" w:hAnsi="宋体" w:hint="eastAsia"/>
          <w:szCs w:val="21"/>
        </w:rPr>
        <w:t>）物体悬浮时盐水的密度。</w:t>
      </w:r>
    </w:p>
    <w:p w:rsidR="006B5B1E" w:rsidRDefault="006B5B1E" w:rsidP="00D406A5">
      <w:pPr>
        <w:ind w:left="31680" w:hangingChars="150" w:firstLine="31680"/>
        <w:rPr>
          <w:rFonts w:ascii="宋体"/>
          <w:szCs w:val="21"/>
        </w:rPr>
      </w:pPr>
    </w:p>
    <w:p w:rsidR="006B5B1E" w:rsidRDefault="006B5B1E" w:rsidP="00D406A5">
      <w:pPr>
        <w:ind w:left="31680" w:hangingChars="150" w:firstLine="31680"/>
        <w:rPr>
          <w:rFonts w:ascii="宋体"/>
          <w:szCs w:val="21"/>
        </w:rPr>
      </w:pPr>
    </w:p>
    <w:p w:rsidR="006B5B1E" w:rsidRDefault="006B5B1E" w:rsidP="00D406A5">
      <w:pPr>
        <w:ind w:left="31680" w:hangingChars="150" w:firstLine="31680"/>
        <w:rPr>
          <w:rFonts w:ascii="宋体"/>
          <w:szCs w:val="21"/>
        </w:rPr>
      </w:pPr>
    </w:p>
    <w:p w:rsidR="006B5B1E" w:rsidRDefault="006B5B1E" w:rsidP="00D406A5">
      <w:pPr>
        <w:ind w:left="31680" w:hangingChars="150" w:firstLine="31680"/>
        <w:rPr>
          <w:rFonts w:ascii="宋体"/>
          <w:szCs w:val="21"/>
        </w:rPr>
      </w:pPr>
    </w:p>
    <w:p w:rsidR="006B5B1E" w:rsidRDefault="006B5B1E" w:rsidP="00D406A5">
      <w:pPr>
        <w:ind w:left="31680" w:hangingChars="150" w:firstLine="31680"/>
        <w:rPr>
          <w:rFonts w:ascii="宋体"/>
          <w:szCs w:val="21"/>
        </w:rPr>
      </w:pPr>
    </w:p>
    <w:p w:rsidR="006B5B1E" w:rsidRDefault="006B5B1E" w:rsidP="00D406A5">
      <w:pPr>
        <w:ind w:left="31680" w:hangingChars="150" w:firstLine="31680"/>
        <w:rPr>
          <w:rFonts w:ascii="宋体"/>
          <w:szCs w:val="21"/>
        </w:rPr>
      </w:pP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20</w:t>
      </w:r>
      <w:r>
        <w:rPr>
          <w:rFonts w:ascii="宋体" w:hAnsi="宋体" w:hint="eastAsia"/>
          <w:szCs w:val="21"/>
        </w:rPr>
        <w:t>、</w:t>
      </w:r>
      <w:r w:rsidRPr="00BA470F">
        <w:rPr>
          <w:rFonts w:ascii="宋体" w:hAnsi="宋体" w:hint="eastAsia"/>
          <w:szCs w:val="21"/>
        </w:rPr>
        <w:t>弹簧秤下挂一个物体，在空气中读数是</w:t>
      </w:r>
      <w:r w:rsidRPr="00BA470F">
        <w:rPr>
          <w:rFonts w:ascii="宋体" w:hAnsi="宋体"/>
          <w:szCs w:val="21"/>
        </w:rPr>
        <w:t>1.65 N</w:t>
      </w:r>
      <w:r w:rsidRPr="00BA470F">
        <w:rPr>
          <w:rFonts w:ascii="宋体" w:hAnsi="宋体" w:hint="eastAsia"/>
          <w:szCs w:val="21"/>
        </w:rPr>
        <w:t>，当物体全部浸入水中时，弹簧秤示数是</w:t>
      </w:r>
      <w:bookmarkStart w:id="0" w:name="_GoBack"/>
      <w:bookmarkEnd w:id="0"/>
      <w:r w:rsidRPr="00BA470F">
        <w:rPr>
          <w:rFonts w:ascii="宋体" w:hAnsi="宋体"/>
          <w:szCs w:val="21"/>
        </w:rPr>
        <w:t>0.9 N.</w:t>
      </w:r>
      <w:r w:rsidRPr="00BA470F">
        <w:rPr>
          <w:rFonts w:ascii="宋体" w:hAnsi="宋体" w:hint="eastAsia"/>
          <w:szCs w:val="21"/>
        </w:rPr>
        <w:t>求：（</w:t>
      </w:r>
      <w:r w:rsidRPr="00BA470F">
        <w:rPr>
          <w:rFonts w:ascii="宋体" w:hAnsi="宋体"/>
          <w:szCs w:val="21"/>
        </w:rPr>
        <w:t>1</w:t>
      </w:r>
      <w:r w:rsidRPr="00BA470F">
        <w:rPr>
          <w:rFonts w:ascii="宋体" w:hAnsi="宋体" w:hint="eastAsia"/>
          <w:szCs w:val="21"/>
        </w:rPr>
        <w:t>）物体受到的浮力；（</w:t>
      </w:r>
      <w:r w:rsidRPr="00BA470F">
        <w:rPr>
          <w:rFonts w:ascii="宋体" w:hAnsi="宋体"/>
          <w:szCs w:val="21"/>
        </w:rPr>
        <w:t>2</w:t>
      </w:r>
      <w:r w:rsidRPr="00BA470F">
        <w:rPr>
          <w:rFonts w:ascii="宋体" w:hAnsi="宋体" w:hint="eastAsia"/>
          <w:szCs w:val="21"/>
        </w:rPr>
        <w:t>）物体的体积；</w:t>
      </w:r>
      <w:r w:rsidRPr="00BA470F">
        <w:rPr>
          <w:rFonts w:ascii="宋体" w:hAnsi="宋体"/>
          <w:szCs w:val="21"/>
        </w:rPr>
        <w:t xml:space="preserve">  </w:t>
      </w:r>
      <w:r w:rsidRPr="00BA470F">
        <w:rPr>
          <w:rFonts w:ascii="宋体" w:hAnsi="宋体" w:hint="eastAsia"/>
          <w:szCs w:val="21"/>
        </w:rPr>
        <w:t>（</w:t>
      </w:r>
      <w:r w:rsidRPr="00BA470F">
        <w:rPr>
          <w:rFonts w:ascii="宋体" w:hAnsi="宋体"/>
          <w:szCs w:val="21"/>
        </w:rPr>
        <w:t>3</w:t>
      </w:r>
      <w:r w:rsidRPr="00BA470F">
        <w:rPr>
          <w:rFonts w:ascii="宋体" w:hAnsi="宋体" w:hint="eastAsia"/>
          <w:szCs w:val="21"/>
        </w:rPr>
        <w:t>）物体的密度</w:t>
      </w:r>
      <w:r w:rsidRPr="00BA470F">
        <w:rPr>
          <w:rFonts w:ascii="宋体"/>
          <w:szCs w:val="21"/>
        </w:rPr>
        <w:t>.</w:t>
      </w:r>
      <w:r w:rsidRPr="00BA470F">
        <w:rPr>
          <w:rFonts w:ascii="宋体" w:hAnsi="宋体" w:hint="eastAsia"/>
          <w:szCs w:val="21"/>
        </w:rPr>
        <w:t>（</w:t>
      </w:r>
      <w:r w:rsidRPr="00BA470F">
        <w:rPr>
          <w:rFonts w:ascii="宋体" w:hAnsi="宋体"/>
          <w:szCs w:val="21"/>
        </w:rPr>
        <w:t>g =10 N/kg</w:t>
      </w:r>
      <w:r w:rsidRPr="00BA470F">
        <w:rPr>
          <w:rFonts w:ascii="宋体" w:hAnsi="宋体" w:hint="eastAsia"/>
          <w:szCs w:val="21"/>
        </w:rPr>
        <w:t>）</w:t>
      </w:r>
    </w:p>
    <w:p w:rsidR="006B5B1E" w:rsidRPr="000234ED" w:rsidRDefault="006B5B1E" w:rsidP="00D406A5">
      <w:pPr>
        <w:ind w:left="31680" w:hangingChars="150" w:firstLine="31680"/>
        <w:rPr>
          <w:rFonts w:ascii="宋体"/>
          <w:szCs w:val="21"/>
        </w:rPr>
      </w:pPr>
    </w:p>
    <w:p w:rsidR="006B5B1E" w:rsidRDefault="006B5B1E" w:rsidP="00D406A5">
      <w:pPr>
        <w:ind w:left="31680" w:hangingChars="150" w:firstLine="31680"/>
        <w:rPr>
          <w:sz w:val="24"/>
          <w:szCs w:val="24"/>
        </w:rPr>
      </w:pPr>
    </w:p>
    <w:p w:rsidR="006B5B1E" w:rsidRDefault="006B5B1E" w:rsidP="00D406A5">
      <w:pPr>
        <w:ind w:left="31680" w:hangingChars="150" w:firstLine="31680"/>
        <w:rPr>
          <w:sz w:val="24"/>
          <w:szCs w:val="24"/>
        </w:rPr>
      </w:pPr>
    </w:p>
    <w:p w:rsidR="006B5B1E" w:rsidRDefault="006B5B1E" w:rsidP="00D406A5">
      <w:pPr>
        <w:ind w:left="31680" w:hangingChars="150" w:firstLine="31680"/>
        <w:rPr>
          <w:sz w:val="24"/>
          <w:szCs w:val="24"/>
        </w:rPr>
      </w:pPr>
    </w:p>
    <w:p w:rsidR="006B5B1E" w:rsidRDefault="006B5B1E" w:rsidP="00FE50F2">
      <w:pPr>
        <w:rPr>
          <w:sz w:val="24"/>
          <w:szCs w:val="24"/>
        </w:rPr>
      </w:pPr>
    </w:p>
    <w:p w:rsidR="006B5B1E" w:rsidRDefault="006B5B1E" w:rsidP="00D406A5">
      <w:pPr>
        <w:ind w:left="31680" w:hangingChars="150" w:firstLine="31680"/>
        <w:rPr>
          <w:sz w:val="24"/>
          <w:szCs w:val="24"/>
        </w:rPr>
      </w:pPr>
    </w:p>
    <w:p w:rsidR="006B5B1E" w:rsidRDefault="006B5B1E" w:rsidP="00D406A5">
      <w:pPr>
        <w:ind w:left="31680" w:hangingChars="150" w:firstLine="31680"/>
        <w:rPr>
          <w:sz w:val="24"/>
          <w:szCs w:val="24"/>
        </w:rPr>
      </w:pPr>
    </w:p>
    <w:p w:rsidR="006B5B1E" w:rsidRDefault="006B5B1E" w:rsidP="00D406A5">
      <w:pPr>
        <w:ind w:left="31680" w:hangingChars="150" w:firstLine="31680"/>
        <w:rPr>
          <w:rFonts w:ascii="宋体"/>
          <w:sz w:val="28"/>
          <w:szCs w:val="28"/>
        </w:rPr>
      </w:pPr>
      <w:r>
        <w:rPr>
          <w:sz w:val="24"/>
          <w:szCs w:val="24"/>
        </w:rPr>
        <w:t>21</w:t>
      </w:r>
      <w:r>
        <w:rPr>
          <w:rFonts w:hint="eastAsia"/>
          <w:sz w:val="24"/>
          <w:szCs w:val="24"/>
        </w:rPr>
        <w:t>、</w:t>
      </w:r>
      <w:r w:rsidRPr="00BA470F">
        <w:rPr>
          <w:rFonts w:ascii="宋体" w:hAnsi="宋体" w:hint="eastAsia"/>
          <w:szCs w:val="21"/>
        </w:rPr>
        <w:t>将边长是</w:t>
      </w:r>
      <w:r w:rsidRPr="00BA470F">
        <w:rPr>
          <w:rFonts w:ascii="宋体" w:hAnsi="宋体"/>
          <w:szCs w:val="21"/>
        </w:rPr>
        <w:t>10cm</w:t>
      </w:r>
      <w:r w:rsidRPr="00BA470F">
        <w:rPr>
          <w:rFonts w:ascii="宋体" w:hAnsi="宋体" w:hint="eastAsia"/>
          <w:szCs w:val="21"/>
        </w:rPr>
        <w:t>的实心立方体木块轻轻地放入盛满水的大水槽内．待木块静止时，从水槽中溢出了</w:t>
      </w:r>
      <w:r w:rsidRPr="00BA470F">
        <w:rPr>
          <w:rFonts w:ascii="宋体" w:hAnsi="宋体"/>
          <w:szCs w:val="21"/>
        </w:rPr>
        <w:t>600g</w:t>
      </w:r>
      <w:r w:rsidRPr="00BA470F">
        <w:rPr>
          <w:rFonts w:ascii="宋体" w:hAnsi="宋体" w:hint="eastAsia"/>
          <w:szCs w:val="21"/>
        </w:rPr>
        <w:t>水，</w:t>
      </w:r>
      <w:r w:rsidRPr="00BA470F">
        <w:rPr>
          <w:rFonts w:ascii="宋体" w:hAnsi="宋体"/>
          <w:szCs w:val="21"/>
        </w:rPr>
        <w:t>g</w:t>
      </w:r>
      <w:r w:rsidRPr="00BA470F">
        <w:rPr>
          <w:rFonts w:ascii="宋体" w:hAnsi="宋体" w:hint="eastAsia"/>
          <w:szCs w:val="21"/>
        </w:rPr>
        <w:t>取</w:t>
      </w:r>
      <w:r w:rsidRPr="00BA470F">
        <w:rPr>
          <w:rFonts w:ascii="宋体" w:hAnsi="宋体"/>
          <w:szCs w:val="21"/>
        </w:rPr>
        <w:t>10N</w:t>
      </w:r>
      <w:r w:rsidRPr="00BA470F">
        <w:rPr>
          <w:rFonts w:ascii="宋体" w:hAnsi="宋体" w:hint="eastAsia"/>
          <w:szCs w:val="21"/>
        </w:rPr>
        <w:t>／</w:t>
      </w:r>
      <w:r w:rsidRPr="00BA470F">
        <w:rPr>
          <w:rFonts w:ascii="宋体" w:hAnsi="宋体"/>
          <w:szCs w:val="21"/>
        </w:rPr>
        <w:t>kg</w:t>
      </w:r>
      <w:r w:rsidRPr="00BA470F">
        <w:rPr>
          <w:rFonts w:ascii="宋体" w:hAnsi="宋体" w:hint="eastAsia"/>
          <w:szCs w:val="21"/>
        </w:rPr>
        <w:t>，求：</w:t>
      </w:r>
      <w:r w:rsidRPr="00BA470F">
        <w:rPr>
          <w:rFonts w:ascii="宋体" w:hAnsi="宋体"/>
          <w:szCs w:val="21"/>
        </w:rPr>
        <w:t xml:space="preserve">      (1)</w:t>
      </w:r>
      <w:r w:rsidRPr="00BA470F">
        <w:rPr>
          <w:rFonts w:ascii="宋体" w:hAnsi="宋体" w:hint="eastAsia"/>
          <w:szCs w:val="21"/>
        </w:rPr>
        <w:t>木块受到的浮力；</w:t>
      </w:r>
      <w:r w:rsidRPr="00BA470F">
        <w:rPr>
          <w:rFonts w:ascii="宋体" w:hAnsi="宋体"/>
          <w:szCs w:val="21"/>
        </w:rPr>
        <w:t xml:space="preserve">     (2)</w:t>
      </w:r>
      <w:r w:rsidRPr="00BA470F">
        <w:rPr>
          <w:rFonts w:ascii="宋体" w:hAnsi="宋体" w:hint="eastAsia"/>
          <w:szCs w:val="21"/>
        </w:rPr>
        <w:t>木块的密度；</w:t>
      </w:r>
      <w:r w:rsidRPr="00BA470F">
        <w:rPr>
          <w:rFonts w:ascii="宋体" w:hAnsi="宋体"/>
          <w:szCs w:val="21"/>
        </w:rPr>
        <w:t xml:space="preserve">   </w:t>
      </w:r>
      <w:r>
        <w:rPr>
          <w:rFonts w:ascii="宋体" w:hAnsi="宋体"/>
          <w:sz w:val="28"/>
          <w:szCs w:val="28"/>
        </w:rPr>
        <w:t xml:space="preserve">   </w:t>
      </w:r>
    </w:p>
    <w:p w:rsidR="006B5B1E" w:rsidRDefault="006B5B1E" w:rsidP="00D406A5">
      <w:pPr>
        <w:ind w:left="31680" w:hangingChars="150" w:firstLine="31680"/>
        <w:rPr>
          <w:rFonts w:ascii="宋体"/>
          <w:sz w:val="28"/>
          <w:szCs w:val="28"/>
        </w:rPr>
      </w:pPr>
    </w:p>
    <w:p w:rsidR="006B5B1E" w:rsidRDefault="006B5B1E" w:rsidP="00D406A5">
      <w:pPr>
        <w:ind w:left="31680" w:hangingChars="150" w:firstLine="31680"/>
        <w:rPr>
          <w:rFonts w:ascii="宋体"/>
          <w:sz w:val="28"/>
          <w:szCs w:val="28"/>
        </w:rPr>
      </w:pPr>
    </w:p>
    <w:p w:rsidR="006B5B1E" w:rsidRDefault="006B5B1E" w:rsidP="00D406A5">
      <w:pPr>
        <w:ind w:left="31680" w:hangingChars="150" w:firstLine="31680"/>
        <w:rPr>
          <w:rFonts w:ascii="宋体"/>
          <w:sz w:val="28"/>
          <w:szCs w:val="28"/>
        </w:rPr>
      </w:pP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  <w:r>
        <w:rPr>
          <w:noProof/>
        </w:rPr>
        <w:pict>
          <v:shape id="图片 8" o:spid="_x0000_s1034" type="#_x0000_t75" alt="此资料来源于浙教版科学教学专业网站&lt;余杭科学网&gt;http://www.yhkx.net" style="position:absolute;left:0;text-align:left;margin-left:421.3pt;margin-top:25.5pt;width:55.5pt;height:67pt;z-index:-251655168;visibility:visible">
            <v:imagedata r:id="rId15" o:title=""/>
            <w10:wrap type="square"/>
          </v:shape>
        </w:pict>
      </w:r>
      <w:r w:rsidRPr="00BA470F">
        <w:rPr>
          <w:sz w:val="24"/>
          <w:szCs w:val="24"/>
        </w:rPr>
        <w:t>22</w:t>
      </w:r>
      <w:r w:rsidRPr="00BA470F">
        <w:rPr>
          <w:rFonts w:hint="eastAsia"/>
          <w:sz w:val="24"/>
          <w:szCs w:val="24"/>
        </w:rPr>
        <w:t>、</w:t>
      </w:r>
      <w:r w:rsidRPr="00BA470F">
        <w:rPr>
          <w:rFonts w:ascii="宋体" w:hAnsi="宋体" w:hint="eastAsia"/>
          <w:szCs w:val="21"/>
        </w:rPr>
        <w:t>弹簧测力计下吊着一重为</w:t>
      </w:r>
      <w:r w:rsidRPr="00BA470F">
        <w:rPr>
          <w:rFonts w:ascii="宋体" w:hAnsi="宋体"/>
          <w:szCs w:val="21"/>
        </w:rPr>
        <w:t>1.47N</w:t>
      </w:r>
      <w:r w:rsidRPr="00BA470F">
        <w:rPr>
          <w:rFonts w:ascii="宋体" w:hAnsi="宋体" w:hint="eastAsia"/>
          <w:szCs w:val="21"/>
        </w:rPr>
        <w:t>的石块，当石块全部浸入水中时，弹簧测力计的示数为</w:t>
      </w:r>
      <w:r w:rsidRPr="00BA470F">
        <w:rPr>
          <w:rFonts w:ascii="宋体" w:hAnsi="宋体"/>
          <w:szCs w:val="21"/>
        </w:rPr>
        <w:t>0.98N</w:t>
      </w:r>
      <w:r w:rsidRPr="00BA470F">
        <w:rPr>
          <w:rFonts w:ascii="宋体" w:hAnsi="宋体" w:hint="eastAsia"/>
          <w:szCs w:val="21"/>
        </w:rPr>
        <w:t>。</w:t>
      </w:r>
      <w:r w:rsidRPr="00BA470F">
        <w:rPr>
          <w:rFonts w:ascii="宋体" w:hAnsi="宋体"/>
          <w:szCs w:val="21"/>
        </w:rPr>
        <w:t xml:space="preserve"> </w:t>
      </w:r>
      <w:r w:rsidRPr="00BA470F">
        <w:rPr>
          <w:rFonts w:ascii="宋体" w:hAnsi="宋体" w:hint="eastAsia"/>
          <w:szCs w:val="21"/>
        </w:rPr>
        <w:t>求：（</w:t>
      </w:r>
      <w:r w:rsidRPr="00BA470F">
        <w:rPr>
          <w:rFonts w:ascii="宋体" w:hAnsi="宋体"/>
          <w:szCs w:val="21"/>
        </w:rPr>
        <w:t>1</w:t>
      </w:r>
      <w:r w:rsidRPr="00BA470F">
        <w:rPr>
          <w:rFonts w:ascii="宋体" w:hAnsi="宋体" w:hint="eastAsia"/>
          <w:szCs w:val="21"/>
        </w:rPr>
        <w:t>）石块受到的浮力；（</w:t>
      </w:r>
      <w:r w:rsidRPr="00BA470F">
        <w:rPr>
          <w:rFonts w:ascii="宋体" w:hAnsi="宋体"/>
          <w:szCs w:val="21"/>
        </w:rPr>
        <w:t>2</w:t>
      </w:r>
      <w:r w:rsidRPr="00BA470F">
        <w:rPr>
          <w:rFonts w:ascii="宋体" w:hAnsi="宋体" w:hint="eastAsia"/>
          <w:szCs w:val="21"/>
        </w:rPr>
        <w:t>）石块的体积；（</w:t>
      </w:r>
      <w:r w:rsidRPr="00BA470F">
        <w:rPr>
          <w:rFonts w:ascii="宋体" w:hAnsi="宋体"/>
          <w:szCs w:val="21"/>
        </w:rPr>
        <w:t>3</w:t>
      </w:r>
      <w:r w:rsidRPr="00BA470F">
        <w:rPr>
          <w:rFonts w:ascii="宋体" w:hAnsi="宋体" w:hint="eastAsia"/>
          <w:szCs w:val="21"/>
        </w:rPr>
        <w:t>）石块的密度。</w:t>
      </w: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</w:p>
    <w:p w:rsidR="006B5B1E" w:rsidRDefault="006B5B1E" w:rsidP="00D406A5">
      <w:pPr>
        <w:ind w:left="31680" w:hangingChars="150" w:firstLine="31680"/>
        <w:rPr>
          <w:rFonts w:ascii="宋体"/>
          <w:szCs w:val="21"/>
        </w:rPr>
      </w:pP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  <w:r w:rsidRPr="00BA470F">
        <w:rPr>
          <w:rFonts w:ascii="宋体" w:hAnsi="宋体" w:hint="eastAsia"/>
          <w:szCs w:val="21"/>
        </w:rPr>
        <w:t>内容四：物质的溶解</w:t>
      </w: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  <w:r w:rsidRPr="00BA470F">
        <w:rPr>
          <w:rFonts w:ascii="宋体" w:hAnsi="宋体"/>
          <w:szCs w:val="21"/>
        </w:rPr>
        <w:t>23</w:t>
      </w:r>
      <w:r w:rsidRPr="00BA470F">
        <w:rPr>
          <w:rFonts w:ascii="宋体" w:hAnsi="宋体" w:hint="eastAsia"/>
          <w:szCs w:val="21"/>
        </w:rPr>
        <w:t>、下列有关溶液的说法正确的是</w:t>
      </w:r>
      <w:r w:rsidRPr="00BA470F">
        <w:rPr>
          <w:rFonts w:ascii="宋体" w:hAnsi="宋体"/>
          <w:szCs w:val="21"/>
        </w:rPr>
        <w:t xml:space="preserve">    </w:t>
      </w:r>
      <w:r w:rsidRPr="00BA470F">
        <w:rPr>
          <w:rFonts w:ascii="宋体" w:hAnsi="宋体" w:hint="eastAsia"/>
          <w:szCs w:val="21"/>
        </w:rPr>
        <w:t>（</w:t>
      </w:r>
      <w:r w:rsidRPr="00BA470F">
        <w:rPr>
          <w:rFonts w:ascii="宋体" w:hAnsi="宋体"/>
          <w:szCs w:val="21"/>
        </w:rPr>
        <w:t xml:space="preserve">           </w:t>
      </w:r>
      <w:r w:rsidRPr="00BA470F">
        <w:rPr>
          <w:rFonts w:ascii="宋体" w:hAnsi="宋体" w:hint="eastAsia"/>
          <w:szCs w:val="21"/>
        </w:rPr>
        <w:t>）</w:t>
      </w: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  <w:r w:rsidRPr="00BA470F">
        <w:rPr>
          <w:rFonts w:ascii="宋体" w:hAnsi="宋体"/>
          <w:szCs w:val="21"/>
        </w:rPr>
        <w:t xml:space="preserve">    A.</w:t>
      </w:r>
      <w:r w:rsidRPr="00BA470F">
        <w:rPr>
          <w:rFonts w:ascii="宋体" w:hAnsi="宋体" w:hint="eastAsia"/>
          <w:szCs w:val="21"/>
        </w:rPr>
        <w:t>溶液一定是无色透明的</w:t>
      </w:r>
      <w:r w:rsidRPr="00BA470F">
        <w:rPr>
          <w:rFonts w:ascii="宋体" w:hAnsi="宋体"/>
          <w:szCs w:val="21"/>
        </w:rPr>
        <w:t xml:space="preserve">        B.</w:t>
      </w:r>
      <w:r w:rsidRPr="00BA470F">
        <w:rPr>
          <w:rFonts w:ascii="宋体" w:hAnsi="宋体" w:hint="eastAsia"/>
          <w:szCs w:val="21"/>
        </w:rPr>
        <w:t>所有均一、稳定的液体都是溶液</w:t>
      </w:r>
    </w:p>
    <w:p w:rsidR="006B5B1E" w:rsidRDefault="006B5B1E" w:rsidP="00D406A5">
      <w:pPr>
        <w:ind w:left="31680" w:hangingChars="150" w:firstLine="31680"/>
        <w:rPr>
          <w:sz w:val="24"/>
          <w:szCs w:val="24"/>
        </w:rPr>
      </w:pPr>
      <w:r w:rsidRPr="00BA470F">
        <w:rPr>
          <w:rFonts w:ascii="宋体" w:hAnsi="宋体"/>
          <w:szCs w:val="21"/>
        </w:rPr>
        <w:t xml:space="preserve">    C.</w:t>
      </w:r>
      <w:r w:rsidRPr="00BA470F">
        <w:rPr>
          <w:rFonts w:ascii="宋体" w:hAnsi="宋体" w:hint="eastAsia"/>
          <w:szCs w:val="21"/>
        </w:rPr>
        <w:t>一杯食盐水久置后下淡上咸</w:t>
      </w:r>
      <w:r w:rsidRPr="00BA470F">
        <w:rPr>
          <w:rFonts w:ascii="宋体" w:hAnsi="宋体"/>
          <w:szCs w:val="21"/>
        </w:rPr>
        <w:t xml:space="preserve">    C.</w:t>
      </w:r>
      <w:r w:rsidRPr="00BA470F">
        <w:rPr>
          <w:rFonts w:ascii="宋体" w:hAnsi="宋体" w:hint="eastAsia"/>
          <w:szCs w:val="21"/>
        </w:rPr>
        <w:t>溶液一定是混</w:t>
      </w:r>
      <w:r>
        <w:rPr>
          <w:rFonts w:hint="eastAsia"/>
          <w:sz w:val="24"/>
          <w:szCs w:val="24"/>
        </w:rPr>
        <w:t>合物</w:t>
      </w: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  <w:r w:rsidRPr="00BA470F">
        <w:rPr>
          <w:rFonts w:ascii="宋体" w:hAnsi="宋体"/>
          <w:szCs w:val="21"/>
        </w:rPr>
        <w:t>24</w:t>
      </w:r>
      <w:r w:rsidRPr="00BA470F">
        <w:rPr>
          <w:rFonts w:ascii="宋体" w:hAnsi="宋体" w:hint="eastAsia"/>
          <w:szCs w:val="21"/>
        </w:rPr>
        <w:t>、</w:t>
      </w:r>
      <w:r w:rsidRPr="00BA470F">
        <w:rPr>
          <w:rFonts w:ascii="宋体" w:hAnsi="宋体"/>
          <w:szCs w:val="21"/>
        </w:rPr>
        <w:t>20</w:t>
      </w:r>
      <w:r w:rsidRPr="00BA470F">
        <w:rPr>
          <w:rFonts w:ascii="宋体" w:hAnsi="宋体" w:hint="eastAsia"/>
          <w:szCs w:val="21"/>
        </w:rPr>
        <w:t>℃时</w:t>
      </w:r>
      <w:r w:rsidRPr="00BA470F">
        <w:rPr>
          <w:rFonts w:ascii="宋体"/>
          <w:szCs w:val="21"/>
        </w:rPr>
        <w:t>,</w:t>
      </w:r>
      <w:r w:rsidRPr="00BA470F">
        <w:rPr>
          <w:rFonts w:ascii="宋体" w:hAnsi="宋体" w:hint="eastAsia"/>
          <w:szCs w:val="21"/>
        </w:rPr>
        <w:t>氯化钠的溶解度为</w:t>
      </w:r>
      <w:r w:rsidRPr="00BA470F">
        <w:rPr>
          <w:rFonts w:ascii="宋体" w:hAnsi="宋体"/>
          <w:szCs w:val="21"/>
        </w:rPr>
        <w:t>36</w:t>
      </w:r>
      <w:r w:rsidRPr="00BA470F">
        <w:rPr>
          <w:rFonts w:ascii="宋体" w:hAnsi="宋体" w:hint="eastAsia"/>
          <w:szCs w:val="21"/>
        </w:rPr>
        <w:t>克。对这句话理解错误的是…</w:t>
      </w:r>
      <w:r>
        <w:rPr>
          <w:rFonts w:ascii="宋体" w:hAnsi="宋体"/>
          <w:szCs w:val="21"/>
        </w:rPr>
        <w:t xml:space="preserve">    </w:t>
      </w:r>
      <w:r w:rsidRPr="00BA470F">
        <w:rPr>
          <w:rFonts w:ascii="宋体" w:hAnsi="宋体"/>
          <w:szCs w:val="21"/>
        </w:rPr>
        <w:t>(</w:t>
      </w:r>
      <w:r>
        <w:rPr>
          <w:rFonts w:ascii="宋体" w:hAnsi="宋体"/>
          <w:szCs w:val="21"/>
        </w:rPr>
        <w:t xml:space="preserve">        </w:t>
      </w:r>
      <w:r w:rsidRPr="00BA470F">
        <w:rPr>
          <w:rFonts w:ascii="宋体" w:hAnsi="宋体"/>
          <w:szCs w:val="21"/>
        </w:rPr>
        <w:t xml:space="preserve">) </w:t>
      </w: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  <w:r w:rsidRPr="00BA470F">
        <w:rPr>
          <w:rFonts w:ascii="宋体" w:hAnsi="宋体"/>
          <w:szCs w:val="21"/>
        </w:rPr>
        <w:t xml:space="preserve">    A.20</w:t>
      </w:r>
      <w:r w:rsidRPr="00BA470F">
        <w:rPr>
          <w:rFonts w:ascii="宋体" w:hAnsi="宋体" w:hint="eastAsia"/>
          <w:szCs w:val="21"/>
        </w:rPr>
        <w:t>℃时</w:t>
      </w:r>
      <w:r w:rsidRPr="00BA470F">
        <w:rPr>
          <w:rFonts w:ascii="宋体" w:hAnsi="宋体"/>
          <w:szCs w:val="21"/>
        </w:rPr>
        <w:t>,100</w:t>
      </w:r>
      <w:r w:rsidRPr="00BA470F">
        <w:rPr>
          <w:rFonts w:ascii="宋体" w:hAnsi="宋体" w:hint="eastAsia"/>
          <w:szCs w:val="21"/>
        </w:rPr>
        <w:t>克水中最多能溶解氯化钠</w:t>
      </w:r>
      <w:r w:rsidRPr="00BA470F">
        <w:rPr>
          <w:rFonts w:ascii="宋体" w:hAnsi="宋体"/>
          <w:szCs w:val="21"/>
        </w:rPr>
        <w:t>36</w:t>
      </w:r>
      <w:r w:rsidRPr="00BA470F">
        <w:rPr>
          <w:rFonts w:ascii="宋体" w:hAnsi="宋体" w:hint="eastAsia"/>
          <w:szCs w:val="21"/>
        </w:rPr>
        <w:t>克</w:t>
      </w: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  <w:r w:rsidRPr="00BA470F">
        <w:rPr>
          <w:rFonts w:ascii="宋体" w:hAnsi="宋体"/>
          <w:szCs w:val="21"/>
        </w:rPr>
        <w:t xml:space="preserve">    B.20</w:t>
      </w:r>
      <w:r w:rsidRPr="00BA470F">
        <w:rPr>
          <w:rFonts w:ascii="宋体" w:hAnsi="宋体" w:hint="eastAsia"/>
          <w:szCs w:val="21"/>
        </w:rPr>
        <w:t>℃时</w:t>
      </w:r>
      <w:r w:rsidRPr="00BA470F">
        <w:rPr>
          <w:rFonts w:ascii="宋体" w:hAnsi="宋体"/>
          <w:szCs w:val="21"/>
        </w:rPr>
        <w:t>,100</w:t>
      </w:r>
      <w:r w:rsidRPr="00BA470F">
        <w:rPr>
          <w:rFonts w:ascii="宋体" w:hAnsi="宋体" w:hint="eastAsia"/>
          <w:szCs w:val="21"/>
        </w:rPr>
        <w:t>克氯化钠饱和溶液中含氯化钠</w:t>
      </w:r>
      <w:r w:rsidRPr="00BA470F">
        <w:rPr>
          <w:rFonts w:ascii="宋体" w:hAnsi="宋体"/>
          <w:szCs w:val="21"/>
        </w:rPr>
        <w:t>36</w:t>
      </w:r>
      <w:r w:rsidRPr="00BA470F">
        <w:rPr>
          <w:rFonts w:ascii="宋体" w:hAnsi="宋体" w:hint="eastAsia"/>
          <w:szCs w:val="21"/>
        </w:rPr>
        <w:t>克</w:t>
      </w: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  <w:r w:rsidRPr="00BA470F">
        <w:rPr>
          <w:rFonts w:ascii="宋体" w:hAnsi="宋体"/>
          <w:szCs w:val="21"/>
        </w:rPr>
        <w:t xml:space="preserve">    C.20</w:t>
      </w:r>
      <w:r w:rsidRPr="00BA470F">
        <w:rPr>
          <w:rFonts w:ascii="宋体" w:hAnsi="宋体" w:hint="eastAsia"/>
          <w:szCs w:val="21"/>
        </w:rPr>
        <w:t>℃时</w:t>
      </w:r>
      <w:r w:rsidRPr="00BA470F">
        <w:rPr>
          <w:rFonts w:ascii="宋体"/>
          <w:szCs w:val="21"/>
        </w:rPr>
        <w:t>,</w:t>
      </w:r>
      <w:r w:rsidRPr="00BA470F">
        <w:rPr>
          <w:rFonts w:ascii="宋体" w:hAnsi="宋体" w:hint="eastAsia"/>
          <w:szCs w:val="21"/>
        </w:rPr>
        <w:t>氯化钠饱和溶液中水与氯化钠的质量比为</w:t>
      </w:r>
      <w:r w:rsidRPr="00BA470F">
        <w:rPr>
          <w:rFonts w:ascii="宋体" w:hAnsi="宋体"/>
          <w:szCs w:val="21"/>
        </w:rPr>
        <w:t>100:36</w:t>
      </w: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  <w:r w:rsidRPr="00BA470F">
        <w:rPr>
          <w:rFonts w:ascii="宋体" w:hAnsi="宋体"/>
          <w:szCs w:val="21"/>
        </w:rPr>
        <w:t xml:space="preserve">    D.20</w:t>
      </w:r>
      <w:r w:rsidRPr="00BA470F">
        <w:rPr>
          <w:rFonts w:ascii="宋体" w:hAnsi="宋体" w:hint="eastAsia"/>
          <w:szCs w:val="21"/>
        </w:rPr>
        <w:t>℃时</w:t>
      </w:r>
      <w:r w:rsidRPr="00BA470F">
        <w:rPr>
          <w:rFonts w:ascii="宋体"/>
          <w:szCs w:val="21"/>
        </w:rPr>
        <w:t>,</w:t>
      </w:r>
      <w:r w:rsidRPr="00BA470F">
        <w:rPr>
          <w:rFonts w:ascii="宋体" w:hAnsi="宋体" w:hint="eastAsia"/>
          <w:szCs w:val="21"/>
        </w:rPr>
        <w:t>将</w:t>
      </w:r>
      <w:r w:rsidRPr="00BA470F">
        <w:rPr>
          <w:rFonts w:ascii="宋体" w:hAnsi="宋体"/>
          <w:szCs w:val="21"/>
        </w:rPr>
        <w:t>36</w:t>
      </w:r>
      <w:r w:rsidRPr="00BA470F">
        <w:rPr>
          <w:rFonts w:ascii="宋体" w:hAnsi="宋体" w:hint="eastAsia"/>
          <w:szCs w:val="21"/>
        </w:rPr>
        <w:t>克氯化钠溶解于</w:t>
      </w:r>
      <w:r w:rsidRPr="00BA470F">
        <w:rPr>
          <w:rFonts w:ascii="宋体" w:hAnsi="宋体"/>
          <w:szCs w:val="21"/>
        </w:rPr>
        <w:t>100</w:t>
      </w:r>
      <w:r w:rsidRPr="00BA470F">
        <w:rPr>
          <w:rFonts w:ascii="宋体" w:hAnsi="宋体" w:hint="eastAsia"/>
          <w:szCs w:val="21"/>
        </w:rPr>
        <w:t>克水中</w:t>
      </w:r>
      <w:r w:rsidRPr="00BA470F">
        <w:rPr>
          <w:rFonts w:ascii="宋体"/>
          <w:szCs w:val="21"/>
        </w:rPr>
        <w:t>,</w:t>
      </w:r>
      <w:r w:rsidRPr="00BA470F">
        <w:rPr>
          <w:rFonts w:ascii="宋体" w:hAnsi="宋体" w:hint="eastAsia"/>
          <w:szCs w:val="21"/>
        </w:rPr>
        <w:t>所得溶液为该温度下氯</w:t>
      </w: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  <w:r w:rsidRPr="00BA470F">
        <w:rPr>
          <w:rFonts w:ascii="宋体" w:hAnsi="宋体"/>
          <w:szCs w:val="21"/>
        </w:rPr>
        <w:t xml:space="preserve">    </w:t>
      </w:r>
      <w:r w:rsidRPr="00BA470F">
        <w:rPr>
          <w:rFonts w:ascii="宋体" w:hAnsi="宋体" w:hint="eastAsia"/>
          <w:szCs w:val="21"/>
        </w:rPr>
        <w:t>化钠的饱和溶液</w:t>
      </w:r>
    </w:p>
    <w:p w:rsidR="006B5B1E" w:rsidRPr="00BA470F" w:rsidRDefault="006B5B1E" w:rsidP="00D406A5">
      <w:pPr>
        <w:ind w:left="31680" w:hangingChars="150" w:firstLine="31680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25</w:t>
      </w:r>
      <w:r>
        <w:rPr>
          <w:rFonts w:ascii="宋体" w:hAnsi="宋体" w:hint="eastAsia"/>
          <w:szCs w:val="21"/>
        </w:rPr>
        <w:t>、</w:t>
      </w:r>
      <w:r w:rsidRPr="00BA470F">
        <w:rPr>
          <w:rFonts w:ascii="宋体" w:hAnsi="宋体" w:hint="eastAsia"/>
          <w:szCs w:val="21"/>
        </w:rPr>
        <w:t>物质的溶解度与下列因素无关的是</w:t>
      </w:r>
      <w:r w:rsidRPr="00BA470F">
        <w:rPr>
          <w:rFonts w:ascii="宋体" w:hAnsi="宋体"/>
          <w:szCs w:val="21"/>
        </w:rPr>
        <w:t>(</w:t>
      </w:r>
      <w:r>
        <w:rPr>
          <w:rFonts w:ascii="宋体" w:hAnsi="宋体"/>
          <w:szCs w:val="21"/>
        </w:rPr>
        <w:t xml:space="preserve">        </w:t>
      </w:r>
      <w:r w:rsidRPr="00BA470F">
        <w:rPr>
          <w:rFonts w:ascii="宋体" w:hAnsi="宋体"/>
          <w:szCs w:val="21"/>
        </w:rPr>
        <w:t>)</w:t>
      </w: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  <w:r w:rsidRPr="00BA470F">
        <w:rPr>
          <w:rFonts w:ascii="宋体" w:hAnsi="宋体"/>
          <w:szCs w:val="21"/>
        </w:rPr>
        <w:t xml:space="preserve">    </w:t>
      </w:r>
      <w:r w:rsidRPr="00BA470F">
        <w:rPr>
          <w:rFonts w:ascii="宋体" w:hAnsi="宋体" w:hint="eastAsia"/>
          <w:szCs w:val="21"/>
        </w:rPr>
        <w:t>①溶剂性质②温度高低③溶质性质④溶质和溶剂的质量⑤溶液的总质量⑥气体的压强大小</w:t>
      </w:r>
    </w:p>
    <w:p w:rsidR="006B5B1E" w:rsidRPr="00BA470F" w:rsidRDefault="006B5B1E" w:rsidP="00D406A5">
      <w:pPr>
        <w:ind w:left="31680" w:hangingChars="150" w:firstLine="31680"/>
        <w:rPr>
          <w:rFonts w:ascii="宋体"/>
          <w:szCs w:val="21"/>
        </w:rPr>
      </w:pPr>
      <w:r w:rsidRPr="00BA470F">
        <w:rPr>
          <w:rFonts w:ascii="宋体" w:hAnsi="宋体"/>
          <w:szCs w:val="21"/>
        </w:rPr>
        <w:t xml:space="preserve">    A.</w:t>
      </w:r>
      <w:r w:rsidRPr="00BA470F">
        <w:rPr>
          <w:rFonts w:ascii="宋体" w:hAnsi="宋体" w:hint="eastAsia"/>
          <w:szCs w:val="21"/>
        </w:rPr>
        <w:t>①②④⑤</w:t>
      </w:r>
      <w:r>
        <w:rPr>
          <w:rFonts w:ascii="宋体" w:hAnsi="宋体"/>
          <w:szCs w:val="21"/>
        </w:rPr>
        <w:t xml:space="preserve">      </w:t>
      </w:r>
      <w:r w:rsidRPr="00BA470F">
        <w:rPr>
          <w:rFonts w:ascii="宋体" w:hAnsi="宋体"/>
          <w:szCs w:val="21"/>
        </w:rPr>
        <w:t>B.</w:t>
      </w:r>
      <w:r w:rsidRPr="00BA470F">
        <w:rPr>
          <w:rFonts w:ascii="宋体" w:hAnsi="宋体" w:hint="eastAsia"/>
          <w:szCs w:val="21"/>
        </w:rPr>
        <w:t>②③⑤⑥</w:t>
      </w:r>
      <w:r>
        <w:rPr>
          <w:rFonts w:ascii="宋体" w:hAnsi="宋体"/>
          <w:szCs w:val="21"/>
        </w:rPr>
        <w:t xml:space="preserve">        </w:t>
      </w:r>
      <w:r w:rsidRPr="00BA470F">
        <w:rPr>
          <w:rFonts w:ascii="宋体" w:hAnsi="宋体"/>
          <w:szCs w:val="21"/>
        </w:rPr>
        <w:t>D.</w:t>
      </w:r>
      <w:r w:rsidRPr="00BA470F">
        <w:rPr>
          <w:rFonts w:ascii="宋体" w:hAnsi="宋体" w:hint="eastAsia"/>
          <w:szCs w:val="21"/>
        </w:rPr>
        <w:t>②③④⑤</w:t>
      </w:r>
      <w:r>
        <w:rPr>
          <w:rFonts w:ascii="宋体" w:hAnsi="宋体"/>
          <w:szCs w:val="21"/>
        </w:rPr>
        <w:t xml:space="preserve">        </w:t>
      </w:r>
      <w:r w:rsidRPr="00BA470F">
        <w:rPr>
          <w:rFonts w:ascii="宋体" w:hAnsi="宋体"/>
          <w:szCs w:val="21"/>
        </w:rPr>
        <w:t>C.</w:t>
      </w:r>
      <w:r w:rsidRPr="00BA470F">
        <w:rPr>
          <w:rFonts w:ascii="宋体" w:hAnsi="宋体" w:hint="eastAsia"/>
          <w:szCs w:val="21"/>
        </w:rPr>
        <w:t>只有④⑤</w:t>
      </w:r>
    </w:p>
    <w:p w:rsidR="006B5B1E" w:rsidRDefault="006B5B1E" w:rsidP="00D406A5">
      <w:pPr>
        <w:ind w:left="31680" w:hangingChars="15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26</w:t>
      </w:r>
      <w:r>
        <w:rPr>
          <w:rFonts w:ascii="宋体" w:hAnsi="宋体" w:hint="eastAsia"/>
          <w:szCs w:val="21"/>
        </w:rPr>
        <w:t>、</w:t>
      </w:r>
      <w:r w:rsidRPr="00BA470F">
        <w:rPr>
          <w:rFonts w:ascii="宋体" w:hAnsi="宋体"/>
          <w:szCs w:val="21"/>
        </w:rPr>
        <w:t>20</w:t>
      </w:r>
      <w:r w:rsidRPr="00BA470F">
        <w:rPr>
          <w:rFonts w:ascii="宋体" w:hAnsi="宋体" w:hint="eastAsia"/>
          <w:szCs w:val="21"/>
        </w:rPr>
        <w:t>℃时氯化钾的溶解度为</w:t>
      </w:r>
      <w:r w:rsidRPr="00BA470F">
        <w:rPr>
          <w:rFonts w:ascii="宋体" w:hAnsi="宋体"/>
          <w:szCs w:val="21"/>
        </w:rPr>
        <w:t>34</w:t>
      </w:r>
      <w:r w:rsidRPr="00BA470F">
        <w:rPr>
          <w:rFonts w:ascii="宋体" w:hAnsi="宋体" w:hint="eastAsia"/>
          <w:szCs w:val="21"/>
        </w:rPr>
        <w:t>克。下列是四位同学在</w:t>
      </w:r>
      <w:r w:rsidRPr="00BA470F">
        <w:rPr>
          <w:rFonts w:ascii="宋体" w:hAnsi="宋体"/>
          <w:szCs w:val="21"/>
        </w:rPr>
        <w:t>20</w:t>
      </w:r>
      <w:r w:rsidRPr="00BA470F">
        <w:rPr>
          <w:rFonts w:ascii="宋体" w:hAnsi="宋体" w:hint="eastAsia"/>
          <w:szCs w:val="21"/>
        </w:rPr>
        <w:t>℃时配制的氯化钾溶液</w:t>
      </w:r>
      <w:r w:rsidRPr="00BA470F">
        <w:rPr>
          <w:rFonts w:ascii="宋体"/>
          <w:szCs w:val="21"/>
        </w:rPr>
        <w:t>,</w:t>
      </w:r>
      <w:r w:rsidRPr="00BA470F">
        <w:rPr>
          <w:rFonts w:ascii="宋体" w:hAnsi="宋体" w:hint="eastAsia"/>
          <w:szCs w:val="21"/>
        </w:rPr>
        <w:t>其中能达到饱和的</w:t>
      </w:r>
    </w:p>
    <w:p w:rsidR="006B5B1E" w:rsidRPr="00BA470F" w:rsidRDefault="006B5B1E" w:rsidP="00D406A5">
      <w:pPr>
        <w:ind w:leftChars="150" w:left="31680" w:firstLineChars="50" w:firstLine="31680"/>
        <w:rPr>
          <w:rFonts w:ascii="宋体"/>
          <w:szCs w:val="21"/>
        </w:rPr>
      </w:pPr>
      <w:r w:rsidRPr="00BA470F">
        <w:rPr>
          <w:rFonts w:ascii="宋体" w:hAnsi="宋体" w:hint="eastAsia"/>
          <w:szCs w:val="21"/>
        </w:rPr>
        <w:t>是</w:t>
      </w:r>
      <w:r w:rsidRPr="00BA470F">
        <w:rPr>
          <w:rFonts w:ascii="宋体" w:hAnsi="宋体"/>
          <w:szCs w:val="21"/>
        </w:rPr>
        <w:t>(</w:t>
      </w:r>
      <w:r>
        <w:rPr>
          <w:rFonts w:ascii="宋体" w:hAnsi="宋体"/>
          <w:szCs w:val="21"/>
        </w:rPr>
        <w:t xml:space="preserve">          )</w:t>
      </w:r>
    </w:p>
    <w:p w:rsidR="006B5B1E" w:rsidRPr="00BA470F" w:rsidRDefault="006B5B1E" w:rsidP="00D406A5">
      <w:pPr>
        <w:ind w:left="31680" w:hangingChars="150" w:firstLine="31680"/>
        <w:jc w:val="center"/>
        <w:rPr>
          <w:rFonts w:ascii="宋体"/>
          <w:szCs w:val="21"/>
        </w:rPr>
      </w:pPr>
      <w:r w:rsidRPr="00D406A5">
        <w:rPr>
          <w:rFonts w:ascii="宋体"/>
          <w:noProof/>
          <w:szCs w:val="21"/>
        </w:rPr>
        <w:pict>
          <v:shape id="图片 5" o:spid="_x0000_i1025" type="#_x0000_t75" alt="此资料来源于浙教版科学教学专业网站&lt;余杭科学网&gt;http://www.yhkx.net" style="width:349.5pt;height:114.75pt;visibility:visible">
            <v:imagedata r:id="rId16" o:title=""/>
          </v:shape>
        </w:pict>
      </w:r>
    </w:p>
    <w:p w:rsidR="006B5B1E" w:rsidRPr="00BA470F" w:rsidRDefault="006B5B1E" w:rsidP="00D406A5">
      <w:pPr>
        <w:ind w:left="31680" w:hangingChars="150" w:firstLine="31680"/>
        <w:rPr>
          <w:sz w:val="24"/>
          <w:szCs w:val="24"/>
        </w:rPr>
      </w:pPr>
      <w:r>
        <w:rPr>
          <w:noProof/>
        </w:rPr>
        <w:pict>
          <v:shape id="_x0000_s1035" type="#_x0000_t75" alt="此资料来源于浙教版科学教学专业网站&lt;余杭科学网&gt;http://www.yhkx.net" style="position:absolute;left:0;text-align:left;margin-left:342.8pt;margin-top:11.6pt;width:136.5pt;height:160pt;z-index:251662336;visibility:visible">
            <v:imagedata r:id="rId17" o:title=""/>
            <w10:wrap type="square"/>
          </v:shape>
        </w:pict>
      </w:r>
      <w:r>
        <w:rPr>
          <w:sz w:val="24"/>
          <w:szCs w:val="24"/>
        </w:rPr>
        <w:t>27</w:t>
      </w:r>
      <w:r>
        <w:rPr>
          <w:rFonts w:hint="eastAsia"/>
          <w:sz w:val="24"/>
          <w:szCs w:val="24"/>
        </w:rPr>
        <w:t>、</w:t>
      </w:r>
      <w:r w:rsidRPr="00BA470F">
        <w:rPr>
          <w:rFonts w:hint="eastAsia"/>
          <w:sz w:val="24"/>
          <w:szCs w:val="24"/>
        </w:rPr>
        <w:t>右图是</w:t>
      </w:r>
      <w:r w:rsidRPr="00BA470F">
        <w:rPr>
          <w:sz w:val="24"/>
          <w:szCs w:val="24"/>
        </w:rPr>
        <w:t>A</w:t>
      </w:r>
      <w:r w:rsidRPr="00BA470F">
        <w:rPr>
          <w:rFonts w:hint="eastAsia"/>
          <w:sz w:val="24"/>
          <w:szCs w:val="24"/>
        </w:rPr>
        <w:t>、</w:t>
      </w:r>
      <w:r w:rsidRPr="00BA470F">
        <w:rPr>
          <w:sz w:val="24"/>
          <w:szCs w:val="24"/>
        </w:rPr>
        <w:t>B</w:t>
      </w:r>
      <w:r w:rsidRPr="00BA470F">
        <w:rPr>
          <w:rFonts w:hint="eastAsia"/>
          <w:sz w:val="24"/>
          <w:szCs w:val="24"/>
        </w:rPr>
        <w:t>两种物质的溶解度曲线</w:t>
      </w:r>
      <w:r w:rsidRPr="00BA470F">
        <w:rPr>
          <w:sz w:val="24"/>
          <w:szCs w:val="24"/>
        </w:rPr>
        <w:t>,</w:t>
      </w:r>
      <w:r w:rsidRPr="00BA470F">
        <w:rPr>
          <w:rFonts w:hint="eastAsia"/>
          <w:sz w:val="24"/>
          <w:szCs w:val="24"/>
        </w:rPr>
        <w:t>根据图示回答</w:t>
      </w:r>
    </w:p>
    <w:p w:rsidR="006B5B1E" w:rsidRPr="00BA470F" w:rsidRDefault="006B5B1E" w:rsidP="00D406A5">
      <w:pPr>
        <w:ind w:left="31680" w:hangingChars="150" w:firstLine="31680"/>
        <w:rPr>
          <w:sz w:val="24"/>
          <w:szCs w:val="24"/>
        </w:rPr>
      </w:pPr>
      <w:r w:rsidRPr="00BA470F">
        <w:rPr>
          <w:sz w:val="24"/>
          <w:szCs w:val="24"/>
        </w:rPr>
        <w:t xml:space="preserve">    </w:t>
      </w:r>
      <w:r w:rsidRPr="00BA470F">
        <w:rPr>
          <w:rFonts w:hint="eastAsia"/>
          <w:sz w:val="24"/>
          <w:szCs w:val="24"/>
        </w:rPr>
        <w:t>下列问题</w:t>
      </w:r>
      <w:r>
        <w:rPr>
          <w:sz w:val="24"/>
          <w:szCs w:val="24"/>
        </w:rPr>
        <w:t>:</w:t>
      </w:r>
    </w:p>
    <w:p w:rsidR="006B5B1E" w:rsidRPr="00BA470F" w:rsidRDefault="006B5B1E" w:rsidP="00D406A5">
      <w:pPr>
        <w:ind w:left="31680" w:hangingChars="150" w:firstLine="31680"/>
        <w:rPr>
          <w:sz w:val="24"/>
          <w:szCs w:val="24"/>
        </w:rPr>
      </w:pPr>
      <w:r w:rsidRPr="00BA470F">
        <w:rPr>
          <w:sz w:val="24"/>
          <w:szCs w:val="24"/>
        </w:rPr>
        <w:t xml:space="preserve">    (1)1</w:t>
      </w:r>
      <w:r w:rsidRPr="00BA470F">
        <w:rPr>
          <w:rFonts w:hint="eastAsia"/>
          <w:sz w:val="24"/>
          <w:szCs w:val="24"/>
        </w:rPr>
        <w:t>℃时</w:t>
      </w:r>
      <w:r w:rsidRPr="00BA470F">
        <w:rPr>
          <w:sz w:val="24"/>
          <w:szCs w:val="24"/>
        </w:rPr>
        <w:t>,</w:t>
      </w:r>
      <w:r w:rsidRPr="00BA470F">
        <w:rPr>
          <w:rFonts w:hint="eastAsia"/>
          <w:sz w:val="24"/>
          <w:szCs w:val="24"/>
        </w:rPr>
        <w:t>向两只盛有</w:t>
      </w:r>
      <w:r w:rsidRPr="00BA470F">
        <w:rPr>
          <w:sz w:val="24"/>
          <w:szCs w:val="24"/>
        </w:rPr>
        <w:t>100g</w:t>
      </w:r>
      <w:r w:rsidRPr="00BA470F">
        <w:rPr>
          <w:rFonts w:hint="eastAsia"/>
          <w:sz w:val="24"/>
          <w:szCs w:val="24"/>
        </w:rPr>
        <w:t>水的烧杯中</w:t>
      </w:r>
      <w:r w:rsidRPr="00BA470F">
        <w:rPr>
          <w:sz w:val="24"/>
          <w:szCs w:val="24"/>
        </w:rPr>
        <w:t>,</w:t>
      </w:r>
      <w:r w:rsidRPr="00BA470F">
        <w:rPr>
          <w:rFonts w:hint="eastAsia"/>
          <w:sz w:val="24"/>
          <w:szCs w:val="24"/>
        </w:rPr>
        <w:t>分别加入</w:t>
      </w:r>
      <w:r w:rsidRPr="00BA470F">
        <w:rPr>
          <w:sz w:val="24"/>
          <w:szCs w:val="24"/>
        </w:rPr>
        <w:t>A</w:t>
      </w:r>
      <w:r w:rsidRPr="00BA470F">
        <w:rPr>
          <w:rFonts w:hint="eastAsia"/>
          <w:sz w:val="24"/>
          <w:szCs w:val="24"/>
        </w:rPr>
        <w:t>、</w:t>
      </w:r>
      <w:r w:rsidRPr="00BA470F">
        <w:rPr>
          <w:sz w:val="24"/>
          <w:szCs w:val="24"/>
        </w:rPr>
        <w:t>B</w:t>
      </w:r>
      <w:r w:rsidRPr="00BA470F">
        <w:rPr>
          <w:rFonts w:hint="eastAsia"/>
          <w:sz w:val="24"/>
          <w:szCs w:val="24"/>
        </w:rPr>
        <w:t>物体</w:t>
      </w:r>
    </w:p>
    <w:p w:rsidR="006B5B1E" w:rsidRPr="00BA470F" w:rsidRDefault="006B5B1E" w:rsidP="00D406A5">
      <w:pPr>
        <w:ind w:left="31680" w:hangingChars="150" w:firstLine="31680"/>
        <w:rPr>
          <w:sz w:val="24"/>
          <w:szCs w:val="24"/>
        </w:rPr>
      </w:pPr>
      <w:r w:rsidRPr="00BA470F">
        <w:rPr>
          <w:sz w:val="24"/>
          <w:szCs w:val="24"/>
        </w:rPr>
        <w:t xml:space="preserve">    </w:t>
      </w:r>
      <w:r w:rsidRPr="00BA470F">
        <w:rPr>
          <w:rFonts w:hint="eastAsia"/>
          <w:sz w:val="24"/>
          <w:szCs w:val="24"/>
        </w:rPr>
        <w:t>两种物质至不能溶解为止</w:t>
      </w:r>
      <w:r w:rsidRPr="00BA470F">
        <w:rPr>
          <w:sz w:val="24"/>
          <w:szCs w:val="24"/>
        </w:rPr>
        <w:t>,</w:t>
      </w:r>
      <w:r w:rsidRPr="00BA470F">
        <w:rPr>
          <w:rFonts w:hint="eastAsia"/>
          <w:sz w:val="24"/>
          <w:szCs w:val="24"/>
        </w:rPr>
        <w:t>所得溶液的溶质质量分数较大质</w:t>
      </w:r>
    </w:p>
    <w:p w:rsidR="006B5B1E" w:rsidRPr="00BA470F" w:rsidRDefault="006B5B1E" w:rsidP="00D406A5">
      <w:pPr>
        <w:ind w:left="31680" w:hangingChars="150" w:firstLine="31680"/>
        <w:rPr>
          <w:sz w:val="24"/>
          <w:szCs w:val="24"/>
        </w:rPr>
      </w:pPr>
      <w:r w:rsidRPr="00BA470F">
        <w:rPr>
          <w:sz w:val="24"/>
          <w:szCs w:val="24"/>
        </w:rPr>
        <w:t xml:space="preserve">    </w:t>
      </w:r>
      <w:r w:rsidRPr="00BA470F">
        <w:rPr>
          <w:rFonts w:hint="eastAsia"/>
          <w:sz w:val="24"/>
          <w:szCs w:val="24"/>
        </w:rPr>
        <w:t>的是</w:t>
      </w:r>
      <w:r>
        <w:rPr>
          <w:sz w:val="24"/>
          <w:szCs w:val="24"/>
          <w:u w:val="single"/>
        </w:rPr>
        <w:t xml:space="preserve">             </w:t>
      </w:r>
      <w:r w:rsidRPr="00BA470F">
        <w:rPr>
          <w:sz w:val="24"/>
          <w:szCs w:val="24"/>
        </w:rPr>
        <w:t xml:space="preserve"> </w:t>
      </w:r>
      <w:r w:rsidRPr="00BA470F">
        <w:rPr>
          <w:rFonts w:hint="eastAsia"/>
          <w:sz w:val="24"/>
          <w:szCs w:val="24"/>
        </w:rPr>
        <w:t>溶液</w:t>
      </w:r>
      <w:r w:rsidRPr="00BA470F">
        <w:rPr>
          <w:sz w:val="24"/>
          <w:szCs w:val="24"/>
        </w:rPr>
        <w:t>(</w:t>
      </w:r>
      <w:r w:rsidRPr="00BA470F">
        <w:rPr>
          <w:rFonts w:hint="eastAsia"/>
          <w:sz w:val="24"/>
          <w:szCs w:val="24"/>
        </w:rPr>
        <w:t>填“</w:t>
      </w:r>
      <w:r w:rsidRPr="00BA470F">
        <w:rPr>
          <w:sz w:val="24"/>
          <w:szCs w:val="24"/>
        </w:rPr>
        <w:t>A</w:t>
      </w:r>
      <w:r w:rsidRPr="00BA470F">
        <w:rPr>
          <w:rFonts w:hint="eastAsia"/>
          <w:sz w:val="24"/>
          <w:szCs w:val="24"/>
        </w:rPr>
        <w:t>”或“</w:t>
      </w:r>
      <w:r w:rsidRPr="00BA470F">
        <w:rPr>
          <w:sz w:val="24"/>
          <w:szCs w:val="24"/>
        </w:rPr>
        <w:t>B</w:t>
      </w:r>
      <w:r w:rsidRPr="00BA470F">
        <w:rPr>
          <w:rFonts w:hint="eastAsia"/>
          <w:sz w:val="24"/>
          <w:szCs w:val="24"/>
        </w:rPr>
        <w:t>”</w:t>
      </w:r>
      <w:r w:rsidRPr="00BA470F">
        <w:rPr>
          <w:sz w:val="24"/>
          <w:szCs w:val="24"/>
        </w:rPr>
        <w:t>)</w:t>
      </w:r>
      <w:r w:rsidRPr="00BA470F">
        <w:rPr>
          <w:rFonts w:hint="eastAsia"/>
          <w:sz w:val="24"/>
          <w:szCs w:val="24"/>
        </w:rPr>
        <w:t>。</w:t>
      </w:r>
    </w:p>
    <w:p w:rsidR="006B5B1E" w:rsidRDefault="006B5B1E" w:rsidP="00D406A5">
      <w:pPr>
        <w:ind w:left="31680" w:hangingChars="150" w:firstLine="31680"/>
        <w:rPr>
          <w:sz w:val="24"/>
          <w:szCs w:val="24"/>
        </w:rPr>
      </w:pPr>
      <w:r w:rsidRPr="00BA470F">
        <w:rPr>
          <w:sz w:val="24"/>
          <w:szCs w:val="24"/>
        </w:rPr>
        <w:t xml:space="preserve">    (2)2</w:t>
      </w:r>
      <w:r w:rsidRPr="00BA470F">
        <w:rPr>
          <w:rFonts w:hint="eastAsia"/>
          <w:sz w:val="24"/>
          <w:szCs w:val="24"/>
        </w:rPr>
        <w:t>℃时</w:t>
      </w:r>
      <w:r w:rsidRPr="00BA470F">
        <w:rPr>
          <w:sz w:val="24"/>
          <w:szCs w:val="24"/>
        </w:rPr>
        <w:t>,</w:t>
      </w:r>
      <w:r w:rsidRPr="00BA470F">
        <w:rPr>
          <w:rFonts w:hint="eastAsia"/>
          <w:sz w:val="24"/>
          <w:szCs w:val="24"/>
        </w:rPr>
        <w:t>欲配制等质量的</w:t>
      </w:r>
      <w:r w:rsidRPr="00BA470F">
        <w:rPr>
          <w:sz w:val="24"/>
          <w:szCs w:val="24"/>
        </w:rPr>
        <w:t>A</w:t>
      </w:r>
      <w:r w:rsidRPr="00BA470F">
        <w:rPr>
          <w:rFonts w:hint="eastAsia"/>
          <w:sz w:val="24"/>
          <w:szCs w:val="24"/>
        </w:rPr>
        <w:t>、</w:t>
      </w:r>
      <w:r w:rsidRPr="00BA470F">
        <w:rPr>
          <w:sz w:val="24"/>
          <w:szCs w:val="24"/>
        </w:rPr>
        <w:t>B</w:t>
      </w:r>
      <w:r w:rsidRPr="00BA470F">
        <w:rPr>
          <w:rFonts w:hint="eastAsia"/>
          <w:sz w:val="24"/>
          <w:szCs w:val="24"/>
        </w:rPr>
        <w:t>两种物质的饱和溶液</w:t>
      </w:r>
      <w:r w:rsidRPr="00BA470F">
        <w:rPr>
          <w:sz w:val="24"/>
          <w:szCs w:val="24"/>
        </w:rPr>
        <w:t>,</w:t>
      </w:r>
      <w:r w:rsidRPr="00BA470F">
        <w:rPr>
          <w:rFonts w:hint="eastAsia"/>
          <w:sz w:val="24"/>
          <w:szCs w:val="24"/>
        </w:rPr>
        <w:t>所需水</w:t>
      </w:r>
    </w:p>
    <w:p w:rsidR="006B5B1E" w:rsidRPr="00BA470F" w:rsidRDefault="006B5B1E" w:rsidP="00D406A5">
      <w:pPr>
        <w:ind w:leftChars="171" w:left="31680" w:firstLineChars="50" w:firstLine="31680"/>
        <w:rPr>
          <w:sz w:val="24"/>
          <w:szCs w:val="24"/>
        </w:rPr>
      </w:pPr>
      <w:r w:rsidRPr="00BA470F">
        <w:rPr>
          <w:rFonts w:hint="eastAsia"/>
          <w:sz w:val="24"/>
          <w:szCs w:val="24"/>
        </w:rPr>
        <w:t>的质量关系是</w:t>
      </w:r>
      <w:r w:rsidRPr="00BA470F">
        <w:rPr>
          <w:sz w:val="24"/>
          <w:szCs w:val="24"/>
        </w:rPr>
        <w:t>A</w:t>
      </w:r>
      <w:r>
        <w:rPr>
          <w:sz w:val="24"/>
          <w:szCs w:val="24"/>
          <w:u w:val="single"/>
        </w:rPr>
        <w:t xml:space="preserve">          </w:t>
      </w:r>
      <w:r w:rsidRPr="00BA470F">
        <w:rPr>
          <w:sz w:val="24"/>
          <w:szCs w:val="24"/>
        </w:rPr>
        <w:t>B.(</w:t>
      </w:r>
      <w:r w:rsidRPr="00BA470F">
        <w:rPr>
          <w:rFonts w:hint="eastAsia"/>
          <w:sz w:val="24"/>
          <w:szCs w:val="24"/>
        </w:rPr>
        <w:t>填写“</w:t>
      </w:r>
      <w:r w:rsidRPr="00BA470F">
        <w:rPr>
          <w:sz w:val="24"/>
          <w:szCs w:val="24"/>
        </w:rPr>
        <w:t>&gt;</w:t>
      </w:r>
      <w:r w:rsidRPr="00BA470F">
        <w:rPr>
          <w:rFonts w:hint="eastAsia"/>
          <w:sz w:val="24"/>
          <w:szCs w:val="24"/>
        </w:rPr>
        <w:t>”、“</w:t>
      </w:r>
      <w:r w:rsidRPr="00BA470F">
        <w:rPr>
          <w:sz w:val="24"/>
          <w:szCs w:val="24"/>
        </w:rPr>
        <w:t>&lt;</w:t>
      </w:r>
      <w:r w:rsidRPr="00BA470F">
        <w:rPr>
          <w:rFonts w:hint="eastAsia"/>
          <w:sz w:val="24"/>
          <w:szCs w:val="24"/>
        </w:rPr>
        <w:t>”或“</w:t>
      </w:r>
      <w:r w:rsidRPr="00BA470F">
        <w:rPr>
          <w:sz w:val="24"/>
          <w:szCs w:val="24"/>
        </w:rPr>
        <w:t>=</w:t>
      </w:r>
      <w:r w:rsidRPr="00BA470F">
        <w:rPr>
          <w:rFonts w:hint="eastAsia"/>
          <w:sz w:val="24"/>
          <w:szCs w:val="24"/>
        </w:rPr>
        <w:t>”</w:t>
      </w:r>
      <w:r w:rsidRPr="00BA470F">
        <w:rPr>
          <w:sz w:val="24"/>
          <w:szCs w:val="24"/>
        </w:rPr>
        <w:t>,</w:t>
      </w:r>
      <w:r w:rsidRPr="00BA470F">
        <w:rPr>
          <w:rFonts w:hint="eastAsia"/>
          <w:sz w:val="24"/>
          <w:szCs w:val="24"/>
        </w:rPr>
        <w:t>下同</w:t>
      </w:r>
      <w:r>
        <w:rPr>
          <w:sz w:val="24"/>
          <w:szCs w:val="24"/>
        </w:rPr>
        <w:t xml:space="preserve">) </w:t>
      </w:r>
    </w:p>
    <w:p w:rsidR="006B5B1E" w:rsidRDefault="006B5B1E" w:rsidP="00D406A5">
      <w:pPr>
        <w:ind w:left="31680" w:hangingChars="150" w:firstLine="31680"/>
        <w:rPr>
          <w:sz w:val="24"/>
          <w:szCs w:val="24"/>
        </w:rPr>
      </w:pPr>
      <w:r w:rsidRPr="00BA470F">
        <w:rPr>
          <w:sz w:val="24"/>
          <w:szCs w:val="24"/>
        </w:rPr>
        <w:t xml:space="preserve">    (3)</w:t>
      </w:r>
      <w:r w:rsidRPr="00BA470F">
        <w:rPr>
          <w:rFonts w:hint="eastAsia"/>
          <w:sz w:val="24"/>
          <w:szCs w:val="24"/>
        </w:rPr>
        <w:t>将</w:t>
      </w:r>
      <w:r w:rsidRPr="00BA470F">
        <w:rPr>
          <w:sz w:val="24"/>
          <w:szCs w:val="24"/>
        </w:rPr>
        <w:t>t2</w:t>
      </w:r>
      <w:r w:rsidRPr="00BA470F">
        <w:rPr>
          <w:rFonts w:hint="eastAsia"/>
          <w:sz w:val="24"/>
          <w:szCs w:val="24"/>
        </w:rPr>
        <w:t>℃的</w:t>
      </w:r>
      <w:r w:rsidRPr="00BA470F">
        <w:rPr>
          <w:sz w:val="24"/>
          <w:szCs w:val="24"/>
        </w:rPr>
        <w:t>A</w:t>
      </w:r>
      <w:r w:rsidRPr="00BA470F">
        <w:rPr>
          <w:rFonts w:hint="eastAsia"/>
          <w:sz w:val="24"/>
          <w:szCs w:val="24"/>
        </w:rPr>
        <w:t>、</w:t>
      </w:r>
      <w:r w:rsidRPr="00BA470F">
        <w:rPr>
          <w:sz w:val="24"/>
          <w:szCs w:val="24"/>
        </w:rPr>
        <w:t>B</w:t>
      </w:r>
      <w:r w:rsidRPr="00BA470F">
        <w:rPr>
          <w:rFonts w:hint="eastAsia"/>
          <w:sz w:val="24"/>
          <w:szCs w:val="24"/>
        </w:rPr>
        <w:t>两种物质的饱和溶液各</w:t>
      </w:r>
      <w:r w:rsidRPr="00BA470F">
        <w:rPr>
          <w:sz w:val="24"/>
          <w:szCs w:val="24"/>
        </w:rPr>
        <w:t>200g,</w:t>
      </w:r>
      <w:r w:rsidRPr="00BA470F">
        <w:rPr>
          <w:rFonts w:hint="eastAsia"/>
          <w:sz w:val="24"/>
          <w:szCs w:val="24"/>
        </w:rPr>
        <w:t>降温至</w:t>
      </w:r>
      <w:r w:rsidRPr="00BA470F">
        <w:rPr>
          <w:sz w:val="24"/>
          <w:szCs w:val="24"/>
        </w:rPr>
        <w:t>t</w:t>
      </w:r>
      <w:r>
        <w:rPr>
          <w:sz w:val="24"/>
          <w:szCs w:val="24"/>
        </w:rPr>
        <w:t>1</w:t>
      </w:r>
      <w:r w:rsidRPr="00BA470F">
        <w:rPr>
          <w:rFonts w:hint="eastAsia"/>
          <w:sz w:val="24"/>
          <w:szCs w:val="24"/>
        </w:rPr>
        <w:t>℃</w:t>
      </w:r>
      <w:r w:rsidRPr="00BA470F">
        <w:rPr>
          <w:sz w:val="24"/>
          <w:szCs w:val="24"/>
        </w:rPr>
        <w:t>,</w:t>
      </w:r>
    </w:p>
    <w:p w:rsidR="006B5B1E" w:rsidRPr="00BA470F" w:rsidRDefault="006B5B1E" w:rsidP="00D406A5">
      <w:pPr>
        <w:ind w:leftChars="171" w:left="31680" w:firstLineChars="50" w:firstLine="31680"/>
        <w:rPr>
          <w:sz w:val="24"/>
          <w:szCs w:val="24"/>
        </w:rPr>
      </w:pPr>
      <w:r w:rsidRPr="00BA470F">
        <w:rPr>
          <w:rFonts w:hint="eastAsia"/>
          <w:sz w:val="24"/>
          <w:szCs w:val="24"/>
        </w:rPr>
        <w:t>析出晶体的质量关系是</w:t>
      </w:r>
      <w:r w:rsidRPr="00BA470F">
        <w:rPr>
          <w:sz w:val="24"/>
          <w:szCs w:val="24"/>
        </w:rPr>
        <w:t>A</w:t>
      </w:r>
      <w:r>
        <w:rPr>
          <w:sz w:val="24"/>
          <w:szCs w:val="24"/>
          <w:u w:val="single"/>
        </w:rPr>
        <w:t xml:space="preserve">             </w:t>
      </w:r>
      <w:r w:rsidRPr="00BA470F">
        <w:rPr>
          <w:sz w:val="24"/>
          <w:szCs w:val="24"/>
        </w:rPr>
        <w:t>B</w:t>
      </w:r>
    </w:p>
    <w:p w:rsidR="006B5B1E" w:rsidRDefault="006B5B1E" w:rsidP="00D406A5">
      <w:pPr>
        <w:ind w:left="31680" w:hangingChars="150" w:firstLine="31680"/>
        <w:rPr>
          <w:sz w:val="24"/>
          <w:szCs w:val="24"/>
        </w:rPr>
      </w:pPr>
      <w:r w:rsidRPr="00BA470F">
        <w:rPr>
          <w:sz w:val="24"/>
          <w:szCs w:val="24"/>
        </w:rPr>
        <w:t xml:space="preserve">    (4)</w:t>
      </w:r>
      <w:r w:rsidRPr="00BA470F">
        <w:rPr>
          <w:rFonts w:hint="eastAsia"/>
          <w:sz w:val="24"/>
          <w:szCs w:val="24"/>
        </w:rPr>
        <w:t>将</w:t>
      </w:r>
      <w:r w:rsidRPr="00BA470F">
        <w:rPr>
          <w:sz w:val="24"/>
          <w:szCs w:val="24"/>
        </w:rPr>
        <w:t>12</w:t>
      </w:r>
      <w:r w:rsidRPr="00BA470F">
        <w:rPr>
          <w:rFonts w:hint="eastAsia"/>
          <w:sz w:val="24"/>
          <w:szCs w:val="24"/>
        </w:rPr>
        <w:t>℃的</w:t>
      </w:r>
      <w:r w:rsidRPr="00BA470F">
        <w:rPr>
          <w:sz w:val="24"/>
          <w:szCs w:val="24"/>
        </w:rPr>
        <w:t>A</w:t>
      </w:r>
      <w:r w:rsidRPr="00BA470F">
        <w:rPr>
          <w:rFonts w:hint="eastAsia"/>
          <w:sz w:val="24"/>
          <w:szCs w:val="24"/>
        </w:rPr>
        <w:t>、</w:t>
      </w:r>
      <w:r w:rsidRPr="00BA470F">
        <w:rPr>
          <w:sz w:val="24"/>
          <w:szCs w:val="24"/>
        </w:rPr>
        <w:t>B</w:t>
      </w:r>
      <w:r w:rsidRPr="00BA470F">
        <w:rPr>
          <w:rFonts w:hint="eastAsia"/>
          <w:sz w:val="24"/>
          <w:szCs w:val="24"/>
        </w:rPr>
        <w:t>两种物质的饱和溶液各</w:t>
      </w:r>
      <w:r w:rsidRPr="00BA470F">
        <w:rPr>
          <w:sz w:val="24"/>
          <w:szCs w:val="24"/>
        </w:rPr>
        <w:t>200g,</w:t>
      </w:r>
      <w:r w:rsidRPr="00BA470F">
        <w:rPr>
          <w:rFonts w:hint="eastAsia"/>
          <w:sz w:val="24"/>
          <w:szCs w:val="24"/>
        </w:rPr>
        <w:t>升温至</w:t>
      </w:r>
      <w:r>
        <w:rPr>
          <w:sz w:val="24"/>
          <w:szCs w:val="24"/>
        </w:rPr>
        <w:t>t2</w:t>
      </w:r>
      <w:r w:rsidRPr="00BA470F">
        <w:rPr>
          <w:rFonts w:hint="eastAsia"/>
          <w:sz w:val="24"/>
          <w:szCs w:val="24"/>
        </w:rPr>
        <w:t>℃</w:t>
      </w:r>
      <w:r w:rsidRPr="00BA470F">
        <w:rPr>
          <w:sz w:val="24"/>
          <w:szCs w:val="24"/>
        </w:rPr>
        <w:t>,</w:t>
      </w:r>
    </w:p>
    <w:p w:rsidR="006B5B1E" w:rsidRDefault="006B5B1E" w:rsidP="00D406A5">
      <w:pPr>
        <w:ind w:leftChars="171" w:left="31680" w:firstLineChars="50" w:firstLine="31680"/>
        <w:rPr>
          <w:sz w:val="24"/>
          <w:szCs w:val="24"/>
        </w:rPr>
      </w:pPr>
      <w:r w:rsidRPr="00BA470F">
        <w:rPr>
          <w:rFonts w:hint="eastAsia"/>
          <w:sz w:val="24"/>
          <w:szCs w:val="24"/>
        </w:rPr>
        <w:t>欲使它们仍为饱和溶液</w:t>
      </w:r>
      <w:r w:rsidRPr="00BA470F">
        <w:rPr>
          <w:sz w:val="24"/>
          <w:szCs w:val="24"/>
        </w:rPr>
        <w:t>,</w:t>
      </w:r>
      <w:r w:rsidRPr="00BA470F">
        <w:rPr>
          <w:rFonts w:hint="eastAsia"/>
          <w:sz w:val="24"/>
          <w:szCs w:val="24"/>
        </w:rPr>
        <w:t>若不改变溶剂质量</w:t>
      </w:r>
      <w:r w:rsidRPr="00BA470F">
        <w:rPr>
          <w:sz w:val="24"/>
          <w:szCs w:val="24"/>
        </w:rPr>
        <w:t>,</w:t>
      </w:r>
      <w:r w:rsidRPr="00BA470F">
        <w:rPr>
          <w:rFonts w:hint="eastAsia"/>
          <w:sz w:val="24"/>
          <w:szCs w:val="24"/>
        </w:rPr>
        <w:t>所需加入固体溶</w:t>
      </w:r>
      <w:r>
        <w:rPr>
          <w:sz w:val="24"/>
          <w:szCs w:val="24"/>
        </w:rPr>
        <w:t xml:space="preserve">     </w:t>
      </w:r>
      <w:r w:rsidRPr="00BA470F">
        <w:rPr>
          <w:rFonts w:hint="eastAsia"/>
          <w:sz w:val="24"/>
          <w:szCs w:val="24"/>
        </w:rPr>
        <w:t>质的质量关系是</w:t>
      </w:r>
      <w:r w:rsidRPr="00BA470F">
        <w:rPr>
          <w:sz w:val="24"/>
          <w:szCs w:val="24"/>
        </w:rPr>
        <w:t>A</w:t>
      </w:r>
      <w:r>
        <w:rPr>
          <w:sz w:val="24"/>
          <w:szCs w:val="24"/>
          <w:u w:val="single"/>
        </w:rPr>
        <w:t xml:space="preserve">        </w:t>
      </w:r>
      <w:r w:rsidRPr="00BA470F">
        <w:rPr>
          <w:sz w:val="24"/>
          <w:szCs w:val="24"/>
        </w:rPr>
        <w:t>B</w:t>
      </w:r>
    </w:p>
    <w:p w:rsidR="006B5B1E" w:rsidRDefault="006B5B1E" w:rsidP="00BA470F">
      <w:pPr>
        <w:rPr>
          <w:sz w:val="24"/>
          <w:szCs w:val="24"/>
        </w:rPr>
      </w:pPr>
      <w:r>
        <w:rPr>
          <w:sz w:val="24"/>
          <w:szCs w:val="24"/>
        </w:rPr>
        <w:t>28</w:t>
      </w:r>
      <w:r>
        <w:rPr>
          <w:rFonts w:hint="eastAsia"/>
          <w:sz w:val="24"/>
          <w:szCs w:val="24"/>
        </w:rPr>
        <w:t>、</w:t>
      </w:r>
      <w:r w:rsidRPr="00BA470F">
        <w:rPr>
          <w:sz w:val="24"/>
          <w:szCs w:val="24"/>
        </w:rPr>
        <w:t>15</w:t>
      </w:r>
      <w:r w:rsidRPr="00BA470F">
        <w:rPr>
          <w:rFonts w:hint="eastAsia"/>
          <w:sz w:val="24"/>
          <w:szCs w:val="24"/>
        </w:rPr>
        <w:t>℃时碘化钾的溶解度为</w:t>
      </w:r>
      <w:r w:rsidRPr="00BA470F">
        <w:rPr>
          <w:sz w:val="24"/>
          <w:szCs w:val="24"/>
        </w:rPr>
        <w:t>140g,</w:t>
      </w:r>
      <w:r w:rsidRPr="00BA470F">
        <w:rPr>
          <w:rFonts w:hint="eastAsia"/>
          <w:sz w:val="24"/>
          <w:szCs w:val="24"/>
        </w:rPr>
        <w:t>计算在该温度下</w:t>
      </w:r>
      <w:r w:rsidRPr="00BA470F">
        <w:rPr>
          <w:sz w:val="24"/>
          <w:szCs w:val="24"/>
        </w:rPr>
        <w:t>250g</w:t>
      </w:r>
      <w:r w:rsidRPr="00BA470F">
        <w:rPr>
          <w:rFonts w:hint="eastAsia"/>
          <w:sz w:val="24"/>
          <w:szCs w:val="24"/>
        </w:rPr>
        <w:t>水中最多能溶解多少克碘化钾</w:t>
      </w:r>
      <w:r w:rsidRPr="00BA470F">
        <w:rPr>
          <w:sz w:val="24"/>
          <w:szCs w:val="24"/>
        </w:rPr>
        <w:t>?</w:t>
      </w:r>
    </w:p>
    <w:p w:rsidR="006B5B1E" w:rsidRDefault="006B5B1E" w:rsidP="00BA470F">
      <w:pPr>
        <w:rPr>
          <w:sz w:val="24"/>
          <w:szCs w:val="24"/>
        </w:rPr>
      </w:pPr>
    </w:p>
    <w:p w:rsidR="006B5B1E" w:rsidRDefault="006B5B1E" w:rsidP="00BA470F">
      <w:pPr>
        <w:rPr>
          <w:sz w:val="24"/>
          <w:szCs w:val="24"/>
        </w:rPr>
      </w:pPr>
    </w:p>
    <w:p w:rsidR="006B5B1E" w:rsidRDefault="006B5B1E" w:rsidP="00BA470F">
      <w:pPr>
        <w:rPr>
          <w:sz w:val="24"/>
          <w:szCs w:val="24"/>
        </w:rPr>
      </w:pPr>
    </w:p>
    <w:p w:rsidR="006B5B1E" w:rsidRDefault="006B5B1E" w:rsidP="00BA470F">
      <w:pPr>
        <w:rPr>
          <w:sz w:val="24"/>
          <w:szCs w:val="24"/>
        </w:rPr>
      </w:pPr>
    </w:p>
    <w:p w:rsidR="006B5B1E" w:rsidRDefault="006B5B1E" w:rsidP="00BA470F">
      <w:pPr>
        <w:rPr>
          <w:sz w:val="24"/>
          <w:szCs w:val="24"/>
        </w:rPr>
      </w:pPr>
    </w:p>
    <w:p w:rsidR="006B5B1E" w:rsidRDefault="006B5B1E" w:rsidP="00BA470F">
      <w:pPr>
        <w:rPr>
          <w:sz w:val="24"/>
          <w:szCs w:val="24"/>
        </w:rPr>
      </w:pPr>
    </w:p>
    <w:p w:rsidR="006B5B1E" w:rsidRPr="00BA470F" w:rsidRDefault="006B5B1E" w:rsidP="00D406A5">
      <w:pPr>
        <w:ind w:left="31680" w:hangingChars="200" w:firstLine="31680"/>
        <w:rPr>
          <w:sz w:val="24"/>
          <w:szCs w:val="24"/>
        </w:rPr>
      </w:pPr>
      <w:r>
        <w:rPr>
          <w:sz w:val="24"/>
          <w:szCs w:val="24"/>
        </w:rPr>
        <w:t>29</w:t>
      </w:r>
      <w:r>
        <w:rPr>
          <w:rFonts w:hint="eastAsia"/>
          <w:sz w:val="24"/>
          <w:szCs w:val="24"/>
        </w:rPr>
        <w:t>、某实验室有密度为</w:t>
      </w:r>
      <w:r>
        <w:rPr>
          <w:sz w:val="24"/>
          <w:szCs w:val="24"/>
        </w:rPr>
        <w:t>1.84</w:t>
      </w:r>
      <w:r>
        <w:rPr>
          <w:rFonts w:hint="eastAsia"/>
          <w:sz w:val="24"/>
          <w:szCs w:val="24"/>
        </w:rPr>
        <w:t>克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厘米</w:t>
      </w:r>
      <w:r w:rsidRPr="00BA470F">
        <w:rPr>
          <w:sz w:val="24"/>
          <w:szCs w:val="24"/>
          <w:vertAlign w:val="superscript"/>
        </w:rPr>
        <w:t>3</w:t>
      </w:r>
      <w:r>
        <w:rPr>
          <w:rFonts w:hint="eastAsia"/>
          <w:sz w:val="24"/>
          <w:szCs w:val="24"/>
        </w:rPr>
        <w:t>，其质量分数是</w:t>
      </w:r>
      <w:r>
        <w:rPr>
          <w:sz w:val="24"/>
          <w:szCs w:val="24"/>
        </w:rPr>
        <w:t>98%</w:t>
      </w:r>
      <w:r>
        <w:rPr>
          <w:rFonts w:hint="eastAsia"/>
          <w:sz w:val="24"/>
          <w:szCs w:val="24"/>
        </w:rPr>
        <w:t>，欲配制</w:t>
      </w:r>
      <w:r>
        <w:rPr>
          <w:sz w:val="24"/>
          <w:szCs w:val="24"/>
        </w:rPr>
        <w:t>600</w:t>
      </w:r>
      <w:r>
        <w:rPr>
          <w:rFonts w:hint="eastAsia"/>
          <w:sz w:val="24"/>
          <w:szCs w:val="24"/>
        </w:rPr>
        <w:t>克溶质质量分数为</w:t>
      </w:r>
      <w:r>
        <w:rPr>
          <w:sz w:val="24"/>
          <w:szCs w:val="24"/>
        </w:rPr>
        <w:t>19.6%</w:t>
      </w:r>
      <w:r>
        <w:rPr>
          <w:rFonts w:hint="eastAsia"/>
          <w:sz w:val="24"/>
          <w:szCs w:val="24"/>
        </w:rPr>
        <w:t>的稀硫酸，需要这种硫酸多少毫升？</w:t>
      </w:r>
    </w:p>
    <w:p w:rsidR="006B5B1E" w:rsidRPr="00BA470F" w:rsidRDefault="006B5B1E" w:rsidP="00BA470F">
      <w:pPr>
        <w:rPr>
          <w:sz w:val="24"/>
          <w:szCs w:val="24"/>
        </w:rPr>
      </w:pPr>
    </w:p>
    <w:p w:rsidR="006B5B1E" w:rsidRDefault="006B5B1E" w:rsidP="00D406A5">
      <w:pPr>
        <w:ind w:left="31680" w:hangingChars="150" w:firstLine="31680"/>
        <w:rPr>
          <w:sz w:val="24"/>
          <w:szCs w:val="24"/>
        </w:rPr>
      </w:pPr>
    </w:p>
    <w:p w:rsidR="006B5B1E" w:rsidRPr="003F034C" w:rsidRDefault="006B5B1E" w:rsidP="0011495B">
      <w:pPr>
        <w:ind w:left="31680" w:hangingChars="150" w:firstLine="31680"/>
        <w:rPr>
          <w:sz w:val="24"/>
          <w:szCs w:val="24"/>
        </w:rPr>
      </w:pPr>
    </w:p>
    <w:sectPr w:rsidR="006B5B1E" w:rsidRPr="003F034C" w:rsidSect="00A25A5B">
      <w:footerReference w:type="default" r:id="rId18"/>
      <w:pgSz w:w="11906" w:h="16838"/>
      <w:pgMar w:top="1440" w:right="707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5B1E" w:rsidRDefault="006B5B1E" w:rsidP="00A25A5B">
      <w:r>
        <w:separator/>
      </w:r>
    </w:p>
  </w:endnote>
  <w:endnote w:type="continuationSeparator" w:id="0">
    <w:p w:rsidR="006B5B1E" w:rsidRDefault="006B5B1E" w:rsidP="00A25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B1E" w:rsidRDefault="006B5B1E">
    <w:pPr>
      <w:pStyle w:val="Footer"/>
    </w:pPr>
    <w:r>
      <w:rPr>
        <w:lang w:val="zh-CN"/>
      </w:rPr>
      <w:t xml:space="preserve">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1</w:t>
    </w:r>
    <w:r>
      <w:rPr>
        <w:b/>
      </w:rPr>
      <w:fldChar w:fldCharType="end"/>
    </w:r>
    <w:r>
      <w:rPr>
        <w:lang w:val="zh-CN"/>
      </w:rPr>
      <w:t xml:space="preserve"> /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>
      <w:rPr>
        <w:b/>
        <w:noProof/>
      </w:rPr>
      <w:t>4</w:t>
    </w:r>
    <w:r>
      <w:rPr>
        <w:b/>
      </w:rPr>
      <w:fldChar w:fldCharType="end"/>
    </w:r>
  </w:p>
  <w:p w:rsidR="006B5B1E" w:rsidRDefault="006B5B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5B1E" w:rsidRDefault="006B5B1E" w:rsidP="00A25A5B">
      <w:r>
        <w:separator/>
      </w:r>
    </w:p>
  </w:footnote>
  <w:footnote w:type="continuationSeparator" w:id="0">
    <w:p w:rsidR="006B5B1E" w:rsidRDefault="006B5B1E" w:rsidP="00A25A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46C78"/>
    <w:multiLevelType w:val="hybridMultilevel"/>
    <w:tmpl w:val="BC50F702"/>
    <w:lvl w:ilvl="0" w:tplc="5CD6F67C">
      <w:start w:val="1"/>
      <w:numFmt w:val="decimal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3716B9F"/>
    <w:multiLevelType w:val="hybridMultilevel"/>
    <w:tmpl w:val="46CA2496"/>
    <w:lvl w:ilvl="0" w:tplc="B122D1EE">
      <w:start w:val="1"/>
      <w:numFmt w:val="upperLetter"/>
      <w:lvlText w:val="%1、"/>
      <w:lvlJc w:val="left"/>
      <w:pPr>
        <w:ind w:left="740" w:hanging="3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2">
    <w:nsid w:val="566D6327"/>
    <w:multiLevelType w:val="hybridMultilevel"/>
    <w:tmpl w:val="D80E262E"/>
    <w:lvl w:ilvl="0" w:tplc="C64836A6">
      <w:start w:val="3"/>
      <w:numFmt w:val="upperLetter"/>
      <w:lvlText w:val="%1、"/>
      <w:lvlJc w:val="left"/>
      <w:pPr>
        <w:ind w:left="370" w:hanging="37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58E63CB7"/>
    <w:multiLevelType w:val="hybridMultilevel"/>
    <w:tmpl w:val="C4CE8A46"/>
    <w:lvl w:ilvl="0" w:tplc="783650A8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A5B"/>
    <w:rsid w:val="000234ED"/>
    <w:rsid w:val="0011495B"/>
    <w:rsid w:val="001E35D7"/>
    <w:rsid w:val="003918CE"/>
    <w:rsid w:val="003F034C"/>
    <w:rsid w:val="003F3560"/>
    <w:rsid w:val="004A6B06"/>
    <w:rsid w:val="00613E57"/>
    <w:rsid w:val="006B5B1E"/>
    <w:rsid w:val="007D6777"/>
    <w:rsid w:val="009A06C5"/>
    <w:rsid w:val="009F4B69"/>
    <w:rsid w:val="00A25A5B"/>
    <w:rsid w:val="00BA470F"/>
    <w:rsid w:val="00D406A5"/>
    <w:rsid w:val="00FE5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8C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25A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25A5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A25A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25A5B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25A5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5A5B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A25A5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440</TotalTime>
  <Pages>4</Pages>
  <Words>673</Words>
  <Characters>3837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微软用户</cp:lastModifiedBy>
  <cp:revision>5</cp:revision>
  <dcterms:created xsi:type="dcterms:W3CDTF">2018-09-28T06:19:00Z</dcterms:created>
  <dcterms:modified xsi:type="dcterms:W3CDTF">2018-10-01T02:41:00Z</dcterms:modified>
</cp:coreProperties>
</file>